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9B" w:rsidRDefault="00160E9B" w:rsidP="00B90BA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Course Name: </w:t>
      </w:r>
      <w:r w:rsidR="00633A8D">
        <w:rPr>
          <w:rFonts w:ascii="Arial" w:eastAsia="Times New Roman" w:hAnsi="Arial" w:cs="Arial"/>
          <w:b/>
          <w:bCs/>
          <w:color w:val="222222"/>
          <w:sz w:val="24"/>
          <w:szCs w:val="24"/>
        </w:rPr>
        <w:t>INDUSTRIAL RELATIONS</w:t>
      </w:r>
    </w:p>
    <w:p w:rsidR="00CC7FB0" w:rsidRPr="009A32D9" w:rsidRDefault="00CC7FB0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tbl>
      <w:tblPr>
        <w:tblpPr w:leftFromText="180" w:rightFromText="180" w:vertAnchor="text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5"/>
        <w:gridCol w:w="5769"/>
      </w:tblGrid>
      <w:tr w:rsidR="00160E9B" w:rsidRPr="009A32D9" w:rsidTr="00B174D3">
        <w:tc>
          <w:tcPr>
            <w:tcW w:w="30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Credits</w:t>
            </w:r>
          </w:p>
        </w:tc>
        <w:tc>
          <w:tcPr>
            <w:tcW w:w="576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</w:t>
            </w:r>
            <w:r w:rsidR="0030033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.0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Faculty Name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633A8D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Pranabesh Ray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Program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7002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BA (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HRM</w:t>
            </w:r>
            <w:r w:rsidR="00B90BA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)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  <w:r w:rsidR="0070028F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Class 2020 – 2022</w:t>
            </w:r>
          </w:p>
        </w:tc>
      </w:tr>
      <w:tr w:rsidR="00160E9B" w:rsidRPr="009A32D9" w:rsidTr="00B174D3">
        <w:tc>
          <w:tcPr>
            <w:tcW w:w="30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Academic Year and Term</w:t>
            </w:r>
          </w:p>
        </w:tc>
        <w:tc>
          <w:tcPr>
            <w:tcW w:w="576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70028F" w:rsidP="0070028F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2020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2</w:t>
            </w: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</w:t>
            </w:r>
            <w:r w:rsidR="00B174D3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, </w:t>
            </w:r>
            <w:r w:rsidR="00160E9B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Term-I</w:t>
            </w:r>
            <w:r w:rsidR="00633A8D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II</w:t>
            </w:r>
          </w:p>
        </w:tc>
      </w:tr>
    </w:tbl>
    <w:p w:rsidR="00CA5820" w:rsidRDefault="00160E9B" w:rsidP="00CA582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160E9B" w:rsidRPr="009A32D9" w:rsidRDefault="00160E9B" w:rsidP="00CA5820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1. Course Description</w:t>
      </w:r>
    </w:p>
    <w:p w:rsidR="00CA5820" w:rsidRDefault="00CA5820" w:rsidP="00D4083F">
      <w:pPr>
        <w:widowControl w:val="0"/>
        <w:autoSpaceDE w:val="0"/>
        <w:autoSpaceDN w:val="0"/>
        <w:adjustRightInd w:val="0"/>
        <w:spacing w:after="19" w:line="234" w:lineRule="exact"/>
        <w:ind w:right="1085"/>
        <w:jc w:val="both"/>
        <w:rPr>
          <w:rFonts w:ascii="Times New Roman" w:hAnsi="Times New Roman"/>
          <w:color w:val="000000"/>
          <w:w w:val="104"/>
        </w:rPr>
      </w:pPr>
    </w:p>
    <w:p w:rsidR="00D4083F" w:rsidRPr="00CA5820" w:rsidRDefault="00D4083F" w:rsidP="00D6131A">
      <w:pPr>
        <w:widowControl w:val="0"/>
        <w:autoSpaceDE w:val="0"/>
        <w:autoSpaceDN w:val="0"/>
        <w:adjustRightInd w:val="0"/>
        <w:spacing w:after="0" w:line="240" w:lineRule="auto"/>
        <w:ind w:left="720" w:right="567"/>
        <w:jc w:val="both"/>
        <w:rPr>
          <w:rFonts w:ascii="Arial" w:hAnsi="Arial" w:cs="Arial"/>
          <w:color w:val="000000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purpose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develop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critical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understanding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institutions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relations,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their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z w:val="24"/>
          <w:szCs w:val="24"/>
        </w:rPr>
        <w:t>ms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objectives,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role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significance,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z w:val="24"/>
          <w:szCs w:val="24"/>
        </w:rPr>
        <w:t>mpacts</w:t>
      </w:r>
      <w:r w:rsidRPr="00CA5820">
        <w:rPr>
          <w:rFonts w:ascii="Arial" w:hAnsi="Arial" w:cs="Arial"/>
          <w:color w:val="000000"/>
          <w:spacing w:val="5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workers,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emplo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ers,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society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state,</w:t>
      </w:r>
      <w:r w:rsidRPr="00CA5820">
        <w:rPr>
          <w:rFonts w:ascii="Arial" w:hAnsi="Arial" w:cs="Arial"/>
          <w:color w:val="000000"/>
          <w:spacing w:val="4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response</w:t>
      </w:r>
      <w:r w:rsidRPr="00CA5820">
        <w:rPr>
          <w:rFonts w:ascii="Arial" w:hAnsi="Arial" w:cs="Arial"/>
          <w:color w:val="000000"/>
          <w:spacing w:val="6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changing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environment.</w:t>
      </w:r>
      <w:r w:rsidRPr="00CA5820">
        <w:rPr>
          <w:rFonts w:ascii="Arial" w:hAnsi="Arial" w:cs="Arial"/>
          <w:color w:val="000000"/>
          <w:spacing w:val="3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pacing w:val="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sz w:val="24"/>
          <w:szCs w:val="24"/>
        </w:rPr>
        <w:t>urse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provides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in-depth study</w:t>
      </w:r>
      <w:r w:rsidRPr="00CA5820">
        <w:rPr>
          <w:rFonts w:ascii="Arial" w:hAnsi="Arial" w:cs="Arial"/>
          <w:color w:val="000000"/>
          <w:spacing w:val="4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Indian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relevant</w:t>
      </w:r>
      <w:r w:rsidRPr="00CA5820">
        <w:rPr>
          <w:rFonts w:ascii="Arial" w:hAnsi="Arial" w:cs="Arial"/>
          <w:color w:val="000000"/>
          <w:spacing w:val="4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needs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professionals.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provides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context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for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ze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evaluate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theories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d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practices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z w:val="24"/>
          <w:szCs w:val="24"/>
        </w:rPr>
        <w:t>.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 xml:space="preserve"> </w:t>
      </w:r>
    </w:p>
    <w:p w:rsidR="00D4083F" w:rsidRPr="00CA5820" w:rsidRDefault="00D4083F" w:rsidP="00D6131A">
      <w:pPr>
        <w:widowControl w:val="0"/>
        <w:autoSpaceDE w:val="0"/>
        <w:autoSpaceDN w:val="0"/>
        <w:adjustRightInd w:val="0"/>
        <w:spacing w:after="0" w:line="240" w:lineRule="auto"/>
        <w:ind w:left="720" w:right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D4083F" w:rsidRPr="00CA5820" w:rsidRDefault="00D4083F" w:rsidP="00D6131A">
      <w:pPr>
        <w:widowControl w:val="0"/>
        <w:autoSpaceDE w:val="0"/>
        <w:autoSpaceDN w:val="0"/>
        <w:adjustRightInd w:val="0"/>
        <w:spacing w:after="0" w:line="240" w:lineRule="auto"/>
        <w:ind w:left="720" w:right="567"/>
        <w:jc w:val="both"/>
        <w:rPr>
          <w:rFonts w:ascii="Arial" w:hAnsi="Arial" w:cs="Arial"/>
          <w:color w:val="000000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multifaceted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nature</w:t>
      </w:r>
      <w:r w:rsidRPr="00CA5820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workplace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issues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toda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's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mple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x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organizational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requires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individuals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who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are</w:t>
      </w:r>
      <w:r w:rsidRPr="00CA5820">
        <w:rPr>
          <w:rFonts w:ascii="Arial" w:hAnsi="Arial" w:cs="Arial"/>
          <w:color w:val="000000"/>
          <w:spacing w:val="9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knowledgeable</w:t>
      </w:r>
      <w:r w:rsidRPr="00CA5820">
        <w:rPr>
          <w:rFonts w:ascii="Arial" w:hAnsi="Arial" w:cs="Arial"/>
          <w:color w:val="000000"/>
          <w:spacing w:val="9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9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skilled</w:t>
      </w:r>
      <w:r w:rsidRPr="00CA5820">
        <w:rPr>
          <w:rFonts w:ascii="Arial" w:hAnsi="Arial" w:cs="Arial"/>
          <w:color w:val="000000"/>
          <w:spacing w:val="9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9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sis</w:t>
      </w:r>
      <w:r w:rsidRPr="00CA5820">
        <w:rPr>
          <w:rFonts w:ascii="Arial" w:hAnsi="Arial" w:cs="Arial"/>
          <w:color w:val="000000"/>
          <w:spacing w:val="9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and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problem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solving,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bargaining,</w:t>
      </w:r>
      <w:r w:rsidRPr="00CA5820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mediation,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str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tegic</w:t>
      </w:r>
      <w:r w:rsidRPr="00CA5820">
        <w:rPr>
          <w:rFonts w:ascii="Arial" w:hAnsi="Arial" w:cs="Arial"/>
          <w:color w:val="000000"/>
          <w:spacing w:val="1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decisi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-making,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leadership</w:t>
      </w:r>
      <w:r w:rsidRPr="00CA5820">
        <w:rPr>
          <w:rFonts w:ascii="Arial" w:hAnsi="Arial" w:cs="Arial"/>
          <w:color w:val="000000"/>
          <w:sz w:val="24"/>
          <w:szCs w:val="24"/>
        </w:rPr>
        <w:t>.</w:t>
      </w:r>
      <w:r w:rsidRPr="00CA5820">
        <w:rPr>
          <w:rFonts w:ascii="Arial" w:hAnsi="Arial" w:cs="Arial"/>
          <w:color w:val="000000"/>
          <w:spacing w:val="1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 xml:space="preserve">f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would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gain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such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knowledge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skills</w:t>
      </w:r>
      <w:r w:rsidRPr="00CA5820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through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stud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ing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1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combination</w:t>
      </w:r>
      <w:r w:rsidRPr="00CA5820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units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facilitated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structor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supportive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learning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. </w:t>
      </w:r>
    </w:p>
    <w:p w:rsidR="00D4083F" w:rsidRPr="00CA5820" w:rsidRDefault="00D4083F" w:rsidP="00D6131A">
      <w:pPr>
        <w:widowControl w:val="0"/>
        <w:autoSpaceDE w:val="0"/>
        <w:autoSpaceDN w:val="0"/>
        <w:adjustRightInd w:val="0"/>
        <w:spacing w:after="0" w:line="240" w:lineRule="auto"/>
        <w:ind w:left="720" w:right="567"/>
        <w:jc w:val="both"/>
        <w:rPr>
          <w:rFonts w:ascii="Arial" w:hAnsi="Arial" w:cs="Arial"/>
          <w:color w:val="000000"/>
          <w:sz w:val="24"/>
          <w:szCs w:val="24"/>
        </w:rPr>
      </w:pPr>
    </w:p>
    <w:p w:rsidR="00160E9B" w:rsidRPr="009A32D9" w:rsidRDefault="00D4083F" w:rsidP="00D6131A">
      <w:pPr>
        <w:spacing w:after="0" w:line="240" w:lineRule="auto"/>
        <w:ind w:left="720"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addresses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specific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needs</w:t>
      </w:r>
      <w:r w:rsidRPr="00CA5820">
        <w:rPr>
          <w:rFonts w:ascii="Arial" w:hAnsi="Arial" w:cs="Arial"/>
          <w:color w:val="000000"/>
          <w:spacing w:val="10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11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managers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working</w:t>
      </w:r>
      <w:r w:rsidRPr="00CA5820">
        <w:rPr>
          <w:rFonts w:ascii="Arial" w:hAnsi="Arial" w:cs="Arial"/>
          <w:color w:val="000000"/>
          <w:spacing w:val="11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unionized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or</w:t>
      </w:r>
      <w:r w:rsidRPr="00CA5820">
        <w:rPr>
          <w:rFonts w:ascii="Arial" w:hAnsi="Arial" w:cs="Arial"/>
          <w:color w:val="000000"/>
          <w:spacing w:val="10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sz w:val="24"/>
          <w:szCs w:val="24"/>
        </w:rPr>
        <w:t>on-unionized environment,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giving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them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understanding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industrial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relations.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focuses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on</w:t>
      </w:r>
      <w:r w:rsidRPr="00CA5820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workplace labour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management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practice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policies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7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</w:t>
      </w:r>
      <w:r w:rsidR="00132739"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dynamic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context</w:t>
      </w:r>
      <w:r w:rsidRPr="00CA5820">
        <w:rPr>
          <w:rFonts w:ascii="Arial" w:hAnsi="Arial" w:cs="Arial"/>
          <w:color w:val="000000"/>
          <w:spacing w:val="71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while</w:t>
      </w:r>
      <w:r w:rsidRPr="00CA5820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making</w:t>
      </w:r>
      <w:r w:rsidRPr="00CA5820">
        <w:rPr>
          <w:rFonts w:ascii="Arial" w:hAnsi="Arial" w:cs="Arial"/>
          <w:color w:val="000000"/>
          <w:spacing w:val="7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the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necessar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connections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broader</w:t>
      </w:r>
      <w:r w:rsidR="00132739" w:rsidRPr="00CA5820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institutional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legal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framework</w:t>
      </w: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color w:val="222222"/>
          <w:sz w:val="24"/>
          <w:szCs w:val="24"/>
        </w:rPr>
        <w:t>  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2. Student Learning Outcomes</w:t>
      </w:r>
    </w:p>
    <w:p w:rsidR="00132739" w:rsidRPr="00CA5820" w:rsidRDefault="00132739" w:rsidP="00D6131A">
      <w:pPr>
        <w:pStyle w:val="ListParagraph"/>
        <w:widowControl w:val="0"/>
        <w:autoSpaceDE w:val="0"/>
        <w:autoSpaceDN w:val="0"/>
        <w:adjustRightInd w:val="0"/>
        <w:spacing w:after="43" w:line="264" w:lineRule="exact"/>
        <w:ind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learning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goals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associa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ed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this</w:t>
      </w:r>
      <w:r w:rsidRPr="00CA5820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course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to: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 xml:space="preserve"> </w:t>
      </w:r>
    </w:p>
    <w:p w:rsidR="00132739" w:rsidRPr="00CA5820" w:rsidRDefault="00132739" w:rsidP="00D6131A">
      <w:pPr>
        <w:pStyle w:val="ListParagraph"/>
        <w:widowControl w:val="0"/>
        <w:autoSpaceDE w:val="0"/>
        <w:autoSpaceDN w:val="0"/>
        <w:adjustRightInd w:val="0"/>
        <w:spacing w:line="264" w:lineRule="exact"/>
        <w:ind w:left="1080" w:right="1085"/>
        <w:jc w:val="both"/>
        <w:rPr>
          <w:rFonts w:ascii="Arial" w:hAnsi="Arial" w:cs="Arial"/>
          <w:color w:val="000000"/>
          <w:sz w:val="24"/>
          <w:szCs w:val="24"/>
        </w:rPr>
      </w:pPr>
    </w:p>
    <w:p w:rsidR="00CA5820" w:rsidRDefault="00132739" w:rsidP="00D613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3" w:line="235" w:lineRule="exact"/>
        <w:ind w:left="108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Anal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ze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dynamic</w:t>
      </w:r>
      <w:r w:rsidRPr="00CA5820">
        <w:rPr>
          <w:rFonts w:ascii="Arial" w:hAnsi="Arial" w:cs="Arial"/>
          <w:color w:val="000000"/>
          <w:spacing w:val="10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labour</w:t>
      </w:r>
      <w:r w:rsidRPr="00CA5820">
        <w:rPr>
          <w:rFonts w:ascii="Arial" w:hAnsi="Arial" w:cs="Arial"/>
          <w:color w:val="000000"/>
          <w:spacing w:val="10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environment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faced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by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con</w:t>
      </w:r>
      <w:r w:rsidRPr="00CA5820">
        <w:rPr>
          <w:rFonts w:ascii="Arial" w:hAnsi="Arial" w:cs="Arial"/>
          <w:color w:val="000000"/>
          <w:spacing w:val="1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sz w:val="24"/>
          <w:szCs w:val="24"/>
        </w:rPr>
        <w:t>emporar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business</w:t>
      </w:r>
      <w:r w:rsidRPr="00CA5820">
        <w:rPr>
          <w:rFonts w:ascii="Arial" w:hAnsi="Arial" w:cs="Arial"/>
          <w:color w:val="000000"/>
          <w:spacing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10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work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organizations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India</w:t>
      </w:r>
    </w:p>
    <w:p w:rsidR="00132739" w:rsidRPr="00CA5820" w:rsidRDefault="00132739" w:rsidP="00D6131A">
      <w:pPr>
        <w:pStyle w:val="ListParagraph"/>
        <w:widowControl w:val="0"/>
        <w:autoSpaceDE w:val="0"/>
        <w:autoSpaceDN w:val="0"/>
        <w:adjustRightInd w:val="0"/>
        <w:spacing w:after="23" w:line="235" w:lineRule="exact"/>
        <w:ind w:left="108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</w:p>
    <w:p w:rsidR="00CA5820" w:rsidRDefault="00132739" w:rsidP="00D613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7" w:line="232" w:lineRule="exact"/>
        <w:ind w:left="108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Development</w:t>
      </w:r>
      <w:r w:rsidRPr="00CA5820">
        <w:rPr>
          <w:rFonts w:ascii="Arial" w:hAnsi="Arial" w:cs="Arial"/>
          <w:color w:val="000000"/>
          <w:spacing w:val="6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6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</w:t>
      </w:r>
      <w:r w:rsidRPr="00CA5820">
        <w:rPr>
          <w:rFonts w:ascii="Arial" w:hAnsi="Arial" w:cs="Arial"/>
          <w:color w:val="000000"/>
          <w:spacing w:val="62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63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emplo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>ment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relations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st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r</w:t>
      </w:r>
      <w:r w:rsidRPr="00CA5820">
        <w:rPr>
          <w:rFonts w:ascii="Arial" w:hAnsi="Arial" w:cs="Arial"/>
          <w:color w:val="000000"/>
          <w:sz w:val="24"/>
          <w:szCs w:val="24"/>
        </w:rPr>
        <w:t>ategies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that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c</w:t>
      </w:r>
      <w:r w:rsidRPr="00CA5820">
        <w:rPr>
          <w:rFonts w:ascii="Arial" w:hAnsi="Arial" w:cs="Arial"/>
          <w:color w:val="000000"/>
          <w:sz w:val="24"/>
          <w:szCs w:val="24"/>
        </w:rPr>
        <w:t>ontribute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to</w:t>
      </w:r>
      <w:r w:rsidRPr="00CA5820">
        <w:rPr>
          <w:rFonts w:ascii="Arial" w:hAnsi="Arial" w:cs="Arial"/>
          <w:color w:val="000000"/>
          <w:spacing w:val="6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business</w:t>
      </w:r>
      <w:r w:rsidRPr="00CA5820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per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f</w:t>
      </w:r>
      <w:r w:rsidRPr="00CA5820">
        <w:rPr>
          <w:rFonts w:ascii="Arial" w:hAnsi="Arial" w:cs="Arial"/>
          <w:color w:val="000000"/>
          <w:sz w:val="24"/>
          <w:szCs w:val="24"/>
        </w:rPr>
        <w:t>orman</w:t>
      </w:r>
      <w:r w:rsidRPr="00CA5820">
        <w:rPr>
          <w:rFonts w:ascii="Arial" w:hAnsi="Arial" w:cs="Arial"/>
          <w:color w:val="000000"/>
          <w:spacing w:val="2"/>
          <w:sz w:val="24"/>
          <w:szCs w:val="24"/>
        </w:rPr>
        <w:t>ce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3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effectiv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en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ess</w:t>
      </w:r>
    </w:p>
    <w:p w:rsidR="00132739" w:rsidRPr="00CA5820" w:rsidRDefault="00132739" w:rsidP="00D6131A">
      <w:pPr>
        <w:widowControl w:val="0"/>
        <w:autoSpaceDE w:val="0"/>
        <w:autoSpaceDN w:val="0"/>
        <w:adjustRightInd w:val="0"/>
        <w:spacing w:after="27" w:line="232" w:lineRule="exact"/>
        <w:ind w:left="36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</w:p>
    <w:p w:rsidR="00132739" w:rsidRPr="00CA5820" w:rsidRDefault="00132739" w:rsidP="00D613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23" w:line="235" w:lineRule="exact"/>
        <w:ind w:left="1080" w:right="1085"/>
        <w:jc w:val="both"/>
        <w:rPr>
          <w:rFonts w:ascii="Arial" w:hAnsi="Arial" w:cs="Arial"/>
          <w:color w:val="000000"/>
          <w:w w:val="104"/>
          <w:sz w:val="24"/>
          <w:szCs w:val="24"/>
        </w:rPr>
      </w:pP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development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core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capabilities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associated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with</w:t>
      </w:r>
      <w:r w:rsidRPr="00CA5820">
        <w:rPr>
          <w:rFonts w:ascii="Arial" w:hAnsi="Arial" w:cs="Arial"/>
          <w:color w:val="000000"/>
          <w:spacing w:val="77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management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of</w:t>
      </w:r>
      <w:r w:rsidRPr="00CA5820">
        <w:rPr>
          <w:rFonts w:ascii="Arial" w:hAnsi="Arial" w:cs="Arial"/>
          <w:color w:val="000000"/>
          <w:spacing w:val="78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work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and</w:t>
      </w:r>
      <w:r w:rsidRPr="00CA5820">
        <w:rPr>
          <w:rFonts w:ascii="Arial" w:hAnsi="Arial" w:cs="Arial"/>
          <w:color w:val="000000"/>
          <w:spacing w:val="79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sz w:val="24"/>
          <w:szCs w:val="24"/>
        </w:rPr>
        <w:t>em</w:t>
      </w:r>
      <w:r w:rsidRPr="00CA5820">
        <w:rPr>
          <w:rFonts w:ascii="Arial" w:hAnsi="Arial" w:cs="Arial"/>
          <w:color w:val="000000"/>
          <w:spacing w:val="3"/>
          <w:sz w:val="24"/>
          <w:szCs w:val="24"/>
        </w:rPr>
        <w:t>p</w:t>
      </w:r>
      <w:r w:rsidRPr="00CA5820">
        <w:rPr>
          <w:rFonts w:ascii="Arial" w:hAnsi="Arial" w:cs="Arial"/>
          <w:color w:val="000000"/>
          <w:sz w:val="24"/>
          <w:szCs w:val="24"/>
        </w:rPr>
        <w:t>lo</w:t>
      </w:r>
      <w:r w:rsidRPr="00CA5820">
        <w:rPr>
          <w:rFonts w:ascii="Arial" w:hAnsi="Arial" w:cs="Arial"/>
          <w:color w:val="000000"/>
          <w:spacing w:val="4"/>
          <w:sz w:val="24"/>
          <w:szCs w:val="24"/>
        </w:rPr>
        <w:t>y</w:t>
      </w:r>
      <w:r w:rsidRPr="00CA5820">
        <w:rPr>
          <w:rFonts w:ascii="Arial" w:hAnsi="Arial" w:cs="Arial"/>
          <w:color w:val="000000"/>
          <w:sz w:val="24"/>
          <w:szCs w:val="24"/>
        </w:rPr>
        <w:t xml:space="preserve">ment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relations,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including</w:t>
      </w:r>
      <w:r w:rsidRPr="00CA5820">
        <w:rPr>
          <w:rFonts w:ascii="Arial" w:hAnsi="Arial" w:cs="Arial"/>
          <w:color w:val="000000"/>
          <w:spacing w:val="31"/>
          <w:w w:val="104"/>
          <w:sz w:val="24"/>
          <w:szCs w:val="24"/>
        </w:rPr>
        <w:t xml:space="preserve"> </w:t>
      </w:r>
      <w:r w:rsidR="00D6131A">
        <w:rPr>
          <w:rFonts w:ascii="Arial" w:hAnsi="Arial" w:cs="Arial"/>
          <w:color w:val="000000"/>
          <w:w w:val="104"/>
          <w:sz w:val="24"/>
          <w:szCs w:val="24"/>
        </w:rPr>
        <w:t>collective bargaining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managing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discipline,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grievances,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problem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solving,</w:t>
      </w:r>
      <w:r w:rsidRPr="00CA5820">
        <w:rPr>
          <w:rFonts w:ascii="Arial" w:hAnsi="Arial" w:cs="Arial"/>
          <w:color w:val="000000"/>
          <w:spacing w:val="30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CA5820">
        <w:rPr>
          <w:rFonts w:ascii="Arial" w:hAnsi="Arial" w:cs="Arial"/>
          <w:color w:val="000000"/>
          <w:spacing w:val="29"/>
          <w:w w:val="104"/>
          <w:sz w:val="24"/>
          <w:szCs w:val="24"/>
        </w:rPr>
        <w:t xml:space="preserve"> 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ma</w:t>
      </w:r>
      <w:r w:rsidRPr="00CA5820">
        <w:rPr>
          <w:rFonts w:ascii="Arial" w:hAnsi="Arial" w:cs="Arial"/>
          <w:color w:val="000000"/>
          <w:spacing w:val="2"/>
          <w:w w:val="104"/>
          <w:sz w:val="24"/>
          <w:szCs w:val="24"/>
        </w:rPr>
        <w:t>n</w:t>
      </w:r>
      <w:r w:rsidRPr="00CA5820">
        <w:rPr>
          <w:rFonts w:ascii="Arial" w:hAnsi="Arial" w:cs="Arial"/>
          <w:color w:val="000000"/>
          <w:w w:val="104"/>
          <w:sz w:val="24"/>
          <w:szCs w:val="24"/>
        </w:rPr>
        <w:t>agemen</w:t>
      </w:r>
      <w:r w:rsidRPr="00CA5820">
        <w:rPr>
          <w:rFonts w:ascii="Arial" w:hAnsi="Arial" w:cs="Arial"/>
          <w:color w:val="000000"/>
          <w:spacing w:val="1"/>
          <w:w w:val="104"/>
          <w:sz w:val="24"/>
          <w:szCs w:val="24"/>
        </w:rPr>
        <w:t>t</w:t>
      </w:r>
      <w:r w:rsidRPr="00CA5820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3. Required Text Books and Reading Material</w:t>
      </w:r>
    </w:p>
    <w:p w:rsidR="00160E9B" w:rsidRPr="00357319" w:rsidRDefault="00357319" w:rsidP="00D6131A">
      <w:pPr>
        <w:spacing w:after="0" w:line="240" w:lineRule="auto"/>
        <w:ind w:left="720"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357319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essential</w:t>
      </w:r>
      <w:r w:rsidRPr="00357319">
        <w:rPr>
          <w:rFonts w:ascii="Arial" w:hAnsi="Arial" w:cs="Arial"/>
          <w:color w:val="000000"/>
          <w:spacing w:val="11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topics</w:t>
      </w:r>
      <w:r w:rsidRPr="00357319">
        <w:rPr>
          <w:rFonts w:ascii="Arial" w:hAnsi="Arial" w:cs="Arial"/>
          <w:color w:val="000000"/>
          <w:spacing w:val="13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357319">
        <w:rPr>
          <w:rFonts w:ascii="Arial" w:hAnsi="Arial" w:cs="Arial"/>
          <w:color w:val="000000"/>
          <w:spacing w:val="1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covered in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any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standard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book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on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Industrial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or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Labour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or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Emplo</w:t>
      </w:r>
      <w:r w:rsidRPr="00357319">
        <w:rPr>
          <w:rFonts w:ascii="Arial" w:hAnsi="Arial" w:cs="Arial"/>
          <w:color w:val="000000"/>
          <w:spacing w:val="1"/>
          <w:w w:val="104"/>
          <w:sz w:val="24"/>
          <w:szCs w:val="24"/>
        </w:rPr>
        <w:t>y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ee</w:t>
      </w:r>
      <w:r w:rsidRPr="00357319">
        <w:rPr>
          <w:rFonts w:ascii="Arial" w:hAnsi="Arial" w:cs="Arial"/>
          <w:color w:val="000000"/>
          <w:spacing w:val="7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z w:val="24"/>
          <w:szCs w:val="24"/>
        </w:rPr>
        <w:t>.</w:t>
      </w:r>
      <w:r w:rsidRPr="00357319">
        <w:rPr>
          <w:rFonts w:ascii="Arial" w:hAnsi="Arial" w:cs="Arial"/>
          <w:color w:val="000000"/>
          <w:spacing w:val="5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students</w:t>
      </w:r>
      <w:r w:rsidRPr="00357319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are</w:t>
      </w:r>
      <w:r w:rsidRPr="00357319">
        <w:rPr>
          <w:rFonts w:ascii="Arial" w:hAnsi="Arial" w:cs="Arial"/>
          <w:color w:val="000000"/>
          <w:spacing w:val="2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encouraged</w:t>
      </w:r>
      <w:r w:rsidRPr="00357319">
        <w:rPr>
          <w:rFonts w:ascii="Arial" w:hAnsi="Arial" w:cs="Arial"/>
          <w:color w:val="000000"/>
          <w:spacing w:val="53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to</w:t>
      </w:r>
      <w:r w:rsidRPr="00357319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consult</w:t>
      </w:r>
      <w:r w:rsidRPr="00357319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the</w:t>
      </w:r>
      <w:r w:rsidRPr="00357319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librar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y</w:t>
      </w:r>
      <w:r w:rsidRPr="00357319">
        <w:rPr>
          <w:rFonts w:ascii="Arial" w:hAnsi="Arial" w:cs="Arial"/>
          <w:color w:val="000000"/>
          <w:sz w:val="24"/>
          <w:szCs w:val="24"/>
        </w:rPr>
        <w:t>,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journals,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and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information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sources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like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n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pacing w:val="3"/>
          <w:sz w:val="24"/>
          <w:szCs w:val="24"/>
        </w:rPr>
        <w:t>w</w:t>
      </w:r>
      <w:r w:rsidRPr="00357319">
        <w:rPr>
          <w:rFonts w:ascii="Arial" w:hAnsi="Arial" w:cs="Arial"/>
          <w:color w:val="000000"/>
          <w:sz w:val="24"/>
          <w:szCs w:val="24"/>
        </w:rPr>
        <w:t>spapers,</w:t>
      </w:r>
      <w:r w:rsidRPr="00357319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we</w:t>
      </w:r>
      <w:r w:rsidRPr="00357319">
        <w:rPr>
          <w:rFonts w:ascii="Arial" w:hAnsi="Arial" w:cs="Arial"/>
          <w:color w:val="000000"/>
          <w:spacing w:val="5"/>
          <w:sz w:val="24"/>
          <w:szCs w:val="24"/>
        </w:rPr>
        <w:t>b</w:t>
      </w:r>
      <w:r w:rsidRPr="00357319">
        <w:rPr>
          <w:rFonts w:ascii="Arial" w:hAnsi="Arial" w:cs="Arial"/>
          <w:color w:val="000000"/>
          <w:sz w:val="24"/>
          <w:szCs w:val="24"/>
        </w:rPr>
        <w:t>sites</w:t>
      </w:r>
      <w:r w:rsidRPr="00357319">
        <w:rPr>
          <w:rFonts w:ascii="Arial" w:hAnsi="Arial" w:cs="Arial"/>
          <w:color w:val="000000"/>
          <w:spacing w:val="5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focusing on</w:t>
      </w:r>
      <w:r w:rsidRPr="00357319">
        <w:rPr>
          <w:rFonts w:ascii="Arial" w:hAnsi="Arial" w:cs="Arial"/>
          <w:color w:val="000000"/>
          <w:spacing w:val="65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labour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relations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lastRenderedPageBreak/>
        <w:t>issues,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trade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unions,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collective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bargaining,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etc.,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to</w:t>
      </w:r>
      <w:r w:rsidRPr="00357319">
        <w:rPr>
          <w:rFonts w:ascii="Arial" w:hAnsi="Arial" w:cs="Arial"/>
          <w:color w:val="000000"/>
          <w:spacing w:val="6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keep</w:t>
      </w:r>
      <w:r w:rsidRPr="00357319">
        <w:rPr>
          <w:rFonts w:ascii="Arial" w:hAnsi="Arial" w:cs="Arial"/>
          <w:color w:val="000000"/>
          <w:spacing w:val="66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</w:t>
      </w:r>
      <w:r w:rsidRPr="00357319">
        <w:rPr>
          <w:rFonts w:ascii="Arial" w:hAnsi="Arial" w:cs="Arial"/>
          <w:color w:val="000000"/>
          <w:spacing w:val="2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>mselv</w:t>
      </w:r>
      <w:r w:rsidRPr="00357319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>s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abreast</w:t>
      </w:r>
      <w:r w:rsidRPr="00357319">
        <w:rPr>
          <w:rFonts w:ascii="Arial" w:hAnsi="Arial" w:cs="Arial"/>
          <w:color w:val="000000"/>
          <w:spacing w:val="67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of</w:t>
      </w:r>
      <w:r w:rsidRPr="00357319">
        <w:rPr>
          <w:rFonts w:ascii="Arial" w:hAnsi="Arial" w:cs="Arial"/>
          <w:color w:val="000000"/>
          <w:spacing w:val="68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sz w:val="24"/>
          <w:szCs w:val="24"/>
        </w:rPr>
        <w:t>th</w:t>
      </w:r>
      <w:r w:rsidRPr="00357319">
        <w:rPr>
          <w:rFonts w:ascii="Arial" w:hAnsi="Arial" w:cs="Arial"/>
          <w:color w:val="000000"/>
          <w:spacing w:val="1"/>
          <w:sz w:val="24"/>
          <w:szCs w:val="24"/>
        </w:rPr>
        <w:t>e</w:t>
      </w:r>
      <w:r w:rsidRPr="00357319">
        <w:rPr>
          <w:rFonts w:ascii="Arial" w:hAnsi="Arial" w:cs="Arial"/>
          <w:color w:val="000000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developments</w:t>
      </w:r>
      <w:r w:rsidRPr="00357319">
        <w:rPr>
          <w:rFonts w:ascii="Arial" w:hAnsi="Arial" w:cs="Arial"/>
          <w:color w:val="000000"/>
          <w:spacing w:val="8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taking</w:t>
      </w:r>
      <w:r w:rsidRPr="00357319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4"/>
          <w:sz w:val="24"/>
          <w:szCs w:val="24"/>
        </w:rPr>
        <w:t>place</w:t>
      </w:r>
      <w:r w:rsidRPr="00357319">
        <w:rPr>
          <w:rFonts w:ascii="Arial" w:hAnsi="Arial" w:cs="Arial"/>
          <w:color w:val="000000"/>
          <w:sz w:val="24"/>
          <w:szCs w:val="24"/>
        </w:rPr>
        <w:t xml:space="preserve">. Additional reading materials </w:t>
      </w:r>
      <w:r w:rsidRPr="00357319">
        <w:rPr>
          <w:rFonts w:ascii="Arial" w:hAnsi="Arial" w:cs="Arial"/>
          <w:color w:val="000000"/>
          <w:w w:val="103"/>
          <w:sz w:val="24"/>
          <w:szCs w:val="24"/>
        </w:rPr>
        <w:t>will be</w:t>
      </w:r>
      <w:r w:rsidRPr="00357319">
        <w:rPr>
          <w:rFonts w:ascii="Arial" w:hAnsi="Arial" w:cs="Arial"/>
          <w:color w:val="000000"/>
          <w:spacing w:val="17"/>
          <w:w w:val="103"/>
          <w:sz w:val="24"/>
          <w:szCs w:val="24"/>
        </w:rPr>
        <w:t xml:space="preserve"> </w:t>
      </w:r>
      <w:r w:rsidRPr="00357319">
        <w:rPr>
          <w:rFonts w:ascii="Arial" w:hAnsi="Arial" w:cs="Arial"/>
          <w:color w:val="000000"/>
          <w:w w:val="103"/>
          <w:sz w:val="24"/>
          <w:szCs w:val="24"/>
        </w:rPr>
        <w:t>distributed as and when necessary</w:t>
      </w:r>
    </w:p>
    <w:p w:rsidR="00357319" w:rsidRPr="00357319" w:rsidRDefault="00357319" w:rsidP="00357319">
      <w:pPr>
        <w:spacing w:after="0" w:line="240" w:lineRule="auto"/>
        <w:ind w:right="567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160E9B" w:rsidRPr="009A32D9" w:rsidRDefault="00160E9B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4. Tentative Session Plan</w:t>
      </w:r>
    </w:p>
    <w:tbl>
      <w:tblPr>
        <w:tblW w:w="0" w:type="auto"/>
        <w:tblInd w:w="2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5693"/>
        <w:gridCol w:w="1764"/>
      </w:tblGrid>
      <w:tr w:rsidR="00160E9B" w:rsidRPr="009A32D9" w:rsidTr="0049489C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482A" w:rsidRPr="006A482A" w:rsidRDefault="009F0FAA" w:rsidP="006A482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Session No.</w:t>
            </w:r>
          </w:p>
        </w:tc>
        <w:tc>
          <w:tcPr>
            <w:tcW w:w="5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49489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Topics/Activities</w:t>
            </w: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  <w:t>Reading/case list etc.</w:t>
            </w:r>
            <w:bookmarkStart w:id="0" w:name="_GoBack"/>
            <w:bookmarkEnd w:id="0"/>
          </w:p>
        </w:tc>
      </w:tr>
      <w:tr w:rsidR="00160E9B" w:rsidRPr="009A32D9" w:rsidTr="0049489C"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56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3003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222222"/>
                <w:sz w:val="24"/>
                <w:szCs w:val="24"/>
              </w:rPr>
            </w:pP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1</w:t>
            </w:r>
            <w:r w:rsidR="006A482A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2</w:t>
            </w:r>
          </w:p>
        </w:tc>
        <w:tc>
          <w:tcPr>
            <w:tcW w:w="5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319" w:rsidRPr="000A544A" w:rsidRDefault="00357319" w:rsidP="00357319">
            <w:pPr>
              <w:spacing w:after="12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What is Industrial Relations</w:t>
            </w:r>
            <w:r w:rsidRPr="000A544A">
              <w:rPr>
                <w:rFonts w:ascii="Arial" w:hAnsi="Arial"/>
                <w:sz w:val="24"/>
              </w:rPr>
              <w:t xml:space="preserve"> </w:t>
            </w:r>
          </w:p>
          <w:p w:rsidR="00357319" w:rsidRPr="008B50EB" w:rsidRDefault="00357319" w:rsidP="00357319">
            <w:pPr>
              <w:spacing w:after="120" w:line="240" w:lineRule="auto"/>
              <w:ind w:left="56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V</w:t>
            </w:r>
            <w:r w:rsidRPr="008B50EB">
              <w:rPr>
                <w:rFonts w:ascii="Arial" w:hAnsi="Arial"/>
              </w:rPr>
              <w:t xml:space="preserve">arious approaches </w:t>
            </w:r>
          </w:p>
          <w:p w:rsid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 w:rsidRPr="00357319">
              <w:rPr>
                <w:rFonts w:ascii="Arial" w:hAnsi="Arial"/>
              </w:rPr>
              <w:t>The systems model</w:t>
            </w:r>
          </w:p>
          <w:p w:rsid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</w:t>
            </w:r>
            <w:r w:rsidRPr="00357319">
              <w:rPr>
                <w:rFonts w:ascii="Arial" w:hAnsi="Arial"/>
              </w:rPr>
              <w:t>he Pluralist Approach</w:t>
            </w:r>
          </w:p>
          <w:p w:rsidR="00160E9B" w:rsidRPr="00357319" w:rsidRDefault="00357319" w:rsidP="00357319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567" w:hanging="35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Th</w:t>
            </w:r>
            <w:r w:rsidRPr="00357319">
              <w:rPr>
                <w:rFonts w:ascii="Arial" w:hAnsi="Arial"/>
              </w:rPr>
              <w:t>e Structural Contradictions Perspective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49489C" w:rsidRDefault="0049489C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3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5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5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57319" w:rsidRDefault="00357319" w:rsidP="00FB5770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Various participants</w:t>
            </w:r>
            <w:r w:rsidRPr="000A544A">
              <w:rPr>
                <w:rFonts w:ascii="Arial" w:hAnsi="Arial"/>
                <w:sz w:val="24"/>
              </w:rPr>
              <w:t xml:space="preserve"> </w:t>
            </w:r>
          </w:p>
          <w:p w:rsidR="00FB5770" w:rsidRPr="000A544A" w:rsidRDefault="00FB5770" w:rsidP="00FB5770">
            <w:pPr>
              <w:spacing w:after="0" w:line="240" w:lineRule="auto"/>
              <w:jc w:val="both"/>
              <w:rPr>
                <w:rFonts w:ascii="Arial" w:hAnsi="Arial"/>
                <w:sz w:val="16"/>
                <w:szCs w:val="16"/>
              </w:rPr>
            </w:pPr>
          </w:p>
          <w:p w:rsidR="00357319" w:rsidRPr="008B50EB" w:rsidRDefault="00357319" w:rsidP="003804C1">
            <w:pPr>
              <w:numPr>
                <w:ilvl w:val="0"/>
                <w:numId w:val="7"/>
              </w:numPr>
              <w:spacing w:after="0" w:line="240" w:lineRule="auto"/>
              <w:ind w:left="36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  <w:b/>
              </w:rPr>
              <w:t>Trade Unions</w:t>
            </w:r>
          </w:p>
          <w:p w:rsidR="00357319" w:rsidRPr="008B50EB" w:rsidRDefault="00357319" w:rsidP="003804C1">
            <w:pPr>
              <w:numPr>
                <w:ilvl w:val="0"/>
                <w:numId w:val="8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What are Trade Unions</w:t>
            </w:r>
          </w:p>
          <w:p w:rsidR="00357319" w:rsidRPr="008B50EB" w:rsidRDefault="00357319" w:rsidP="003804C1">
            <w:pPr>
              <w:numPr>
                <w:ilvl w:val="0"/>
                <w:numId w:val="8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Trade Unionism in India</w:t>
            </w:r>
          </w:p>
          <w:p w:rsidR="00357319" w:rsidRPr="008B50EB" w:rsidRDefault="00357319" w:rsidP="003804C1">
            <w:pPr>
              <w:numPr>
                <w:ilvl w:val="0"/>
                <w:numId w:val="9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Emergence, history, growth</w:t>
            </w:r>
          </w:p>
          <w:p w:rsidR="00357319" w:rsidRPr="008B50EB" w:rsidRDefault="00357319" w:rsidP="003804C1">
            <w:pPr>
              <w:numPr>
                <w:ilvl w:val="0"/>
                <w:numId w:val="9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Trade Union as an Organi</w:t>
            </w:r>
            <w:r w:rsidR="0049489C">
              <w:rPr>
                <w:rFonts w:ascii="Arial" w:hAnsi="Arial"/>
              </w:rPr>
              <w:t>z</w:t>
            </w:r>
            <w:r w:rsidRPr="008B50EB">
              <w:rPr>
                <w:rFonts w:ascii="Arial" w:hAnsi="Arial"/>
              </w:rPr>
              <w:t>ation</w:t>
            </w:r>
          </w:p>
          <w:p w:rsidR="00357319" w:rsidRDefault="00357319" w:rsidP="0049489C">
            <w:pPr>
              <w:spacing w:after="0"/>
              <w:ind w:left="1440"/>
              <w:jc w:val="both"/>
              <w:rPr>
                <w:rFonts w:ascii="Arial" w:hAnsi="Arial"/>
              </w:rPr>
            </w:pPr>
            <w:r w:rsidRPr="008B50EB">
              <w:rPr>
                <w:rFonts w:ascii="Arial" w:hAnsi="Arial"/>
              </w:rPr>
              <w:t>Structure, Size, Affiliation,</w:t>
            </w:r>
            <w:r w:rsidR="003804C1">
              <w:rPr>
                <w:rFonts w:ascii="Arial" w:hAnsi="Arial"/>
              </w:rPr>
              <w:t xml:space="preserve"> </w:t>
            </w:r>
            <w:r w:rsidRPr="008B50EB">
              <w:rPr>
                <w:rFonts w:ascii="Arial" w:hAnsi="Arial"/>
              </w:rPr>
              <w:t xml:space="preserve">Membership, </w:t>
            </w:r>
            <w:r w:rsidR="0049489C">
              <w:rPr>
                <w:rFonts w:ascii="Arial" w:hAnsi="Arial"/>
              </w:rPr>
              <w:t xml:space="preserve">  </w:t>
            </w:r>
            <w:r w:rsidRPr="008B50EB">
              <w:rPr>
                <w:rFonts w:ascii="Arial" w:hAnsi="Arial"/>
              </w:rPr>
              <w:t>Finance, Leadership</w:t>
            </w:r>
          </w:p>
          <w:p w:rsidR="00160E9B" w:rsidRPr="003804C1" w:rsidRDefault="003804C1" w:rsidP="0049489C">
            <w:pPr>
              <w:pStyle w:val="ListParagraph"/>
              <w:numPr>
                <w:ilvl w:val="0"/>
                <w:numId w:val="9"/>
              </w:numPr>
              <w:spacing w:after="0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="00357319" w:rsidRPr="003804C1">
              <w:rPr>
                <w:rFonts w:ascii="Arial" w:hAnsi="Arial"/>
              </w:rPr>
              <w:t xml:space="preserve">e Union recognition </w:t>
            </w:r>
            <w:r>
              <w:rPr>
                <w:rFonts w:ascii="Arial" w:hAnsi="Arial"/>
              </w:rPr>
              <w:t>and</w:t>
            </w:r>
            <w:r w:rsidR="00357319" w:rsidRPr="003804C1">
              <w:rPr>
                <w:rFonts w:ascii="Arial" w:hAnsi="Arial"/>
              </w:rPr>
              <w:t xml:space="preserve"> registration</w:t>
            </w:r>
          </w:p>
        </w:tc>
        <w:tc>
          <w:tcPr>
            <w:tcW w:w="17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9A32D9" w:rsidRDefault="00596B4E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c>
          <w:tcPr>
            <w:tcW w:w="127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6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– 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9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 </w:t>
            </w:r>
          </w:p>
        </w:tc>
        <w:tc>
          <w:tcPr>
            <w:tcW w:w="5693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804C1" w:rsidRPr="00FB5770" w:rsidRDefault="003804C1" w:rsidP="003804C1">
            <w:pPr>
              <w:jc w:val="both"/>
              <w:rPr>
                <w:rFonts w:ascii="Arial" w:hAnsi="Arial"/>
                <w:sz w:val="24"/>
                <w:szCs w:val="24"/>
              </w:rPr>
            </w:pPr>
            <w:r w:rsidRPr="00FB5770">
              <w:rPr>
                <w:rFonts w:ascii="Arial" w:hAnsi="Arial"/>
                <w:b/>
                <w:sz w:val="24"/>
                <w:szCs w:val="24"/>
              </w:rPr>
              <w:t>Trade Unions (contd.)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3804C1">
              <w:rPr>
                <w:rFonts w:ascii="Arial" w:hAnsi="Arial"/>
              </w:rPr>
              <w:t>Trade Union politics</w:t>
            </w:r>
            <w:r>
              <w:rPr>
                <w:rFonts w:ascii="Arial" w:hAnsi="Arial"/>
              </w:rPr>
              <w:t>,</w:t>
            </w:r>
            <w:r w:rsidRPr="003804C1">
              <w:rPr>
                <w:rFonts w:ascii="Arial" w:hAnsi="Arial"/>
              </w:rPr>
              <w:t xml:space="preserve"> Linkage, Implications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Pr="003804C1">
              <w:rPr>
                <w:rFonts w:ascii="Arial" w:hAnsi="Arial"/>
              </w:rPr>
              <w:t>e Union Democracy</w:t>
            </w:r>
          </w:p>
          <w:p w:rsid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 w:rsidRPr="003804C1">
              <w:rPr>
                <w:rFonts w:ascii="Arial" w:hAnsi="Arial"/>
              </w:rPr>
              <w:t>White collar unionism</w:t>
            </w:r>
          </w:p>
          <w:p w:rsidR="00160E9B" w:rsidRPr="003804C1" w:rsidRDefault="003804C1" w:rsidP="0049489C">
            <w:pPr>
              <w:numPr>
                <w:ilvl w:val="0"/>
                <w:numId w:val="10"/>
              </w:numPr>
              <w:spacing w:after="0" w:line="240" w:lineRule="auto"/>
              <w:ind w:left="108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Trad</w:t>
            </w:r>
            <w:r w:rsidRPr="003804C1">
              <w:rPr>
                <w:rFonts w:ascii="Arial" w:hAnsi="Arial"/>
              </w:rPr>
              <w:t>e Unionism in the unorgani</w:t>
            </w:r>
            <w:r>
              <w:rPr>
                <w:rFonts w:ascii="Arial" w:hAnsi="Arial"/>
              </w:rPr>
              <w:t>z</w:t>
            </w:r>
            <w:r w:rsidRPr="003804C1">
              <w:rPr>
                <w:rFonts w:ascii="Arial" w:hAnsi="Arial"/>
              </w:rPr>
              <w:t>ed sector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60E9B" w:rsidRPr="009A32D9" w:rsidRDefault="00596B4E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9A32D9" w:rsidRDefault="00160E9B" w:rsidP="00FB5770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 </w:t>
            </w:r>
            <w:r w:rsidR="003804C1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</w:t>
            </w:r>
            <w:r w:rsid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0</w:t>
            </w:r>
          </w:p>
        </w:tc>
        <w:tc>
          <w:tcPr>
            <w:tcW w:w="5693" w:type="dxa"/>
          </w:tcPr>
          <w:p w:rsidR="003804C1" w:rsidRDefault="003804C1" w:rsidP="003804C1">
            <w:pPr>
              <w:spacing w:after="0" w:line="240" w:lineRule="auto"/>
              <w:jc w:val="both"/>
              <w:rPr>
                <w:rFonts w:ascii="Arial" w:hAnsi="Arial"/>
                <w:b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Employers / Management</w:t>
            </w:r>
          </w:p>
          <w:p w:rsidR="00FB5770" w:rsidRPr="000A544A" w:rsidRDefault="00FB5770" w:rsidP="003804C1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</w:p>
          <w:p w:rsidR="003804C1" w:rsidRPr="008B50EB" w:rsidRDefault="007D7943" w:rsidP="007D7943">
            <w:pPr>
              <w:spacing w:after="120" w:line="240" w:lineRule="auto"/>
              <w:ind w:right="56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 w:rsidR="003804C1" w:rsidRPr="008B50EB">
              <w:rPr>
                <w:rFonts w:ascii="Arial" w:hAnsi="Arial"/>
              </w:rPr>
              <w:t>Employers</w:t>
            </w:r>
            <w:r>
              <w:rPr>
                <w:rFonts w:ascii="Arial" w:hAnsi="Arial"/>
              </w:rPr>
              <w:t xml:space="preserve"> A</w:t>
            </w:r>
            <w:r w:rsidR="003804C1" w:rsidRPr="008B50EB">
              <w:rPr>
                <w:rFonts w:ascii="Arial" w:hAnsi="Arial"/>
              </w:rPr>
              <w:t>ssociations</w:t>
            </w:r>
          </w:p>
          <w:p w:rsidR="00160E9B" w:rsidRPr="009A32D9" w:rsidRDefault="007D7943" w:rsidP="007D7943">
            <w:pPr>
              <w:spacing w:after="120" w:line="240" w:lineRule="auto"/>
              <w:ind w:right="567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hAnsi="Arial"/>
              </w:rPr>
              <w:t xml:space="preserve">  Objectives, </w:t>
            </w:r>
            <w:r w:rsidR="003804C1" w:rsidRPr="008B50EB">
              <w:rPr>
                <w:rFonts w:ascii="Arial" w:hAnsi="Arial"/>
              </w:rPr>
              <w:t xml:space="preserve">Structure, Activities </w:t>
            </w:r>
            <w:r>
              <w:rPr>
                <w:rFonts w:ascii="Arial" w:hAnsi="Arial"/>
              </w:rPr>
              <w:t xml:space="preserve">  </w:t>
            </w:r>
            <w:proofErr w:type="spellStart"/>
            <w:r w:rsidR="003804C1" w:rsidRPr="008B50EB">
              <w:rPr>
                <w:rFonts w:ascii="Arial" w:hAnsi="Arial"/>
              </w:rPr>
              <w:t>etc</w:t>
            </w:r>
            <w:proofErr w:type="spellEnd"/>
          </w:p>
        </w:tc>
        <w:tc>
          <w:tcPr>
            <w:tcW w:w="1764" w:type="dxa"/>
          </w:tcPr>
          <w:p w:rsidR="00160E9B" w:rsidRPr="009A32D9" w:rsidRDefault="00596B4E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FB5770" w:rsidRDefault="00FB5770" w:rsidP="006A482A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>11</w:t>
            </w:r>
            <w:r w:rsidR="007D7943" w:rsidRPr="00FB5770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– 19 </w:t>
            </w:r>
          </w:p>
        </w:tc>
        <w:tc>
          <w:tcPr>
            <w:tcW w:w="5693" w:type="dxa"/>
          </w:tcPr>
          <w:p w:rsidR="007D7943" w:rsidRPr="000A544A" w:rsidRDefault="007D7943" w:rsidP="009F0FAA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The State</w:t>
            </w:r>
          </w:p>
          <w:p w:rsidR="00FB5770" w:rsidRPr="00FB5770" w:rsidRDefault="006A482A" w:rsidP="006A482A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</w:t>
            </w:r>
            <w:r w:rsidR="0049489C">
              <w:rPr>
                <w:rFonts w:ascii="Arial" w:hAnsi="Arial" w:cs="Arial"/>
              </w:rPr>
              <w:t>H</w:t>
            </w:r>
            <w:r w:rsidR="00FB5770" w:rsidRPr="00FB5770">
              <w:rPr>
                <w:rFonts w:ascii="Arial" w:hAnsi="Arial" w:cs="Arial"/>
              </w:rPr>
              <w:t>istorical perspective and its evolution</w:t>
            </w:r>
          </w:p>
          <w:p w:rsidR="007D7943" w:rsidRDefault="009F0FAA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</w:t>
            </w:r>
            <w:r w:rsidR="0049489C">
              <w:rPr>
                <w:rFonts w:ascii="Arial" w:hAnsi="Arial"/>
              </w:rPr>
              <w:t xml:space="preserve"> </w:t>
            </w:r>
            <w:r w:rsidR="007D7943" w:rsidRPr="008B50EB">
              <w:rPr>
                <w:rFonts w:ascii="Arial" w:hAnsi="Arial"/>
              </w:rPr>
              <w:t>The Indian IR framework</w:t>
            </w:r>
          </w:p>
          <w:p w:rsidR="00A42238" w:rsidRPr="008B50EB" w:rsidRDefault="00A42238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</w:t>
            </w:r>
            <w:r w:rsidR="0049489C">
              <w:rPr>
                <w:rFonts w:ascii="Arial" w:hAnsi="Arial"/>
              </w:rPr>
              <w:t xml:space="preserve">  </w:t>
            </w:r>
            <w:r>
              <w:rPr>
                <w:rFonts w:ascii="Arial" w:hAnsi="Arial"/>
              </w:rPr>
              <w:t>Welfare A</w:t>
            </w:r>
            <w:r w:rsidR="00FB5770">
              <w:rPr>
                <w:rFonts w:ascii="Arial" w:hAnsi="Arial"/>
              </w:rPr>
              <w:t>cts</w:t>
            </w:r>
          </w:p>
          <w:p w:rsidR="00160E9B" w:rsidRDefault="009F0FAA" w:rsidP="009F0FAA">
            <w:pPr>
              <w:spacing w:after="0" w:line="240" w:lineRule="auto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    </w:t>
            </w:r>
            <w:r w:rsidR="0049489C">
              <w:rPr>
                <w:rFonts w:ascii="Arial" w:hAnsi="Arial"/>
              </w:rPr>
              <w:t xml:space="preserve"> </w:t>
            </w:r>
            <w:r w:rsidR="007D7943">
              <w:rPr>
                <w:rFonts w:ascii="Arial" w:hAnsi="Arial"/>
              </w:rPr>
              <w:t>Re</w:t>
            </w:r>
            <w:r w:rsidR="007D7943" w:rsidRPr="007D7943">
              <w:rPr>
                <w:rFonts w:ascii="Arial" w:hAnsi="Arial"/>
              </w:rPr>
              <w:t>gulative</w:t>
            </w:r>
            <w:r w:rsidR="00840227">
              <w:rPr>
                <w:rFonts w:ascii="Arial" w:hAnsi="Arial"/>
              </w:rPr>
              <w:t xml:space="preserve"> &amp; Resolving</w:t>
            </w:r>
            <w:r w:rsidR="007D7943" w:rsidRPr="007D7943">
              <w:rPr>
                <w:rFonts w:ascii="Arial" w:hAnsi="Arial"/>
              </w:rPr>
              <w:t xml:space="preserve"> bodies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Industrial conflict &amp; labour dispute – an </w:t>
            </w:r>
            <w:r w:rsidR="00FB5770" w:rsidRPr="00FB5770">
              <w:rPr>
                <w:rFonts w:ascii="Arial" w:hAnsi="Arial" w:cs="Arial"/>
              </w:rPr>
              <w:t xml:space="preserve">  </w:t>
            </w:r>
            <w:r w:rsidRPr="00FB5770">
              <w:rPr>
                <w:rFonts w:ascii="Arial" w:hAnsi="Arial" w:cs="Arial"/>
              </w:rPr>
              <w:t>introduction</w:t>
            </w:r>
          </w:p>
          <w:p w:rsidR="00840227" w:rsidRDefault="00840227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Strikes and lockouts – legality, scope, leverage and role of state in the events 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Lay off, retrenchment and closure and role and obligations of employer under law</w:t>
            </w:r>
          </w:p>
          <w:p w:rsidR="00A42238" w:rsidRPr="00FB5770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 xml:space="preserve">Dispute settlement machineries under law </w:t>
            </w:r>
          </w:p>
          <w:p w:rsidR="00D6131A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Collective Bargaining – What is it,</w:t>
            </w:r>
            <w:r w:rsidR="00D6131A">
              <w:rPr>
                <w:rFonts w:ascii="Arial" w:hAnsi="Arial" w:cs="Arial"/>
              </w:rPr>
              <w:t xml:space="preserve"> and</w:t>
            </w:r>
            <w:r w:rsidRPr="00FB5770">
              <w:rPr>
                <w:rFonts w:ascii="Arial" w:hAnsi="Arial" w:cs="Arial"/>
              </w:rPr>
              <w:t xml:space="preserve"> </w:t>
            </w:r>
          </w:p>
          <w:p w:rsidR="00A42238" w:rsidRPr="00FB5770" w:rsidRDefault="00D6131A" w:rsidP="00FB5770">
            <w:pPr>
              <w:ind w:left="7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</w:t>
            </w:r>
            <w:r w:rsidR="00A42238" w:rsidRPr="00FB5770">
              <w:rPr>
                <w:rFonts w:ascii="Arial" w:hAnsi="Arial" w:cs="Arial"/>
              </w:rPr>
              <w:t>Managing Grievances</w:t>
            </w:r>
          </w:p>
          <w:p w:rsidR="00A42238" w:rsidRDefault="00A42238" w:rsidP="00FB5770">
            <w:pPr>
              <w:ind w:left="720"/>
              <w:jc w:val="both"/>
              <w:rPr>
                <w:rFonts w:ascii="Arial" w:hAnsi="Arial" w:cs="Arial"/>
              </w:rPr>
            </w:pPr>
            <w:r w:rsidRPr="00FB5770">
              <w:rPr>
                <w:rFonts w:ascii="Arial" w:hAnsi="Arial" w:cs="Arial"/>
              </w:rPr>
              <w:t>Management of workplace discipline – Proactive &amp; Corrective discipline, Domestic enquiry and principle of natural justice</w:t>
            </w:r>
          </w:p>
          <w:p w:rsidR="0049489C" w:rsidRPr="00A42238" w:rsidRDefault="0049489C" w:rsidP="0049489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Arial" w:hAnsi="Arial"/>
              </w:rPr>
              <w:t xml:space="preserve">      </w:t>
            </w:r>
            <w:r w:rsidRPr="007D7943">
              <w:rPr>
                <w:rFonts w:ascii="Arial" w:hAnsi="Arial"/>
              </w:rPr>
              <w:t>Participative bodies</w:t>
            </w:r>
          </w:p>
          <w:p w:rsidR="00FB5770" w:rsidRPr="007D7943" w:rsidRDefault="0049489C" w:rsidP="0049489C">
            <w:pPr>
              <w:ind w:left="7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Worker’s Participation in Management</w:t>
            </w:r>
          </w:p>
        </w:tc>
        <w:tc>
          <w:tcPr>
            <w:tcW w:w="1764" w:type="dxa"/>
          </w:tcPr>
          <w:p w:rsidR="00160E9B" w:rsidRPr="009A32D9" w:rsidRDefault="00596B4E" w:rsidP="0030033B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  <w:tr w:rsidR="00160E9B" w:rsidRPr="009A32D9" w:rsidTr="004948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c>
          <w:tcPr>
            <w:tcW w:w="1276" w:type="dxa"/>
          </w:tcPr>
          <w:p w:rsidR="00160E9B" w:rsidRPr="009A32D9" w:rsidRDefault="00160E9B" w:rsidP="00160E9B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4"/>
                <w:szCs w:val="24"/>
              </w:rPr>
            </w:pPr>
            <w:r w:rsidRPr="009A32D9">
              <w:rPr>
                <w:rFonts w:ascii="Arial" w:eastAsia="Times New Roman" w:hAnsi="Arial" w:cs="Arial"/>
                <w:color w:val="222222"/>
                <w:sz w:val="24"/>
                <w:szCs w:val="24"/>
              </w:rPr>
              <w:t xml:space="preserve">20 </w:t>
            </w:r>
          </w:p>
        </w:tc>
        <w:tc>
          <w:tcPr>
            <w:tcW w:w="5693" w:type="dxa"/>
          </w:tcPr>
          <w:p w:rsidR="007D7943" w:rsidRPr="000A544A" w:rsidRDefault="007D7943" w:rsidP="001972AD">
            <w:pPr>
              <w:spacing w:after="0" w:line="240" w:lineRule="auto"/>
              <w:jc w:val="both"/>
              <w:rPr>
                <w:rFonts w:ascii="Arial" w:hAnsi="Arial"/>
                <w:sz w:val="24"/>
              </w:rPr>
            </w:pPr>
            <w:r w:rsidRPr="000A544A">
              <w:rPr>
                <w:rFonts w:ascii="Arial" w:hAnsi="Arial"/>
                <w:b/>
                <w:sz w:val="24"/>
              </w:rPr>
              <w:t>Contemporary Issues</w:t>
            </w:r>
            <w:r w:rsidR="001972AD">
              <w:rPr>
                <w:rFonts w:ascii="Arial" w:hAnsi="Arial"/>
                <w:b/>
                <w:sz w:val="24"/>
              </w:rPr>
              <w:t xml:space="preserve"> in Industrial Relations</w:t>
            </w:r>
          </w:p>
          <w:p w:rsidR="0043764F" w:rsidRDefault="0043764F" w:rsidP="0049489C">
            <w:pPr>
              <w:numPr>
                <w:ilvl w:val="12"/>
                <w:numId w:val="0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</w:p>
          <w:p w:rsidR="00160E9B" w:rsidRPr="00C03C56" w:rsidRDefault="007D7943" w:rsidP="009051C0">
            <w:pPr>
              <w:numPr>
                <w:ilvl w:val="12"/>
                <w:numId w:val="0"/>
              </w:numPr>
              <w:spacing w:after="0" w:line="240" w:lineRule="auto"/>
              <w:ind w:left="720"/>
              <w:jc w:val="both"/>
              <w:rPr>
                <w:rFonts w:ascii="Arial" w:hAnsi="Arial"/>
              </w:rPr>
            </w:pPr>
            <w:r w:rsidRPr="0049489C">
              <w:rPr>
                <w:rFonts w:ascii="Arial" w:hAnsi="Arial"/>
              </w:rPr>
              <w:t xml:space="preserve">Industrial Relations in the emerging </w:t>
            </w:r>
            <w:r w:rsidR="001972AD" w:rsidRPr="0049489C">
              <w:rPr>
                <w:rFonts w:ascii="Arial" w:hAnsi="Arial"/>
              </w:rPr>
              <w:t>s</w:t>
            </w:r>
            <w:r w:rsidRPr="0049489C">
              <w:rPr>
                <w:rFonts w:ascii="Arial" w:hAnsi="Arial"/>
              </w:rPr>
              <w:t>cenario</w:t>
            </w:r>
          </w:p>
        </w:tc>
        <w:tc>
          <w:tcPr>
            <w:tcW w:w="1764" w:type="dxa"/>
          </w:tcPr>
          <w:p w:rsidR="00160E9B" w:rsidRPr="009A32D9" w:rsidRDefault="00596B4E" w:rsidP="0030033B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49489C">
              <w:rPr>
                <w:rFonts w:ascii="Arial" w:eastAsia="Times New Roman" w:hAnsi="Arial" w:cs="Arial"/>
                <w:color w:val="222222"/>
              </w:rPr>
              <w:t xml:space="preserve">Will </w:t>
            </w:r>
            <w:r>
              <w:rPr>
                <w:rFonts w:ascii="Arial" w:eastAsia="Times New Roman" w:hAnsi="Arial" w:cs="Arial"/>
                <w:color w:val="222222"/>
              </w:rPr>
              <w:t>be provided as and when necessary</w:t>
            </w:r>
          </w:p>
        </w:tc>
      </w:tr>
    </w:tbl>
    <w:p w:rsidR="00160E9B" w:rsidRPr="009A32D9" w:rsidRDefault="00160E9B" w:rsidP="00160E9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160E9B" w:rsidRPr="009A32D9" w:rsidRDefault="00160E9B" w:rsidP="005E1AC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5E1AC8">
        <w:rPr>
          <w:rFonts w:ascii="Arial" w:eastAsia="Times New Roman" w:hAnsi="Arial" w:cs="Arial"/>
          <w:b/>
          <w:color w:val="222222"/>
          <w:sz w:val="24"/>
          <w:szCs w:val="24"/>
        </w:rPr>
        <w:t> </w:t>
      </w:r>
      <w:r w:rsidR="005E1AC8" w:rsidRPr="005E1AC8">
        <w:rPr>
          <w:rFonts w:ascii="Arial" w:eastAsia="Times New Roman" w:hAnsi="Arial" w:cs="Arial"/>
          <w:b/>
          <w:color w:val="222222"/>
          <w:sz w:val="24"/>
          <w:szCs w:val="24"/>
        </w:rPr>
        <w:t xml:space="preserve">5. </w:t>
      </w:r>
      <w:r w:rsidRPr="009A32D9">
        <w:rPr>
          <w:rFonts w:ascii="Arial" w:eastAsia="Times New Roman" w:hAnsi="Arial" w:cs="Arial"/>
          <w:b/>
          <w:bCs/>
          <w:color w:val="222222"/>
          <w:sz w:val="24"/>
          <w:szCs w:val="24"/>
        </w:rPr>
        <w:t>Evaluation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line="258" w:lineRule="exact"/>
        <w:ind w:left="720" w:right="1083" w:firstLine="720"/>
        <w:rPr>
          <w:rFonts w:ascii="Arial" w:hAnsi="Arial" w:cs="Arial"/>
          <w:color w:val="000000"/>
          <w:w w:val="104"/>
          <w:sz w:val="24"/>
          <w:szCs w:val="24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1590D811" wp14:editId="70BDC1C4">
                <wp:simplePos x="0" y="0"/>
                <wp:positionH relativeFrom="page">
                  <wp:posOffset>895350</wp:posOffset>
                </wp:positionH>
                <wp:positionV relativeFrom="paragraph">
                  <wp:posOffset>1905</wp:posOffset>
                </wp:positionV>
                <wp:extent cx="5981700" cy="165735"/>
                <wp:effectExtent l="0" t="0" r="0" b="0"/>
                <wp:wrapNone/>
                <wp:docPr id="25" name="Freeform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81700" cy="165735"/>
                        </a:xfrm>
                        <a:custGeom>
                          <a:avLst/>
                          <a:gdLst>
                            <a:gd name="T0" fmla="*/ 0 w 9420"/>
                            <a:gd name="T1" fmla="*/ 260 h 260"/>
                            <a:gd name="T2" fmla="*/ 9420 w 9420"/>
                            <a:gd name="T3" fmla="*/ 260 h 260"/>
                            <a:gd name="T4" fmla="*/ 9420 w 9420"/>
                            <a:gd name="T5" fmla="*/ 0 h 260"/>
                            <a:gd name="T6" fmla="*/ 0 w 9420"/>
                            <a:gd name="T7" fmla="*/ 0 h 260"/>
                            <a:gd name="T8" fmla="*/ 0 w 9420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9420" h="260">
                              <a:moveTo>
                                <a:pt x="0" y="260"/>
                              </a:moveTo>
                              <a:lnTo>
                                <a:pt x="9420" y="260"/>
                              </a:lnTo>
                              <a:lnTo>
                                <a:pt x="9420" y="0"/>
                              </a:lnTo>
                              <a:lnTo>
                                <a:pt x="0" y="0"/>
                              </a:lnTo>
                              <a:lnTo>
                                <a:pt x="0" y="26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0888D239" id="Freeform 25" o:spid="_x0000_s1026" style="position:absolute;margin-left:70.5pt;margin-top:.15pt;width:471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420,2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" o:allowincell="f" path="m,260r9420,l9420,,,,,260e" stroked="f">
                <v:path o:connecttype="custom" o:connectlocs="0,165735;5981700,165735;5981700,0;0,0;0,165735" o:connectangles="0,0,0,0,0"/>
                <w10:wrap anchorx="page"/>
              </v:shape>
            </w:pict>
          </mc:Fallback>
        </mc:AlternateContent>
      </w:r>
      <w:r>
        <w:rPr>
          <w:color w:val="000000"/>
          <w:w w:val="104"/>
          <w:sz w:val="21"/>
          <w:szCs w:val="21"/>
        </w:rPr>
        <w:t xml:space="preserve">              </w:t>
      </w:r>
      <w:r>
        <w:rPr>
          <w:color w:val="000000"/>
          <w:w w:val="104"/>
          <w:sz w:val="21"/>
          <w:szCs w:val="21"/>
        </w:rPr>
        <w:tab/>
        <w:t xml:space="preserve">                                                           </w:t>
      </w:r>
      <w:r w:rsidR="005E1AC8">
        <w:rPr>
          <w:color w:val="000000"/>
          <w:w w:val="104"/>
          <w:sz w:val="21"/>
          <w:szCs w:val="21"/>
        </w:rPr>
        <w:tab/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Weightage (%)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58" w:lineRule="exact"/>
        <w:ind w:right="1083" w:firstLine="720"/>
        <w:rPr>
          <w:rFonts w:ascii="Arial" w:hAnsi="Arial" w:cs="Arial"/>
          <w:color w:val="000000"/>
          <w:w w:val="103"/>
          <w:sz w:val="24"/>
          <w:szCs w:val="24"/>
        </w:rPr>
      </w:pPr>
      <w:r w:rsidRPr="008D4D3F">
        <w:rPr>
          <w:rFonts w:ascii="Arial" w:hAnsi="Arial" w:cs="Arial"/>
          <w:color w:val="000000"/>
          <w:w w:val="104"/>
          <w:sz w:val="24"/>
          <w:szCs w:val="24"/>
        </w:rPr>
        <w:t>End-ter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m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 xml:space="preserve"> exam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in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a</w:t>
      </w:r>
      <w:r w:rsidRPr="008D4D3F">
        <w:rPr>
          <w:rFonts w:ascii="Arial" w:hAnsi="Arial" w:cs="Arial"/>
          <w:color w:val="000000"/>
          <w:spacing w:val="-1"/>
          <w:w w:val="104"/>
          <w:sz w:val="24"/>
          <w:szCs w:val="24"/>
        </w:rPr>
        <w:t>tio</w:t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>n</w:t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4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w w:val="104"/>
          <w:sz w:val="24"/>
          <w:szCs w:val="24"/>
        </w:rPr>
        <w:t>40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            </w:t>
      </w:r>
      <w:r w:rsidRPr="008D4D3F">
        <w:rPr>
          <w:rFonts w:ascii="Arial" w:hAnsi="Arial" w:cs="Arial"/>
          <w:color w:val="000000"/>
          <w:spacing w:val="4"/>
          <w:w w:val="103"/>
          <w:sz w:val="24"/>
          <w:szCs w:val="24"/>
        </w:rPr>
        <w:t xml:space="preserve"> 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62" w:lineRule="exact"/>
        <w:ind w:right="1083" w:firstLine="720"/>
        <w:rPr>
          <w:rFonts w:ascii="Arial" w:hAnsi="Arial" w:cs="Arial"/>
          <w:color w:val="000000"/>
          <w:w w:val="103"/>
          <w:sz w:val="24"/>
          <w:szCs w:val="24"/>
        </w:rPr>
      </w:pPr>
      <w:r w:rsidRPr="008D4D3F">
        <w:rPr>
          <w:rFonts w:ascii="Arial" w:hAnsi="Arial" w:cs="Arial"/>
          <w:color w:val="000000"/>
          <w:w w:val="103"/>
          <w:sz w:val="24"/>
          <w:szCs w:val="24"/>
        </w:rPr>
        <w:t>Mid-term examination</w:t>
      </w:r>
      <w:r w:rsidR="009051C0">
        <w:rPr>
          <w:rFonts w:ascii="Arial" w:hAnsi="Arial" w:cs="Arial"/>
          <w:color w:val="000000"/>
          <w:w w:val="103"/>
          <w:sz w:val="24"/>
          <w:szCs w:val="24"/>
        </w:rPr>
        <w:t xml:space="preserve"> / Quizzes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>30</w:t>
      </w:r>
    </w:p>
    <w:p w:rsidR="008D4D3F" w:rsidRPr="008D4D3F" w:rsidRDefault="008D4D3F" w:rsidP="005E1AC8">
      <w:pPr>
        <w:widowControl w:val="0"/>
        <w:autoSpaceDE w:val="0"/>
        <w:autoSpaceDN w:val="0"/>
        <w:adjustRightInd w:val="0"/>
        <w:spacing w:after="120" w:line="262" w:lineRule="exact"/>
        <w:ind w:right="1083" w:firstLine="720"/>
        <w:rPr>
          <w:rFonts w:ascii="Arial" w:hAnsi="Arial" w:cs="Arial"/>
          <w:color w:val="000000"/>
          <w:sz w:val="24"/>
          <w:szCs w:val="24"/>
        </w:rPr>
      </w:pPr>
      <w:r w:rsidRPr="008D4D3F">
        <w:rPr>
          <w:rFonts w:ascii="Arial" w:hAnsi="Arial" w:cs="Arial"/>
          <w:color w:val="000000"/>
          <w:w w:val="103"/>
          <w:sz w:val="24"/>
          <w:szCs w:val="24"/>
        </w:rPr>
        <w:t>Group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>project</w:t>
      </w:r>
      <w:r w:rsidRPr="008D4D3F">
        <w:rPr>
          <w:rFonts w:ascii="Arial" w:hAnsi="Arial" w:cs="Arial"/>
          <w:color w:val="000000"/>
          <w:spacing w:val="5"/>
          <w:w w:val="103"/>
          <w:sz w:val="24"/>
          <w:szCs w:val="24"/>
        </w:rPr>
        <w:t xml:space="preserve">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(Max </w:t>
      </w:r>
      <w:r w:rsidR="00051293">
        <w:rPr>
          <w:rFonts w:ascii="Arial" w:hAnsi="Arial" w:cs="Arial"/>
          <w:color w:val="000000"/>
          <w:w w:val="103"/>
          <w:sz w:val="24"/>
          <w:szCs w:val="24"/>
        </w:rPr>
        <w:t xml:space="preserve">3 or </w:t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>4 members)</w:t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="005E1AC8">
        <w:rPr>
          <w:rFonts w:ascii="Arial" w:hAnsi="Arial" w:cs="Arial"/>
          <w:color w:val="000000"/>
          <w:w w:val="103"/>
          <w:sz w:val="24"/>
          <w:szCs w:val="24"/>
        </w:rPr>
        <w:tab/>
      </w:r>
      <w:r w:rsidRPr="008D4D3F">
        <w:rPr>
          <w:rFonts w:ascii="Arial" w:hAnsi="Arial" w:cs="Arial"/>
          <w:color w:val="000000"/>
          <w:w w:val="103"/>
          <w:sz w:val="24"/>
          <w:szCs w:val="24"/>
        </w:rPr>
        <w:t xml:space="preserve"> </w:t>
      </w:r>
      <w:r w:rsidR="005E1AC8">
        <w:rPr>
          <w:rFonts w:ascii="Arial" w:hAnsi="Arial" w:cs="Arial"/>
          <w:color w:val="000000"/>
          <w:spacing w:val="1"/>
          <w:w w:val="103"/>
          <w:sz w:val="24"/>
          <w:szCs w:val="24"/>
        </w:rPr>
        <w:t>30</w:t>
      </w:r>
    </w:p>
    <w:p w:rsidR="008D4D3F" w:rsidRPr="0015750C" w:rsidRDefault="008D4D3F" w:rsidP="005E1AC8">
      <w:pPr>
        <w:spacing w:after="120"/>
        <w:ind w:firstLine="720"/>
        <w:rPr>
          <w:color w:val="000000"/>
          <w:sz w:val="16"/>
          <w:szCs w:val="16"/>
        </w:rPr>
      </w:pPr>
    </w:p>
    <w:p w:rsidR="00160E9B" w:rsidRDefault="005E1AC8" w:rsidP="00160E9B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color w:val="222222"/>
          <w:sz w:val="24"/>
          <w:szCs w:val="24"/>
        </w:rPr>
        <w:t>   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 xml:space="preserve">6. </w:t>
      </w:r>
      <w:r w:rsidR="006A482A">
        <w:rPr>
          <w:rFonts w:ascii="Arial" w:eastAsia="Times New Roman" w:hAnsi="Arial" w:cs="Arial"/>
          <w:b/>
          <w:color w:val="222222"/>
          <w:sz w:val="24"/>
          <w:szCs w:val="24"/>
        </w:rPr>
        <w:t xml:space="preserve">Pedagogy &amp; </w:t>
      </w:r>
      <w:r>
        <w:rPr>
          <w:rFonts w:ascii="Arial" w:eastAsia="Times New Roman" w:hAnsi="Arial" w:cs="Arial"/>
          <w:b/>
          <w:color w:val="222222"/>
          <w:sz w:val="24"/>
          <w:szCs w:val="24"/>
        </w:rPr>
        <w:t>Expectations from students</w:t>
      </w:r>
    </w:p>
    <w:p w:rsidR="006A482A" w:rsidRPr="006A482A" w:rsidRDefault="006A482A" w:rsidP="006A482A">
      <w:pPr>
        <w:spacing w:before="100" w:beforeAutospacing="1" w:after="100" w:afterAutospacing="1" w:line="240" w:lineRule="auto"/>
        <w:ind w:left="720"/>
        <w:jc w:val="both"/>
        <w:rPr>
          <w:rFonts w:ascii="Arial" w:hAnsi="Arial" w:cs="Arial"/>
          <w:sz w:val="24"/>
          <w:szCs w:val="24"/>
          <w:lang w:val="en-IN"/>
        </w:rPr>
      </w:pPr>
      <w:r w:rsidRPr="006A482A">
        <w:rPr>
          <w:rFonts w:ascii="Arial" w:hAnsi="Arial" w:cs="Arial"/>
          <w:color w:val="000000"/>
          <w:sz w:val="24"/>
          <w:szCs w:val="24"/>
        </w:rPr>
        <w:t>The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course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will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be</w:t>
      </w:r>
      <w:r w:rsidRPr="006A482A">
        <w:rPr>
          <w:rFonts w:ascii="Arial" w:hAnsi="Arial" w:cs="Arial"/>
          <w:color w:val="000000"/>
          <w:spacing w:val="52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taught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in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a</w:t>
      </w:r>
      <w:r w:rsidR="00051293">
        <w:rPr>
          <w:rFonts w:ascii="Arial" w:hAnsi="Arial" w:cs="Arial"/>
          <w:color w:val="000000"/>
          <w:sz w:val="24"/>
          <w:szCs w:val="24"/>
        </w:rPr>
        <w:t>n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interactive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learning</w:t>
      </w:r>
      <w:r w:rsidR="00051293">
        <w:rPr>
          <w:rFonts w:ascii="Arial" w:hAnsi="Arial" w:cs="Arial"/>
          <w:color w:val="000000"/>
          <w:sz w:val="24"/>
          <w:szCs w:val="24"/>
        </w:rPr>
        <w:t xml:space="preserve"> mode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through</w:t>
      </w:r>
      <w:r w:rsidRPr="006A482A">
        <w:rPr>
          <w:rFonts w:ascii="Arial" w:hAnsi="Arial" w:cs="Arial"/>
          <w:color w:val="000000"/>
          <w:spacing w:val="5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lectures,</w:t>
      </w:r>
      <w:r w:rsidRPr="006A482A">
        <w:rPr>
          <w:rFonts w:ascii="Arial" w:hAnsi="Arial" w:cs="Arial"/>
          <w:color w:val="000000"/>
          <w:spacing w:val="56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sz w:val="24"/>
          <w:szCs w:val="24"/>
        </w:rPr>
        <w:t>clas</w:t>
      </w:r>
      <w:r w:rsidRPr="006A482A">
        <w:rPr>
          <w:rFonts w:ascii="Arial" w:hAnsi="Arial" w:cs="Arial"/>
          <w:color w:val="000000"/>
          <w:spacing w:val="4"/>
          <w:sz w:val="24"/>
          <w:szCs w:val="24"/>
        </w:rPr>
        <w:t xml:space="preserve">s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discussion,</w:t>
      </w:r>
      <w:r w:rsidRPr="006A482A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group</w:t>
      </w:r>
      <w:r w:rsidRPr="006A482A">
        <w:rPr>
          <w:rFonts w:ascii="Arial" w:hAnsi="Arial" w:cs="Arial"/>
          <w:color w:val="000000"/>
          <w:spacing w:val="4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work,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and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few</w:t>
      </w:r>
      <w:r w:rsidRPr="006A482A">
        <w:rPr>
          <w:rFonts w:ascii="Arial" w:hAnsi="Arial" w:cs="Arial"/>
          <w:color w:val="000000"/>
          <w:spacing w:val="6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case</w:t>
      </w:r>
      <w:r w:rsidRPr="006A482A">
        <w:rPr>
          <w:rFonts w:ascii="Arial" w:hAnsi="Arial" w:cs="Arial"/>
          <w:color w:val="000000"/>
          <w:spacing w:val="5"/>
          <w:w w:val="104"/>
          <w:sz w:val="24"/>
          <w:szCs w:val="24"/>
        </w:rPr>
        <w:t xml:space="preserve"> 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s</w:t>
      </w:r>
      <w:r w:rsidRPr="006A482A">
        <w:rPr>
          <w:rFonts w:ascii="Arial" w:hAnsi="Arial" w:cs="Arial"/>
          <w:color w:val="000000"/>
          <w:spacing w:val="1"/>
          <w:w w:val="104"/>
          <w:sz w:val="24"/>
          <w:szCs w:val="24"/>
        </w:rPr>
        <w:t>t</w:t>
      </w:r>
      <w:r w:rsidRPr="006A482A">
        <w:rPr>
          <w:rFonts w:ascii="Arial" w:hAnsi="Arial" w:cs="Arial"/>
          <w:color w:val="000000"/>
          <w:w w:val="104"/>
          <w:sz w:val="24"/>
          <w:szCs w:val="24"/>
        </w:rPr>
        <w:t>udies</w:t>
      </w:r>
    </w:p>
    <w:p w:rsidR="005E1AC8" w:rsidRPr="005E1AC8" w:rsidRDefault="005E1AC8" w:rsidP="006A482A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 w:rsidRPr="005E1AC8">
        <w:rPr>
          <w:rFonts w:ascii="Arial" w:hAnsi="Arial" w:cs="Arial"/>
          <w:sz w:val="24"/>
          <w:szCs w:val="24"/>
          <w:lang w:val="en-IN"/>
        </w:rPr>
        <w:t>Learning depends upon the effort put in. So students are expected to be involved both in and outside class</w:t>
      </w:r>
      <w:r w:rsidR="006A482A">
        <w:rPr>
          <w:rFonts w:ascii="Arial" w:hAnsi="Arial" w:cs="Arial"/>
          <w:sz w:val="24"/>
          <w:szCs w:val="24"/>
          <w:lang w:val="en-IN"/>
        </w:rPr>
        <w:t xml:space="preserve"> (for their assignment)</w:t>
      </w:r>
      <w:r w:rsidRPr="005E1AC8">
        <w:rPr>
          <w:rFonts w:ascii="Arial" w:hAnsi="Arial" w:cs="Arial"/>
          <w:sz w:val="24"/>
          <w:szCs w:val="24"/>
          <w:lang w:val="en-IN"/>
        </w:rPr>
        <w:t>. More detailed expectation</w:t>
      </w:r>
      <w:r w:rsidR="009051C0">
        <w:rPr>
          <w:rFonts w:ascii="Arial" w:hAnsi="Arial" w:cs="Arial"/>
          <w:sz w:val="24"/>
          <w:szCs w:val="24"/>
          <w:lang w:val="en-IN"/>
        </w:rPr>
        <w:t>(s)</w:t>
      </w:r>
      <w:r w:rsidRPr="005E1AC8">
        <w:rPr>
          <w:rFonts w:ascii="Arial" w:hAnsi="Arial" w:cs="Arial"/>
          <w:sz w:val="24"/>
          <w:szCs w:val="24"/>
          <w:lang w:val="en-IN"/>
        </w:rPr>
        <w:t xml:space="preserve"> will be elaborated in class.</w:t>
      </w:r>
    </w:p>
    <w:p w:rsidR="005E1AC8" w:rsidRDefault="005E1AC8" w:rsidP="005E1AC8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  7. Academic Integrity</w:t>
      </w:r>
    </w:p>
    <w:p w:rsidR="005E1AC8" w:rsidRDefault="00160E9B" w:rsidP="005E1AC8">
      <w:pPr>
        <w:spacing w:before="100" w:beforeAutospacing="1" w:after="100" w:afterAutospacing="1" w:line="240" w:lineRule="auto"/>
        <w:ind w:left="720"/>
        <w:jc w:val="both"/>
        <w:rPr>
          <w:rFonts w:ascii="Arial" w:eastAsia="Times New Roman" w:hAnsi="Arial" w:cs="Arial"/>
          <w:bCs/>
          <w:color w:val="222222"/>
          <w:sz w:val="24"/>
          <w:szCs w:val="24"/>
        </w:rPr>
      </w:pP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Students have to show highest level of academic integrity in writing their assignments, 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>and in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their examination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>s</w:t>
      </w:r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. Plagiarism, copying, </w:t>
      </w:r>
      <w:proofErr w:type="spellStart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etc</w:t>
      </w:r>
      <w:proofErr w:type="spellEnd"/>
      <w:r w:rsidRPr="009A32D9">
        <w:rPr>
          <w:rFonts w:ascii="Arial" w:eastAsia="Times New Roman" w:hAnsi="Arial" w:cs="Arial"/>
          <w:bCs/>
          <w:color w:val="222222"/>
          <w:sz w:val="24"/>
          <w:szCs w:val="24"/>
        </w:rPr>
        <w:t>, will be seriously viewed, and anybody found to be in this will be penalized</w:t>
      </w:r>
      <w:r w:rsidR="005E1AC8">
        <w:rPr>
          <w:rFonts w:ascii="Arial" w:eastAsia="Times New Roman" w:hAnsi="Arial" w:cs="Arial"/>
          <w:bCs/>
          <w:color w:val="222222"/>
          <w:sz w:val="24"/>
          <w:szCs w:val="24"/>
        </w:rPr>
        <w:t xml:space="preserve"> as per rules.</w:t>
      </w:r>
    </w:p>
    <w:p w:rsidR="00051293" w:rsidRPr="00051293" w:rsidRDefault="00051293" w:rsidP="000512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</w:rPr>
        <w:t xml:space="preserve">  8. GROUP PROJECT </w:t>
      </w:r>
      <w:r w:rsidRPr="00051293">
        <w:rPr>
          <w:rFonts w:ascii="Arial" w:hAnsi="Arial" w:cs="Arial"/>
          <w:sz w:val="24"/>
          <w:szCs w:val="24"/>
        </w:rPr>
        <w:t xml:space="preserve">(Groups of </w:t>
      </w:r>
      <w:r>
        <w:rPr>
          <w:rFonts w:ascii="Arial" w:hAnsi="Arial" w:cs="Arial"/>
          <w:sz w:val="24"/>
          <w:szCs w:val="24"/>
        </w:rPr>
        <w:t>3</w:t>
      </w:r>
      <w:r w:rsidRPr="00051293">
        <w:rPr>
          <w:rFonts w:ascii="Arial" w:hAnsi="Arial" w:cs="Arial"/>
          <w:sz w:val="24"/>
          <w:szCs w:val="24"/>
        </w:rPr>
        <w:t xml:space="preserve"> or </w:t>
      </w:r>
      <w:r>
        <w:rPr>
          <w:rFonts w:ascii="Arial" w:hAnsi="Arial" w:cs="Arial"/>
          <w:sz w:val="24"/>
          <w:szCs w:val="24"/>
        </w:rPr>
        <w:t>4</w:t>
      </w:r>
      <w:r w:rsidRPr="00051293">
        <w:rPr>
          <w:rFonts w:ascii="Arial" w:hAnsi="Arial" w:cs="Arial"/>
          <w:sz w:val="24"/>
          <w:szCs w:val="24"/>
        </w:rPr>
        <w:t>)</w:t>
      </w:r>
    </w:p>
    <w:p w:rsidR="00051293" w:rsidRPr="00051293" w:rsidRDefault="00051293" w:rsidP="00051293">
      <w:pPr>
        <w:widowControl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</w:rPr>
        <w:tab/>
      </w:r>
      <w:r w:rsidRPr="00051293">
        <w:rPr>
          <w:rFonts w:ascii="Arial" w:hAnsi="Arial" w:cs="Arial"/>
          <w:b/>
          <w:sz w:val="24"/>
          <w:szCs w:val="24"/>
        </w:rPr>
        <w:t>Project report</w:t>
      </w:r>
    </w:p>
    <w:p w:rsidR="00051293" w:rsidRPr="00051293" w:rsidRDefault="00051293" w:rsidP="00051293">
      <w:pPr>
        <w:widowControl w:val="0"/>
        <w:ind w:left="72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The basic idea of doing a project is to show how original you are, how organized you are and how analytical you are. </w:t>
      </w:r>
      <w:r w:rsidRPr="00051293">
        <w:rPr>
          <w:rFonts w:ascii="Arial" w:hAnsi="Arial" w:cs="Arial"/>
          <w:b/>
          <w:sz w:val="24"/>
          <w:szCs w:val="24"/>
        </w:rPr>
        <w:t>Therefore, do not take this as a collation and compilation competition,</w:t>
      </w:r>
      <w:r w:rsidRPr="00051293">
        <w:rPr>
          <w:rFonts w:ascii="Arial" w:hAnsi="Arial" w:cs="Arial"/>
          <w:sz w:val="24"/>
          <w:szCs w:val="24"/>
        </w:rPr>
        <w:t xml:space="preserve"> rather an opportunity to show (in your own words in writing) that </w:t>
      </w:r>
      <w:r w:rsidRPr="00051293">
        <w:rPr>
          <w:rFonts w:ascii="Arial" w:hAnsi="Arial" w:cs="Arial"/>
          <w:b/>
          <w:sz w:val="24"/>
          <w:szCs w:val="24"/>
        </w:rPr>
        <w:t>you can THINK</w:t>
      </w:r>
      <w:r w:rsidRPr="00051293">
        <w:rPr>
          <w:rFonts w:ascii="Arial" w:hAnsi="Arial" w:cs="Arial"/>
          <w:sz w:val="24"/>
          <w:szCs w:val="24"/>
        </w:rPr>
        <w:t xml:space="preserve">. Credit will be given mostly for </w:t>
      </w:r>
      <w:r w:rsidR="009051C0">
        <w:rPr>
          <w:rFonts w:ascii="Arial" w:hAnsi="Arial" w:cs="Arial"/>
          <w:sz w:val="24"/>
          <w:szCs w:val="24"/>
        </w:rPr>
        <w:t xml:space="preserve">critical </w:t>
      </w:r>
      <w:r w:rsidRPr="00051293">
        <w:rPr>
          <w:rFonts w:ascii="Arial" w:hAnsi="Arial" w:cs="Arial"/>
          <w:sz w:val="24"/>
          <w:szCs w:val="24"/>
        </w:rPr>
        <w:t xml:space="preserve">thinking and NOT for direct or indirect plagiarism. If you have borrowed, please acknowledge the source. </w:t>
      </w:r>
      <w:r w:rsidRPr="00051293">
        <w:rPr>
          <w:rFonts w:ascii="Arial" w:hAnsi="Arial" w:cs="Arial"/>
          <w:sz w:val="24"/>
          <w:szCs w:val="24"/>
          <w:u w:val="single"/>
        </w:rPr>
        <w:t>The linkage between the text in the project and the bibliography / reference provided at the end of your report should be clearly indicated in the report</w:t>
      </w:r>
      <w:r w:rsidRPr="00051293">
        <w:rPr>
          <w:rFonts w:ascii="Arial" w:hAnsi="Arial" w:cs="Arial"/>
          <w:sz w:val="24"/>
          <w:szCs w:val="24"/>
        </w:rPr>
        <w:t>.</w:t>
      </w:r>
    </w:p>
    <w:p w:rsidR="00051293" w:rsidRPr="00051293" w:rsidRDefault="00051293" w:rsidP="00051293">
      <w:pPr>
        <w:widowControl w:val="0"/>
        <w:ind w:left="720"/>
        <w:jc w:val="both"/>
        <w:rPr>
          <w:rFonts w:ascii="Arial" w:hAnsi="Arial" w:cs="Arial"/>
          <w:b/>
          <w:sz w:val="24"/>
          <w:szCs w:val="24"/>
        </w:rPr>
      </w:pPr>
      <w:r w:rsidRPr="00051293">
        <w:rPr>
          <w:rFonts w:ascii="Arial" w:hAnsi="Arial" w:cs="Arial"/>
          <w:b/>
          <w:sz w:val="24"/>
          <w:szCs w:val="24"/>
        </w:rPr>
        <w:t>Plagiarism will be strictly dealt with.</w:t>
      </w:r>
    </w:p>
    <w:p w:rsidR="00051293" w:rsidRPr="00051293" w:rsidRDefault="00051293" w:rsidP="00051293">
      <w:pPr>
        <w:pStyle w:val="BodyTextIndent"/>
        <w:ind w:left="720"/>
        <w:rPr>
          <w:szCs w:val="24"/>
        </w:rPr>
      </w:pPr>
      <w:r w:rsidRPr="00051293">
        <w:rPr>
          <w:szCs w:val="24"/>
        </w:rPr>
        <w:t xml:space="preserve">The project can be based on primary or secondary data as per your choice. </w:t>
      </w:r>
    </w:p>
    <w:p w:rsidR="00051293" w:rsidRPr="00051293" w:rsidRDefault="00051293" w:rsidP="00051293">
      <w:pPr>
        <w:pStyle w:val="BodyTextIndent"/>
        <w:ind w:left="720"/>
        <w:rPr>
          <w:szCs w:val="24"/>
        </w:rPr>
      </w:pPr>
    </w:p>
    <w:p w:rsidR="00051293" w:rsidRDefault="00051293" w:rsidP="00051293">
      <w:pPr>
        <w:pStyle w:val="BodyTextIndent"/>
        <w:ind w:left="720"/>
        <w:rPr>
          <w:b/>
          <w:szCs w:val="24"/>
        </w:rPr>
      </w:pPr>
      <w:r w:rsidRPr="00051293">
        <w:rPr>
          <w:b/>
          <w:szCs w:val="24"/>
        </w:rPr>
        <w:t>If you are doing a project which involves primary data collection, please ensure that you maintain all precautions as required during this p</w:t>
      </w:r>
      <w:r w:rsidR="009051C0">
        <w:rPr>
          <w:b/>
          <w:szCs w:val="24"/>
        </w:rPr>
        <w:t>eriod</w:t>
      </w:r>
      <w:r w:rsidRPr="00051293">
        <w:rPr>
          <w:b/>
          <w:szCs w:val="24"/>
        </w:rPr>
        <w:t>.</w:t>
      </w:r>
    </w:p>
    <w:p w:rsidR="00051293" w:rsidRPr="00051293" w:rsidRDefault="00051293" w:rsidP="00051293">
      <w:pPr>
        <w:pStyle w:val="BodyTextIndent"/>
        <w:ind w:left="720"/>
        <w:rPr>
          <w:szCs w:val="24"/>
        </w:rPr>
      </w:pPr>
      <w:r w:rsidRPr="00051293">
        <w:rPr>
          <w:b/>
          <w:szCs w:val="24"/>
        </w:rPr>
        <w:t xml:space="preserve">  </w:t>
      </w:r>
    </w:p>
    <w:p w:rsidR="00051293" w:rsidRPr="00051293" w:rsidRDefault="00051293" w:rsidP="00051293">
      <w:pPr>
        <w:numPr>
          <w:ilvl w:val="12"/>
          <w:numId w:val="0"/>
        </w:numPr>
        <w:ind w:left="72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The following structure is suggested</w:t>
      </w:r>
      <w:r>
        <w:rPr>
          <w:rFonts w:ascii="Arial" w:hAnsi="Arial" w:cs="Arial"/>
          <w:sz w:val="24"/>
          <w:szCs w:val="24"/>
        </w:rPr>
        <w:t xml:space="preserve"> (not mandatory)</w:t>
      </w:r>
      <w:r w:rsidRPr="00051293">
        <w:rPr>
          <w:rFonts w:ascii="Arial" w:hAnsi="Arial" w:cs="Arial"/>
          <w:sz w:val="24"/>
          <w:szCs w:val="24"/>
        </w:rPr>
        <w:t xml:space="preserve"> for the final project report</w:t>
      </w:r>
    </w:p>
    <w:p w:rsidR="00051293" w:rsidRPr="00051293" w:rsidRDefault="00051293" w:rsidP="00051293">
      <w:pPr>
        <w:numPr>
          <w:ilvl w:val="0"/>
          <w:numId w:val="19"/>
        </w:numPr>
        <w:tabs>
          <w:tab w:val="clear" w:pos="1080"/>
          <w:tab w:val="num" w:pos="1800"/>
        </w:tabs>
        <w:spacing w:after="120" w:line="240" w:lineRule="auto"/>
        <w:ind w:left="180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Introduction</w:t>
      </w:r>
      <w:r w:rsidRPr="00051293">
        <w:rPr>
          <w:rFonts w:ascii="Arial" w:hAnsi="Arial" w:cs="Arial"/>
          <w:sz w:val="24"/>
          <w:szCs w:val="24"/>
        </w:rPr>
        <w:t xml:space="preserve"> to the theme (Significance of the topic</w:t>
      </w:r>
      <w:r w:rsidR="009051C0">
        <w:rPr>
          <w:rFonts w:ascii="Arial" w:hAnsi="Arial" w:cs="Arial"/>
          <w:sz w:val="24"/>
          <w:szCs w:val="24"/>
        </w:rPr>
        <w:t>, questions that the group intends to answer</w:t>
      </w:r>
      <w:r w:rsidRPr="00051293">
        <w:rPr>
          <w:rFonts w:ascii="Arial" w:hAnsi="Arial" w:cs="Arial"/>
          <w:sz w:val="24"/>
          <w:szCs w:val="24"/>
        </w:rPr>
        <w:t xml:space="preserve"> etc.)</w:t>
      </w:r>
    </w:p>
    <w:p w:rsidR="00051293" w:rsidRPr="00051293" w:rsidRDefault="00051293" w:rsidP="00051293">
      <w:pPr>
        <w:numPr>
          <w:ilvl w:val="0"/>
          <w:numId w:val="19"/>
        </w:numPr>
        <w:tabs>
          <w:tab w:val="clear" w:pos="1080"/>
          <w:tab w:val="num" w:pos="1800"/>
        </w:tabs>
        <w:spacing w:after="120" w:line="240" w:lineRule="auto"/>
        <w:ind w:left="180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Methodology</w:t>
      </w:r>
      <w:r w:rsidRPr="00051293">
        <w:rPr>
          <w:rFonts w:ascii="Arial" w:hAnsi="Arial" w:cs="Arial"/>
          <w:sz w:val="24"/>
          <w:szCs w:val="24"/>
        </w:rPr>
        <w:t xml:space="preserve"> that the group will adopt to seek the answers</w:t>
      </w:r>
    </w:p>
    <w:p w:rsidR="00051293" w:rsidRPr="00051293" w:rsidRDefault="00051293" w:rsidP="00051293">
      <w:pPr>
        <w:numPr>
          <w:ilvl w:val="0"/>
          <w:numId w:val="19"/>
        </w:numPr>
        <w:tabs>
          <w:tab w:val="clear" w:pos="1080"/>
          <w:tab w:val="num" w:pos="1800"/>
        </w:tabs>
        <w:spacing w:after="120" w:line="240" w:lineRule="auto"/>
        <w:ind w:left="180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Data</w:t>
      </w:r>
      <w:r w:rsidRPr="00051293">
        <w:rPr>
          <w:rFonts w:ascii="Arial" w:hAnsi="Arial" w:cs="Arial"/>
          <w:sz w:val="24"/>
          <w:szCs w:val="24"/>
        </w:rPr>
        <w:t xml:space="preserve"> collected for the project</w:t>
      </w:r>
    </w:p>
    <w:p w:rsidR="00051293" w:rsidRPr="00051293" w:rsidRDefault="00051293" w:rsidP="00642B9E">
      <w:pPr>
        <w:numPr>
          <w:ilvl w:val="0"/>
          <w:numId w:val="19"/>
        </w:numPr>
        <w:tabs>
          <w:tab w:val="clear" w:pos="1080"/>
          <w:tab w:val="num" w:pos="1800"/>
        </w:tabs>
        <w:spacing w:after="120" w:line="240" w:lineRule="auto"/>
        <w:ind w:left="1797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Data</w:t>
      </w:r>
      <w:r w:rsidRPr="00051293">
        <w:rPr>
          <w:rFonts w:ascii="Arial" w:hAnsi="Arial" w:cs="Arial"/>
          <w:sz w:val="24"/>
          <w:szCs w:val="24"/>
        </w:rPr>
        <w:t xml:space="preserve"> </w:t>
      </w:r>
      <w:r w:rsidRPr="00051293">
        <w:rPr>
          <w:rFonts w:ascii="Arial" w:hAnsi="Arial" w:cs="Arial"/>
          <w:b/>
          <w:bCs/>
          <w:sz w:val="24"/>
          <w:szCs w:val="24"/>
        </w:rPr>
        <w:t>analysis</w:t>
      </w:r>
    </w:p>
    <w:p w:rsidR="00051293" w:rsidRDefault="00051293" w:rsidP="00642B9E">
      <w:pPr>
        <w:numPr>
          <w:ilvl w:val="0"/>
          <w:numId w:val="19"/>
        </w:numPr>
        <w:tabs>
          <w:tab w:val="clear" w:pos="1080"/>
          <w:tab w:val="num" w:pos="1800"/>
        </w:tabs>
        <w:autoSpaceDE w:val="0"/>
        <w:autoSpaceDN w:val="0"/>
        <w:spacing w:after="120" w:line="240" w:lineRule="auto"/>
        <w:ind w:left="1797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Conclusions</w:t>
      </w:r>
      <w:r w:rsidRPr="00051293">
        <w:rPr>
          <w:rFonts w:ascii="Arial" w:hAnsi="Arial" w:cs="Arial"/>
          <w:sz w:val="24"/>
          <w:szCs w:val="24"/>
        </w:rPr>
        <w:t xml:space="preserve"> that have been inferred from the analysis</w:t>
      </w:r>
    </w:p>
    <w:p w:rsidR="00051293" w:rsidRPr="00051293" w:rsidRDefault="00051293" w:rsidP="00642B9E">
      <w:pPr>
        <w:numPr>
          <w:ilvl w:val="0"/>
          <w:numId w:val="19"/>
        </w:numPr>
        <w:tabs>
          <w:tab w:val="clear" w:pos="1080"/>
          <w:tab w:val="num" w:pos="1800"/>
        </w:tabs>
        <w:autoSpaceDE w:val="0"/>
        <w:autoSpaceDN w:val="0"/>
        <w:spacing w:after="120" w:line="240" w:lineRule="auto"/>
        <w:ind w:left="1797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>References / Bibliography</w:t>
      </w:r>
    </w:p>
    <w:p w:rsidR="00051293" w:rsidRPr="00051293" w:rsidRDefault="00051293" w:rsidP="00051293">
      <w:pPr>
        <w:widowControl w:val="0"/>
        <w:ind w:left="720"/>
        <w:jc w:val="both"/>
        <w:rPr>
          <w:rFonts w:ascii="Arial" w:hAnsi="Arial" w:cs="Arial"/>
          <w:b/>
          <w:sz w:val="24"/>
          <w:szCs w:val="24"/>
        </w:rPr>
      </w:pPr>
      <w:r w:rsidRPr="00051293">
        <w:rPr>
          <w:rFonts w:ascii="Arial" w:hAnsi="Arial" w:cs="Arial"/>
          <w:b/>
          <w:bCs/>
          <w:sz w:val="24"/>
          <w:szCs w:val="24"/>
        </w:rPr>
        <w:t xml:space="preserve">You have to submit a soft copy of the project report by </w:t>
      </w:r>
      <w:r w:rsidR="00642B9E" w:rsidRPr="00642B9E">
        <w:rPr>
          <w:rFonts w:ascii="Arial" w:hAnsi="Arial" w:cs="Arial"/>
          <w:b/>
          <w:sz w:val="28"/>
          <w:szCs w:val="28"/>
        </w:rPr>
        <w:t>April 7, 2021</w:t>
      </w:r>
    </w:p>
    <w:p w:rsidR="0015750C" w:rsidRDefault="00051293" w:rsidP="0015750C">
      <w:pPr>
        <w:widowControl w:val="0"/>
        <w:ind w:left="720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Please choose a topic for your project from the list given below.</w:t>
      </w:r>
      <w:r w:rsidR="0015750C">
        <w:rPr>
          <w:rFonts w:ascii="Arial" w:hAnsi="Arial" w:cs="Arial"/>
          <w:sz w:val="24"/>
          <w:szCs w:val="24"/>
        </w:rPr>
        <w:t xml:space="preserve"> There are enough topics for every group.</w:t>
      </w:r>
      <w:r w:rsidRPr="00051293">
        <w:rPr>
          <w:rFonts w:ascii="Arial" w:hAnsi="Arial" w:cs="Arial"/>
          <w:sz w:val="24"/>
          <w:szCs w:val="24"/>
        </w:rPr>
        <w:t xml:space="preserve"> </w:t>
      </w:r>
    </w:p>
    <w:p w:rsidR="00051293" w:rsidRPr="0015750C" w:rsidRDefault="0015750C" w:rsidP="0015750C">
      <w:pPr>
        <w:widowControl w:val="0"/>
        <w:ind w:left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</w:t>
      </w:r>
      <w:r w:rsidR="00051293" w:rsidRPr="00051293">
        <w:rPr>
          <w:rFonts w:ascii="Arial" w:hAnsi="Arial" w:cs="Arial"/>
          <w:b/>
          <w:sz w:val="24"/>
          <w:szCs w:val="24"/>
        </w:rPr>
        <w:t>o</w:t>
      </w:r>
      <w:r>
        <w:rPr>
          <w:rFonts w:ascii="Arial" w:hAnsi="Arial" w:cs="Arial"/>
          <w:b/>
          <w:sz w:val="24"/>
          <w:szCs w:val="24"/>
        </w:rPr>
        <w:t xml:space="preserve"> no</w:t>
      </w:r>
      <w:r w:rsidR="00051293" w:rsidRPr="00051293">
        <w:rPr>
          <w:rFonts w:ascii="Arial" w:hAnsi="Arial" w:cs="Arial"/>
          <w:b/>
          <w:sz w:val="24"/>
          <w:szCs w:val="24"/>
        </w:rPr>
        <w:t xml:space="preserve"> two groups</w:t>
      </w:r>
      <w:r w:rsidR="00D6131A">
        <w:rPr>
          <w:rFonts w:ascii="Arial" w:hAnsi="Arial" w:cs="Arial"/>
          <w:b/>
          <w:sz w:val="24"/>
          <w:szCs w:val="24"/>
        </w:rPr>
        <w:t xml:space="preserve"> </w:t>
      </w:r>
      <w:r w:rsidR="00051293" w:rsidRPr="00051293">
        <w:rPr>
          <w:rFonts w:ascii="Arial" w:hAnsi="Arial" w:cs="Arial"/>
          <w:b/>
          <w:sz w:val="24"/>
          <w:szCs w:val="24"/>
        </w:rPr>
        <w:t>shall do a project on the same topic.</w:t>
      </w:r>
    </w:p>
    <w:p w:rsidR="00051293" w:rsidRPr="00051293" w:rsidRDefault="00051293" w:rsidP="00051293">
      <w:pPr>
        <w:widowControl w:val="0"/>
        <w:ind w:left="720"/>
        <w:jc w:val="both"/>
        <w:rPr>
          <w:rFonts w:ascii="Arial" w:hAnsi="Arial" w:cs="Arial"/>
          <w:b/>
          <w:sz w:val="24"/>
          <w:szCs w:val="24"/>
        </w:rPr>
      </w:pPr>
      <w:r w:rsidRPr="00051293">
        <w:rPr>
          <w:rFonts w:ascii="Arial" w:hAnsi="Arial" w:cs="Arial"/>
          <w:b/>
          <w:sz w:val="24"/>
          <w:szCs w:val="24"/>
        </w:rPr>
        <w:t xml:space="preserve">Send me the names of your group members and the topic chosen by </w:t>
      </w:r>
      <w:r>
        <w:rPr>
          <w:rFonts w:ascii="Arial" w:hAnsi="Arial" w:cs="Arial"/>
          <w:b/>
          <w:sz w:val="24"/>
          <w:szCs w:val="24"/>
        </w:rPr>
        <w:t>February 19</w:t>
      </w:r>
      <w:r w:rsidRPr="00051293">
        <w:rPr>
          <w:rFonts w:ascii="Arial" w:hAnsi="Arial" w:cs="Arial"/>
          <w:b/>
          <w:sz w:val="24"/>
          <w:szCs w:val="24"/>
        </w:rPr>
        <w:t>, 2021</w:t>
      </w:r>
    </w:p>
    <w:p w:rsidR="00051293" w:rsidRPr="00051293" w:rsidRDefault="00051293" w:rsidP="00051293">
      <w:pPr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br w:type="page"/>
      </w:r>
    </w:p>
    <w:p w:rsidR="00051293" w:rsidRDefault="00051293" w:rsidP="00051293">
      <w:pPr>
        <w:jc w:val="center"/>
        <w:rPr>
          <w:rFonts w:ascii="Arial" w:hAnsi="Arial" w:cs="Arial"/>
          <w:b/>
          <w:sz w:val="24"/>
          <w:szCs w:val="24"/>
        </w:rPr>
      </w:pPr>
      <w:r w:rsidRPr="00051293">
        <w:rPr>
          <w:rFonts w:ascii="Arial" w:hAnsi="Arial" w:cs="Arial"/>
          <w:b/>
          <w:sz w:val="24"/>
          <w:szCs w:val="24"/>
        </w:rPr>
        <w:t>LIST   OF   PROJECT TROPICS</w:t>
      </w:r>
    </w:p>
    <w:p w:rsidR="00051293" w:rsidRPr="0015750C" w:rsidRDefault="0015750C" w:rsidP="0015750C">
      <w:pPr>
        <w:jc w:val="center"/>
        <w:rPr>
          <w:rFonts w:ascii="Arial" w:hAnsi="Arial" w:cs="Arial"/>
          <w:sz w:val="28"/>
          <w:szCs w:val="28"/>
        </w:rPr>
      </w:pPr>
      <w:r w:rsidRPr="0015750C">
        <w:rPr>
          <w:rFonts w:ascii="Arial" w:hAnsi="Arial" w:cs="Arial"/>
          <w:b/>
          <w:sz w:val="28"/>
          <w:szCs w:val="28"/>
        </w:rPr>
        <w:t>No two groups shall do a project on the same topic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What is the future of trade unions</w:t>
      </w:r>
      <w:r w:rsidR="00642B9E">
        <w:rPr>
          <w:rFonts w:ascii="Arial" w:hAnsi="Arial" w:cs="Arial"/>
          <w:sz w:val="24"/>
          <w:szCs w:val="24"/>
        </w:rPr>
        <w:t xml:space="preserve"> in India</w:t>
      </w:r>
      <w:r w:rsidRPr="00051293">
        <w:rPr>
          <w:rFonts w:ascii="Arial" w:hAnsi="Arial" w:cs="Arial"/>
          <w:sz w:val="24"/>
          <w:szCs w:val="24"/>
        </w:rPr>
        <w:t xml:space="preserve">? 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Industrial relations and organizational justice in India – are they connected? 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Creating some metrics to measure Industrial Relations</w:t>
      </w:r>
      <w:r w:rsidR="00642B9E">
        <w:rPr>
          <w:rFonts w:ascii="Arial" w:hAnsi="Arial" w:cs="Arial"/>
          <w:sz w:val="24"/>
          <w:szCs w:val="24"/>
        </w:rPr>
        <w:t xml:space="preserve"> in India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Diversity issues and its impact on industrial relations in India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Will increasing flexibility of labour lead to an increase in organizational profitability</w:t>
      </w:r>
      <w:r w:rsidR="00642B9E">
        <w:rPr>
          <w:rFonts w:ascii="Arial" w:hAnsi="Arial" w:cs="Arial"/>
          <w:sz w:val="24"/>
          <w:szCs w:val="24"/>
        </w:rPr>
        <w:t xml:space="preserve"> in India</w:t>
      </w:r>
      <w:r w:rsidRPr="00051293">
        <w:rPr>
          <w:rFonts w:ascii="Arial" w:hAnsi="Arial" w:cs="Arial"/>
          <w:sz w:val="24"/>
          <w:szCs w:val="24"/>
        </w:rPr>
        <w:t>?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Will </w:t>
      </w:r>
      <w:r w:rsidR="00642B9E">
        <w:rPr>
          <w:rFonts w:ascii="Arial" w:hAnsi="Arial" w:cs="Arial"/>
          <w:sz w:val="24"/>
          <w:szCs w:val="24"/>
        </w:rPr>
        <w:t>“</w:t>
      </w:r>
      <w:r w:rsidRPr="00051293">
        <w:rPr>
          <w:rFonts w:ascii="Arial" w:hAnsi="Arial" w:cs="Arial"/>
          <w:sz w:val="24"/>
          <w:szCs w:val="24"/>
        </w:rPr>
        <w:t>individualization of Industrial Relations</w:t>
      </w:r>
      <w:r w:rsidR="00642B9E">
        <w:rPr>
          <w:rFonts w:ascii="Arial" w:hAnsi="Arial" w:cs="Arial"/>
          <w:sz w:val="24"/>
          <w:szCs w:val="24"/>
        </w:rPr>
        <w:t>”</w:t>
      </w:r>
      <w:r w:rsidRPr="00051293">
        <w:rPr>
          <w:rFonts w:ascii="Arial" w:hAnsi="Arial" w:cs="Arial"/>
          <w:sz w:val="24"/>
          <w:szCs w:val="24"/>
        </w:rPr>
        <w:t xml:space="preserve"> lead to industrial prosperity</w:t>
      </w:r>
      <w:r w:rsidR="00642B9E">
        <w:rPr>
          <w:rFonts w:ascii="Arial" w:hAnsi="Arial" w:cs="Arial"/>
          <w:sz w:val="24"/>
          <w:szCs w:val="24"/>
        </w:rPr>
        <w:t xml:space="preserve"> in India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Judicial activism in India and its impact on industrial relations.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How did the legal structure contribute to the development of the “South Asian tigers”? Learnings for India.  (Analy</w:t>
      </w:r>
      <w:r w:rsidR="00D6131A">
        <w:rPr>
          <w:rFonts w:ascii="Arial" w:hAnsi="Arial" w:cs="Arial"/>
          <w:sz w:val="24"/>
          <w:szCs w:val="24"/>
        </w:rPr>
        <w:t>z</w:t>
      </w:r>
      <w:r w:rsidRPr="00051293">
        <w:rPr>
          <w:rFonts w:ascii="Arial" w:hAnsi="Arial" w:cs="Arial"/>
          <w:sz w:val="24"/>
          <w:szCs w:val="24"/>
        </w:rPr>
        <w:t xml:space="preserve">e </w:t>
      </w:r>
      <w:proofErr w:type="spellStart"/>
      <w:r w:rsidRPr="00051293">
        <w:rPr>
          <w:rFonts w:ascii="Arial" w:hAnsi="Arial" w:cs="Arial"/>
          <w:sz w:val="24"/>
          <w:szCs w:val="24"/>
        </w:rPr>
        <w:t>atleast</w:t>
      </w:r>
      <w:proofErr w:type="spellEnd"/>
      <w:r w:rsidRPr="00051293">
        <w:rPr>
          <w:rFonts w:ascii="Arial" w:hAnsi="Arial" w:cs="Arial"/>
          <w:sz w:val="24"/>
          <w:szCs w:val="24"/>
        </w:rPr>
        <w:t xml:space="preserve"> four countries)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Organizing the “workers in the IT sector” into unions: Difficulties, suggestions &amp; future directions </w:t>
      </w:r>
      <w:r w:rsidR="00642B9E">
        <w:rPr>
          <w:rFonts w:ascii="Arial" w:hAnsi="Arial" w:cs="Arial"/>
          <w:sz w:val="24"/>
          <w:szCs w:val="24"/>
        </w:rPr>
        <w:t>in the Indian context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Creating a social safety net for Indian workers – Issues, concerns &amp; future directions</w:t>
      </w:r>
    </w:p>
    <w:p w:rsidR="00051293" w:rsidRPr="00051293" w:rsidRDefault="00051293" w:rsidP="00051293">
      <w:pPr>
        <w:numPr>
          <w:ilvl w:val="0"/>
          <w:numId w:val="18"/>
        </w:numPr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How do we </w:t>
      </w:r>
      <w:r w:rsidR="00642B9E">
        <w:rPr>
          <w:rFonts w:ascii="Arial" w:hAnsi="Arial" w:cs="Arial"/>
          <w:sz w:val="24"/>
          <w:szCs w:val="24"/>
        </w:rPr>
        <w:t>resolve</w:t>
      </w:r>
      <w:r w:rsidRPr="00051293">
        <w:rPr>
          <w:rFonts w:ascii="Arial" w:hAnsi="Arial" w:cs="Arial"/>
          <w:sz w:val="24"/>
          <w:szCs w:val="24"/>
        </w:rPr>
        <w:t xml:space="preserve"> industrial disputes in non-union organizations (Create a guide map – Dos &amp; Don’ts for an Indian organization)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How do we counsel human resources who are being separated by the organization? Prepare a guide map for organizations</w:t>
      </w:r>
      <w:r w:rsidR="00642B9E">
        <w:rPr>
          <w:rFonts w:ascii="Arial" w:hAnsi="Arial" w:cs="Arial"/>
          <w:sz w:val="24"/>
          <w:szCs w:val="24"/>
        </w:rPr>
        <w:t xml:space="preserve"> in India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How to </w:t>
      </w:r>
      <w:r w:rsidR="00642B9E">
        <w:rPr>
          <w:rFonts w:ascii="Arial" w:hAnsi="Arial" w:cs="Arial"/>
          <w:sz w:val="24"/>
          <w:szCs w:val="24"/>
        </w:rPr>
        <w:t>resolve</w:t>
      </w:r>
      <w:r w:rsidRPr="00051293">
        <w:rPr>
          <w:rFonts w:ascii="Arial" w:hAnsi="Arial" w:cs="Arial"/>
          <w:sz w:val="24"/>
          <w:szCs w:val="24"/>
        </w:rPr>
        <w:t xml:space="preserve"> industrial disputes in hospitals? Create a guide map for the organization</w:t>
      </w:r>
      <w:r w:rsidR="00642B9E">
        <w:rPr>
          <w:rFonts w:ascii="Arial" w:hAnsi="Arial" w:cs="Arial"/>
          <w:sz w:val="24"/>
          <w:szCs w:val="24"/>
        </w:rPr>
        <w:t>s in India</w:t>
      </w:r>
      <w:r w:rsidRPr="00051293">
        <w:rPr>
          <w:rFonts w:ascii="Arial" w:hAnsi="Arial" w:cs="Arial"/>
          <w:sz w:val="24"/>
          <w:szCs w:val="24"/>
        </w:rPr>
        <w:t>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How to </w:t>
      </w:r>
      <w:r w:rsidR="00642B9E">
        <w:rPr>
          <w:rFonts w:ascii="Arial" w:hAnsi="Arial" w:cs="Arial"/>
          <w:sz w:val="24"/>
          <w:szCs w:val="24"/>
        </w:rPr>
        <w:t>resolve</w:t>
      </w:r>
      <w:r w:rsidRPr="00051293">
        <w:rPr>
          <w:rFonts w:ascii="Arial" w:hAnsi="Arial" w:cs="Arial"/>
          <w:sz w:val="24"/>
          <w:szCs w:val="24"/>
        </w:rPr>
        <w:t xml:space="preserve"> industrial disputes in the education sector? Create a guide map for the organization</w:t>
      </w:r>
      <w:r w:rsidR="00642B9E">
        <w:rPr>
          <w:rFonts w:ascii="Arial" w:hAnsi="Arial" w:cs="Arial"/>
          <w:sz w:val="24"/>
          <w:szCs w:val="24"/>
        </w:rPr>
        <w:t>s in India</w:t>
      </w:r>
      <w:r w:rsidRPr="00051293">
        <w:rPr>
          <w:rFonts w:ascii="Arial" w:hAnsi="Arial" w:cs="Arial"/>
          <w:sz w:val="24"/>
          <w:szCs w:val="24"/>
        </w:rPr>
        <w:t>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How to </w:t>
      </w:r>
      <w:r w:rsidR="00642B9E">
        <w:rPr>
          <w:rFonts w:ascii="Arial" w:hAnsi="Arial" w:cs="Arial"/>
          <w:sz w:val="24"/>
          <w:szCs w:val="24"/>
        </w:rPr>
        <w:t>resolve</w:t>
      </w:r>
      <w:r w:rsidRPr="00051293">
        <w:rPr>
          <w:rFonts w:ascii="Arial" w:hAnsi="Arial" w:cs="Arial"/>
          <w:sz w:val="24"/>
          <w:szCs w:val="24"/>
        </w:rPr>
        <w:t xml:space="preserve"> industrial disputes in the hospitality sector? Create a guide map for the organization</w:t>
      </w:r>
      <w:r w:rsidR="00642B9E">
        <w:rPr>
          <w:rFonts w:ascii="Arial" w:hAnsi="Arial" w:cs="Arial"/>
          <w:sz w:val="24"/>
          <w:szCs w:val="24"/>
        </w:rPr>
        <w:t>s in India</w:t>
      </w:r>
      <w:r w:rsidRPr="00051293">
        <w:rPr>
          <w:rFonts w:ascii="Arial" w:hAnsi="Arial" w:cs="Arial"/>
          <w:sz w:val="24"/>
          <w:szCs w:val="24"/>
        </w:rPr>
        <w:t xml:space="preserve">. 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Compare the industrial dispute resolution mechanism(s) in UK and Germany</w:t>
      </w:r>
      <w:r w:rsidR="00642B9E">
        <w:rPr>
          <w:rFonts w:ascii="Arial" w:hAnsi="Arial" w:cs="Arial"/>
          <w:sz w:val="24"/>
          <w:szCs w:val="24"/>
        </w:rPr>
        <w:t xml:space="preserve"> with India</w:t>
      </w:r>
      <w:r w:rsidRPr="00051293">
        <w:rPr>
          <w:rFonts w:ascii="Arial" w:hAnsi="Arial" w:cs="Arial"/>
          <w:sz w:val="24"/>
          <w:szCs w:val="24"/>
        </w:rPr>
        <w:t>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Compare the industrial dispute resolution mechanism(s) in China and Japan</w:t>
      </w:r>
      <w:r w:rsidR="00642B9E">
        <w:rPr>
          <w:rFonts w:ascii="Arial" w:hAnsi="Arial" w:cs="Arial"/>
          <w:sz w:val="24"/>
          <w:szCs w:val="24"/>
        </w:rPr>
        <w:t xml:space="preserve"> with India</w:t>
      </w:r>
      <w:r w:rsidRPr="00051293">
        <w:rPr>
          <w:rFonts w:ascii="Arial" w:hAnsi="Arial" w:cs="Arial"/>
          <w:sz w:val="24"/>
          <w:szCs w:val="24"/>
        </w:rPr>
        <w:t>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What are the features of Industrial relations in the small and medium scale sector</w:t>
      </w:r>
      <w:r w:rsidR="00642B9E">
        <w:rPr>
          <w:rFonts w:ascii="Arial" w:hAnsi="Arial" w:cs="Arial"/>
          <w:sz w:val="24"/>
          <w:szCs w:val="24"/>
        </w:rPr>
        <w:t xml:space="preserve"> in India</w:t>
      </w:r>
      <w:r w:rsidRPr="00051293">
        <w:rPr>
          <w:rFonts w:ascii="Arial" w:hAnsi="Arial" w:cs="Arial"/>
          <w:sz w:val="24"/>
          <w:szCs w:val="24"/>
        </w:rPr>
        <w:t>?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Industrial disputes resolution through “</w:t>
      </w:r>
      <w:proofErr w:type="spellStart"/>
      <w:r w:rsidRPr="00051293">
        <w:rPr>
          <w:rFonts w:ascii="Arial" w:hAnsi="Arial" w:cs="Arial"/>
          <w:i/>
          <w:sz w:val="24"/>
          <w:szCs w:val="24"/>
        </w:rPr>
        <w:t>Lok</w:t>
      </w:r>
      <w:proofErr w:type="spellEnd"/>
      <w:r w:rsidRPr="00051293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051293">
        <w:rPr>
          <w:rFonts w:ascii="Arial" w:hAnsi="Arial" w:cs="Arial"/>
          <w:i/>
          <w:sz w:val="24"/>
          <w:szCs w:val="24"/>
        </w:rPr>
        <w:t>Adalats</w:t>
      </w:r>
      <w:proofErr w:type="spellEnd"/>
      <w:r w:rsidRPr="00051293">
        <w:rPr>
          <w:rFonts w:ascii="Arial" w:hAnsi="Arial" w:cs="Arial"/>
          <w:i/>
          <w:sz w:val="24"/>
          <w:szCs w:val="24"/>
        </w:rPr>
        <w:t>”</w:t>
      </w:r>
      <w:r w:rsidRPr="00051293">
        <w:rPr>
          <w:rFonts w:ascii="Arial" w:hAnsi="Arial" w:cs="Arial"/>
          <w:sz w:val="24"/>
          <w:szCs w:val="24"/>
        </w:rPr>
        <w:t xml:space="preserve"> – how feasible &amp; realistic is it</w:t>
      </w:r>
      <w:r w:rsidR="00642B9E">
        <w:rPr>
          <w:rFonts w:ascii="Arial" w:hAnsi="Arial" w:cs="Arial"/>
          <w:sz w:val="24"/>
          <w:szCs w:val="24"/>
        </w:rPr>
        <w:t xml:space="preserve"> in Indian organizations</w:t>
      </w:r>
    </w:p>
    <w:p w:rsidR="00051293" w:rsidRPr="00642B9E" w:rsidRDefault="00051293" w:rsidP="00642B9E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642B9E">
        <w:rPr>
          <w:rFonts w:ascii="Arial" w:hAnsi="Arial" w:cs="Arial"/>
          <w:sz w:val="24"/>
          <w:szCs w:val="24"/>
        </w:rPr>
        <w:t>Is expecting “Good Conduct Undertaking” from employees – A right of the employers</w:t>
      </w:r>
      <w:r w:rsidR="00642B9E">
        <w:rPr>
          <w:rFonts w:ascii="Arial" w:hAnsi="Arial" w:cs="Arial"/>
          <w:sz w:val="24"/>
          <w:szCs w:val="24"/>
        </w:rPr>
        <w:t xml:space="preserve"> in India</w:t>
      </w:r>
      <w:r w:rsidRPr="00642B9E">
        <w:rPr>
          <w:rFonts w:ascii="Arial" w:hAnsi="Arial" w:cs="Arial"/>
          <w:sz w:val="24"/>
          <w:szCs w:val="24"/>
        </w:rPr>
        <w:t>?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What has been the contribution of Indian unions in employee development (apart from increasing wage)?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Employing contract labour in </w:t>
      </w:r>
      <w:r w:rsidR="00642B9E">
        <w:rPr>
          <w:rFonts w:ascii="Arial" w:hAnsi="Arial" w:cs="Arial"/>
          <w:sz w:val="24"/>
          <w:szCs w:val="24"/>
        </w:rPr>
        <w:t xml:space="preserve">Indian </w:t>
      </w:r>
      <w:r w:rsidRPr="00051293">
        <w:rPr>
          <w:rFonts w:ascii="Arial" w:hAnsi="Arial" w:cs="Arial"/>
          <w:sz w:val="24"/>
          <w:szCs w:val="24"/>
        </w:rPr>
        <w:t>organizations: The law, reality and the way organizations “satisfies” both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Analyzing the special features of industrial Relations in Indian SEZs.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Comparing the Laws relating to trade unions and their functioning in Singapore and India.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Comparing the Laws relating to trade unions and their functioning in Australia and India</w:t>
      </w:r>
    </w:p>
    <w:p w:rsidR="00051293" w:rsidRPr="005A283D" w:rsidRDefault="00051293" w:rsidP="005A283D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5A283D">
        <w:rPr>
          <w:rFonts w:ascii="Arial" w:hAnsi="Arial" w:cs="Arial"/>
          <w:sz w:val="24"/>
          <w:szCs w:val="24"/>
        </w:rPr>
        <w:t>A comparative study of the concept of “Recognition of trade unions” in Industrial Relations in USA, UK, Germany, Japan &amp; China.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Compare the role of </w:t>
      </w:r>
      <w:r w:rsidR="005A283D">
        <w:rPr>
          <w:rFonts w:ascii="Arial" w:hAnsi="Arial" w:cs="Arial"/>
          <w:sz w:val="24"/>
          <w:szCs w:val="24"/>
        </w:rPr>
        <w:t xml:space="preserve">Indian </w:t>
      </w:r>
      <w:r w:rsidRPr="00051293">
        <w:rPr>
          <w:rFonts w:ascii="Arial" w:hAnsi="Arial" w:cs="Arial"/>
          <w:sz w:val="24"/>
          <w:szCs w:val="24"/>
        </w:rPr>
        <w:t xml:space="preserve">trade unions during economic meltdown </w:t>
      </w:r>
      <w:r w:rsidR="005A283D">
        <w:rPr>
          <w:rFonts w:ascii="Arial" w:hAnsi="Arial" w:cs="Arial"/>
          <w:sz w:val="24"/>
          <w:szCs w:val="24"/>
        </w:rPr>
        <w:t xml:space="preserve">with that of </w:t>
      </w:r>
      <w:r w:rsidRPr="00051293">
        <w:rPr>
          <w:rFonts w:ascii="Arial" w:hAnsi="Arial" w:cs="Arial"/>
          <w:sz w:val="24"/>
          <w:szCs w:val="24"/>
        </w:rPr>
        <w:t>USA.</w:t>
      </w:r>
    </w:p>
    <w:p w:rsidR="00051293" w:rsidRPr="00051293" w:rsidRDefault="005A283D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Compare the role of </w:t>
      </w:r>
      <w:r>
        <w:rPr>
          <w:rFonts w:ascii="Arial" w:hAnsi="Arial" w:cs="Arial"/>
          <w:sz w:val="24"/>
          <w:szCs w:val="24"/>
        </w:rPr>
        <w:t xml:space="preserve">Indian </w:t>
      </w:r>
      <w:r w:rsidRPr="00051293">
        <w:rPr>
          <w:rFonts w:ascii="Arial" w:hAnsi="Arial" w:cs="Arial"/>
          <w:sz w:val="24"/>
          <w:szCs w:val="24"/>
        </w:rPr>
        <w:t xml:space="preserve">trade unions during economic meltdown </w:t>
      </w:r>
      <w:r>
        <w:rPr>
          <w:rFonts w:ascii="Arial" w:hAnsi="Arial" w:cs="Arial"/>
          <w:sz w:val="24"/>
          <w:szCs w:val="24"/>
        </w:rPr>
        <w:t>with that of</w:t>
      </w:r>
      <w:r w:rsidR="00051293" w:rsidRPr="00051293">
        <w:rPr>
          <w:rFonts w:ascii="Arial" w:hAnsi="Arial" w:cs="Arial"/>
          <w:sz w:val="24"/>
          <w:szCs w:val="24"/>
        </w:rPr>
        <w:t xml:space="preserve"> UK</w:t>
      </w:r>
    </w:p>
    <w:p w:rsidR="00051293" w:rsidRPr="00051293" w:rsidRDefault="005A283D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 xml:space="preserve">Compare the role of </w:t>
      </w:r>
      <w:r>
        <w:rPr>
          <w:rFonts w:ascii="Arial" w:hAnsi="Arial" w:cs="Arial"/>
          <w:sz w:val="24"/>
          <w:szCs w:val="24"/>
        </w:rPr>
        <w:t xml:space="preserve">Indian </w:t>
      </w:r>
      <w:r w:rsidRPr="00051293">
        <w:rPr>
          <w:rFonts w:ascii="Arial" w:hAnsi="Arial" w:cs="Arial"/>
          <w:sz w:val="24"/>
          <w:szCs w:val="24"/>
        </w:rPr>
        <w:t xml:space="preserve">trade unions during economic meltdown </w:t>
      </w:r>
      <w:r>
        <w:rPr>
          <w:rFonts w:ascii="Arial" w:hAnsi="Arial" w:cs="Arial"/>
          <w:sz w:val="24"/>
          <w:szCs w:val="24"/>
        </w:rPr>
        <w:t xml:space="preserve">with that of </w:t>
      </w:r>
      <w:r w:rsidR="00051293" w:rsidRPr="00051293">
        <w:rPr>
          <w:rFonts w:ascii="Arial" w:hAnsi="Arial" w:cs="Arial"/>
          <w:sz w:val="24"/>
          <w:szCs w:val="24"/>
        </w:rPr>
        <w:t>Germany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Has there been any change in the outlook of the trade union leadership in West Bengal, and Kerala.</w:t>
      </w:r>
    </w:p>
    <w:p w:rsidR="00051293" w:rsidRPr="00051293" w:rsidRDefault="00051293" w:rsidP="00051293">
      <w:pPr>
        <w:numPr>
          <w:ilvl w:val="0"/>
          <w:numId w:val="18"/>
        </w:numPr>
        <w:autoSpaceDE w:val="0"/>
        <w:autoSpaceDN w:val="0"/>
        <w:spacing w:after="120" w:line="240" w:lineRule="auto"/>
        <w:jc w:val="both"/>
        <w:rPr>
          <w:rFonts w:ascii="Arial" w:hAnsi="Arial" w:cs="Arial"/>
          <w:sz w:val="24"/>
          <w:szCs w:val="24"/>
        </w:rPr>
      </w:pPr>
      <w:r w:rsidRPr="00051293">
        <w:rPr>
          <w:rFonts w:ascii="Arial" w:hAnsi="Arial" w:cs="Arial"/>
          <w:sz w:val="24"/>
          <w:szCs w:val="24"/>
        </w:rPr>
        <w:t>Has there been any change in the outlook of the trade union leadership in Maharashtra &amp; Tamil Nadu.</w:t>
      </w:r>
    </w:p>
    <w:p w:rsidR="00051293" w:rsidRPr="00051293" w:rsidRDefault="00051293" w:rsidP="00051293">
      <w:pPr>
        <w:rPr>
          <w:rFonts w:ascii="Arial" w:hAnsi="Arial" w:cs="Arial"/>
          <w:b/>
          <w:bCs/>
          <w:sz w:val="24"/>
          <w:szCs w:val="24"/>
        </w:rPr>
      </w:pPr>
    </w:p>
    <w:p w:rsidR="00051293" w:rsidRPr="00051293" w:rsidRDefault="00051293" w:rsidP="000512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p w:rsidR="00051293" w:rsidRPr="00051293" w:rsidRDefault="00051293" w:rsidP="000512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p w:rsidR="00051293" w:rsidRPr="00051293" w:rsidRDefault="00051293" w:rsidP="00051293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</w:rPr>
      </w:pPr>
    </w:p>
    <w:sectPr w:rsidR="00051293" w:rsidRPr="00051293" w:rsidSect="00AF1C2E">
      <w:pgSz w:w="11907" w:h="16840" w:code="9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04179"/>
    <w:multiLevelType w:val="hybridMultilevel"/>
    <w:tmpl w:val="0630C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55257C"/>
    <w:multiLevelType w:val="hybridMultilevel"/>
    <w:tmpl w:val="CC321C2A"/>
    <w:lvl w:ilvl="0" w:tplc="527CDAE2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5061A9"/>
    <w:multiLevelType w:val="hybridMultilevel"/>
    <w:tmpl w:val="D0E0CD76"/>
    <w:lvl w:ilvl="0" w:tplc="6416FA0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B6203"/>
    <w:multiLevelType w:val="singleLevel"/>
    <w:tmpl w:val="30160554"/>
    <w:lvl w:ilvl="0">
      <w:start w:val="1"/>
      <w:numFmt w:val="decimal"/>
      <w:lvlText w:val="%1. "/>
      <w:legacy w:legacy="1" w:legacySpace="0" w:legacyIndent="360"/>
      <w:lvlJc w:val="left"/>
      <w:pPr>
        <w:ind w:left="2175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4">
    <w:nsid w:val="21363B4F"/>
    <w:multiLevelType w:val="singleLevel"/>
    <w:tmpl w:val="2E2C9C6A"/>
    <w:lvl w:ilvl="0">
      <w:start w:val="1"/>
      <w:numFmt w:val="lowerLetter"/>
      <w:lvlText w:val="%1. "/>
      <w:legacy w:legacy="1" w:legacySpace="0" w:legacyIndent="360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5">
    <w:nsid w:val="2E617939"/>
    <w:multiLevelType w:val="hybridMultilevel"/>
    <w:tmpl w:val="DBF609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2B6596"/>
    <w:multiLevelType w:val="singleLevel"/>
    <w:tmpl w:val="01EE85C0"/>
    <w:lvl w:ilvl="0">
      <w:start w:val="2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7">
    <w:nsid w:val="36940CEE"/>
    <w:multiLevelType w:val="hybridMultilevel"/>
    <w:tmpl w:val="FA2AA4DA"/>
    <w:lvl w:ilvl="0" w:tplc="B524AA54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02369B"/>
    <w:multiLevelType w:val="singleLevel"/>
    <w:tmpl w:val="111A70B6"/>
    <w:lvl w:ilvl="0">
      <w:start w:val="1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9">
    <w:nsid w:val="51B129F3"/>
    <w:multiLevelType w:val="singleLevel"/>
    <w:tmpl w:val="2E2C9C6A"/>
    <w:lvl w:ilvl="0">
      <w:start w:val="1"/>
      <w:numFmt w:val="lowerLetter"/>
      <w:lvlText w:val="%1. "/>
      <w:legacy w:legacy="1" w:legacySpace="0" w:legacyIndent="360"/>
      <w:lvlJc w:val="left"/>
      <w:pPr>
        <w:ind w:left="180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0">
    <w:nsid w:val="533552AB"/>
    <w:multiLevelType w:val="hybridMultilevel"/>
    <w:tmpl w:val="7A907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2A10DD"/>
    <w:multiLevelType w:val="singleLevel"/>
    <w:tmpl w:val="50CE558E"/>
    <w:lvl w:ilvl="0">
      <w:start w:val="3"/>
      <w:numFmt w:val="upperLetter"/>
      <w:lvlText w:val="%1. "/>
      <w:legacy w:legacy="1" w:legacySpace="0" w:legacyIndent="360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2">
    <w:nsid w:val="6D564CC4"/>
    <w:multiLevelType w:val="hybridMultilevel"/>
    <w:tmpl w:val="765AC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9367F6"/>
    <w:multiLevelType w:val="singleLevel"/>
    <w:tmpl w:val="30386054"/>
    <w:lvl w:ilvl="0">
      <w:start w:val="3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4">
    <w:nsid w:val="724F0663"/>
    <w:multiLevelType w:val="singleLevel"/>
    <w:tmpl w:val="652A74FE"/>
    <w:lvl w:ilvl="0">
      <w:start w:val="5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5">
    <w:nsid w:val="75063AA4"/>
    <w:multiLevelType w:val="singleLevel"/>
    <w:tmpl w:val="C1EC3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6">
    <w:nsid w:val="7DEE66B2"/>
    <w:multiLevelType w:val="singleLevel"/>
    <w:tmpl w:val="FD5C676A"/>
    <w:lvl w:ilvl="0">
      <w:start w:val="1"/>
      <w:numFmt w:val="lowerRoman"/>
      <w:lvlText w:val="%1) "/>
      <w:legacy w:legacy="1" w:legacySpace="0" w:legacyIndent="360"/>
      <w:lvlJc w:val="left"/>
      <w:pPr>
        <w:ind w:left="2520" w:hanging="360"/>
      </w:pPr>
      <w:rPr>
        <w:rFonts w:ascii="Times New Roman" w:hAnsi="Times New Roman" w:hint="default"/>
        <w:b w:val="0"/>
        <w:i w:val="0"/>
        <w:sz w:val="24"/>
        <w:u w:val="none"/>
      </w:rPr>
    </w:lvl>
  </w:abstractNum>
  <w:abstractNum w:abstractNumId="17">
    <w:nsid w:val="7EB5317D"/>
    <w:multiLevelType w:val="hybridMultilevel"/>
    <w:tmpl w:val="6AAE033E"/>
    <w:lvl w:ilvl="0" w:tplc="9E92E490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10"/>
  </w:num>
  <w:num w:numId="2">
    <w:abstractNumId w:val="0"/>
  </w:num>
  <w:num w:numId="3">
    <w:abstractNumId w:val="12"/>
  </w:num>
  <w:num w:numId="4">
    <w:abstractNumId w:val="8"/>
  </w:num>
  <w:num w:numId="5">
    <w:abstractNumId w:val="5"/>
  </w:num>
  <w:num w:numId="6">
    <w:abstractNumId w:val="6"/>
  </w:num>
  <w:num w:numId="7">
    <w:abstractNumId w:val="9"/>
  </w:num>
  <w:num w:numId="8">
    <w:abstractNumId w:val="3"/>
  </w:num>
  <w:num w:numId="9">
    <w:abstractNumId w:val="16"/>
  </w:num>
  <w:num w:numId="10">
    <w:abstractNumId w:val="13"/>
    <w:lvlOverride w:ilvl="0">
      <w:lvl w:ilvl="0">
        <w:start w:val="1"/>
        <w:numFmt w:val="lowerRoman"/>
        <w:lvlText w:val="%1) "/>
        <w:legacy w:legacy="1" w:legacySpace="0" w:legacyIndent="360"/>
        <w:lvlJc w:val="left"/>
        <w:pPr>
          <w:ind w:left="2520" w:hanging="360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1">
    <w:abstractNumId w:val="14"/>
  </w:num>
  <w:num w:numId="12">
    <w:abstractNumId w:val="14"/>
    <w:lvlOverride w:ilvl="0">
      <w:lvl w:ilvl="0">
        <w:start w:val="1"/>
        <w:numFmt w:val="lowerRoman"/>
        <w:lvlText w:val="%1) "/>
        <w:legacy w:legacy="1" w:legacySpace="0" w:legacyIndent="360"/>
        <w:lvlJc w:val="left"/>
        <w:pPr>
          <w:ind w:left="2520" w:hanging="360"/>
        </w:pPr>
        <w:rPr>
          <w:rFonts w:ascii="Times New Roman" w:hAnsi="Times New Roman" w:hint="default"/>
          <w:b w:val="0"/>
          <w:i w:val="0"/>
          <w:sz w:val="24"/>
          <w:u w:val="none"/>
        </w:rPr>
      </w:lvl>
    </w:lvlOverride>
  </w:num>
  <w:num w:numId="13">
    <w:abstractNumId w:val="4"/>
  </w:num>
  <w:num w:numId="14">
    <w:abstractNumId w:val="17"/>
  </w:num>
  <w:num w:numId="15">
    <w:abstractNumId w:val="7"/>
  </w:num>
  <w:num w:numId="16">
    <w:abstractNumId w:val="2"/>
  </w:num>
  <w:num w:numId="17">
    <w:abstractNumId w:val="11"/>
  </w:num>
  <w:num w:numId="18">
    <w:abstractNumId w:val="15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0E9B"/>
    <w:rsid w:val="00051293"/>
    <w:rsid w:val="000C69D4"/>
    <w:rsid w:val="000D59C4"/>
    <w:rsid w:val="00132739"/>
    <w:rsid w:val="00143E81"/>
    <w:rsid w:val="0015750C"/>
    <w:rsid w:val="00160E9B"/>
    <w:rsid w:val="001972AD"/>
    <w:rsid w:val="00270F4C"/>
    <w:rsid w:val="0030033B"/>
    <w:rsid w:val="00357319"/>
    <w:rsid w:val="003804C1"/>
    <w:rsid w:val="0043764F"/>
    <w:rsid w:val="0049489C"/>
    <w:rsid w:val="00596B4E"/>
    <w:rsid w:val="005A283D"/>
    <w:rsid w:val="005E1AC8"/>
    <w:rsid w:val="00633A8D"/>
    <w:rsid w:val="00642B9E"/>
    <w:rsid w:val="00647540"/>
    <w:rsid w:val="006A482A"/>
    <w:rsid w:val="0070028F"/>
    <w:rsid w:val="007D7943"/>
    <w:rsid w:val="00840227"/>
    <w:rsid w:val="008D4D3F"/>
    <w:rsid w:val="009051C0"/>
    <w:rsid w:val="009F0FAA"/>
    <w:rsid w:val="00A42238"/>
    <w:rsid w:val="00AF1C2E"/>
    <w:rsid w:val="00B174D3"/>
    <w:rsid w:val="00B90BAB"/>
    <w:rsid w:val="00C03C56"/>
    <w:rsid w:val="00C2485C"/>
    <w:rsid w:val="00CA0641"/>
    <w:rsid w:val="00CA5820"/>
    <w:rsid w:val="00CC7FB0"/>
    <w:rsid w:val="00D376AA"/>
    <w:rsid w:val="00D4083F"/>
    <w:rsid w:val="00D6131A"/>
    <w:rsid w:val="00DE4F93"/>
    <w:rsid w:val="00EB3B9A"/>
    <w:rsid w:val="00FB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051293"/>
    <w:pPr>
      <w:keepNext/>
      <w:widowControl w:val="0"/>
      <w:spacing w:after="0" w:line="240" w:lineRule="auto"/>
      <w:jc w:val="both"/>
      <w:outlineLvl w:val="0"/>
    </w:pPr>
    <w:rPr>
      <w:rFonts w:ascii="Arial" w:eastAsia="Times New Roman" w:hAnsi="Arial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739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1327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51293"/>
    <w:rPr>
      <w:rFonts w:ascii="Arial" w:eastAsia="Times New Roman" w:hAnsi="Arial"/>
      <w:b/>
      <w:bCs/>
      <w:sz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051293"/>
    <w:pPr>
      <w:numPr>
        <w:ilvl w:val="12"/>
      </w:numPr>
      <w:spacing w:after="0" w:line="240" w:lineRule="auto"/>
      <w:ind w:left="90"/>
      <w:jc w:val="both"/>
    </w:pPr>
    <w:rPr>
      <w:rFonts w:ascii="Arial" w:eastAsia="Times New Roman" w:hAnsi="Arial" w:cs="Arial"/>
      <w:sz w:val="24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051293"/>
    <w:rPr>
      <w:rFonts w:ascii="Arial" w:eastAsia="Times New Roman" w:hAnsi="Arial" w:cs="Arial"/>
      <w:sz w:val="24"/>
      <w:lang w:val="en-GB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0E9B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051293"/>
    <w:pPr>
      <w:keepNext/>
      <w:widowControl w:val="0"/>
      <w:spacing w:after="0" w:line="240" w:lineRule="auto"/>
      <w:jc w:val="both"/>
      <w:outlineLvl w:val="0"/>
    </w:pPr>
    <w:rPr>
      <w:rFonts w:ascii="Arial" w:eastAsia="Times New Roman" w:hAnsi="Arial"/>
      <w:b/>
      <w:bCs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2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739"/>
    <w:rPr>
      <w:rFonts w:ascii="Segoe UI" w:hAnsi="Segoe UI" w:cs="Segoe UI"/>
      <w:sz w:val="18"/>
      <w:szCs w:val="18"/>
      <w:lang w:val="en-US" w:eastAsia="en-US"/>
    </w:rPr>
  </w:style>
  <w:style w:type="paragraph" w:styleId="ListParagraph">
    <w:name w:val="List Paragraph"/>
    <w:basedOn w:val="Normal"/>
    <w:uiPriority w:val="34"/>
    <w:qFormat/>
    <w:rsid w:val="0013273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51293"/>
    <w:rPr>
      <w:rFonts w:ascii="Arial" w:eastAsia="Times New Roman" w:hAnsi="Arial"/>
      <w:b/>
      <w:bCs/>
      <w:sz w:val="24"/>
      <w:lang w:val="en-US" w:eastAsia="en-US"/>
    </w:rPr>
  </w:style>
  <w:style w:type="paragraph" w:styleId="BodyTextIndent">
    <w:name w:val="Body Text Indent"/>
    <w:basedOn w:val="Normal"/>
    <w:link w:val="BodyTextIndentChar"/>
    <w:rsid w:val="00051293"/>
    <w:pPr>
      <w:numPr>
        <w:ilvl w:val="12"/>
      </w:numPr>
      <w:spacing w:after="0" w:line="240" w:lineRule="auto"/>
      <w:ind w:left="90"/>
      <w:jc w:val="both"/>
    </w:pPr>
    <w:rPr>
      <w:rFonts w:ascii="Arial" w:eastAsia="Times New Roman" w:hAnsi="Arial" w:cs="Arial"/>
      <w:sz w:val="24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rsid w:val="00051293"/>
    <w:rPr>
      <w:rFonts w:ascii="Arial" w:eastAsia="Times New Roman" w:hAnsi="Arial" w:cs="Arial"/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D9F1A-3A43-4CD1-A27A-0BA9A5DFD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1437</Words>
  <Characters>8191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DKB</dc:creator>
  <cp:lastModifiedBy>BIJAY KAR</cp:lastModifiedBy>
  <cp:revision>2</cp:revision>
  <cp:lastPrinted>2019-12-22T10:39:00Z</cp:lastPrinted>
  <dcterms:created xsi:type="dcterms:W3CDTF">2021-01-25T07:21:00Z</dcterms:created>
  <dcterms:modified xsi:type="dcterms:W3CDTF">2021-01-25T07:21:00Z</dcterms:modified>
</cp:coreProperties>
</file>