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E037E" w14:textId="491C453A" w:rsidR="005473BF" w:rsidRPr="007F4FBA" w:rsidRDefault="005473BF" w:rsidP="005473BF">
      <w:pPr>
        <w:pStyle w:val="NoSpacing"/>
        <w:jc w:val="center"/>
        <w:rPr>
          <w:rFonts w:ascii="Perpetua" w:hAnsi="Perpetua" w:cs="Iskoola Pota"/>
          <w:b/>
          <w:sz w:val="28"/>
          <w:szCs w:val="28"/>
          <w:u w:val="single"/>
        </w:rPr>
      </w:pPr>
      <w:bookmarkStart w:id="0" w:name="_Hlk15457010"/>
      <w:r w:rsidRPr="007F4FBA">
        <w:rPr>
          <w:rFonts w:ascii="Perpetua" w:hAnsi="Perpetua" w:cs="Iskoola Pota"/>
          <w:b/>
          <w:sz w:val="28"/>
          <w:szCs w:val="28"/>
          <w:u w:val="single"/>
        </w:rPr>
        <w:t>MBA (HRM) 20</w:t>
      </w:r>
      <w:r w:rsidR="00C169B7">
        <w:rPr>
          <w:rFonts w:ascii="Perpetua" w:hAnsi="Perpetua" w:cs="Iskoola Pota"/>
          <w:b/>
          <w:sz w:val="28"/>
          <w:szCs w:val="28"/>
          <w:u w:val="single"/>
        </w:rPr>
        <w:t>20</w:t>
      </w:r>
      <w:r w:rsidR="0032661D">
        <w:rPr>
          <w:rFonts w:ascii="Perpetua" w:hAnsi="Perpetua" w:cs="Iskoola Pota"/>
          <w:b/>
          <w:sz w:val="28"/>
          <w:szCs w:val="28"/>
          <w:u w:val="single"/>
        </w:rPr>
        <w:t xml:space="preserve"> – </w:t>
      </w:r>
      <w:r w:rsidR="000303B1" w:rsidRPr="007F4FBA">
        <w:rPr>
          <w:rFonts w:ascii="Perpetua" w:hAnsi="Perpetua" w:cs="Iskoola Pota"/>
          <w:b/>
          <w:sz w:val="28"/>
          <w:szCs w:val="28"/>
          <w:u w:val="single"/>
        </w:rPr>
        <w:t>2</w:t>
      </w:r>
      <w:r w:rsidR="00C169B7">
        <w:rPr>
          <w:rFonts w:ascii="Perpetua" w:hAnsi="Perpetua" w:cs="Iskoola Pota"/>
          <w:b/>
          <w:sz w:val="28"/>
          <w:szCs w:val="28"/>
          <w:u w:val="single"/>
        </w:rPr>
        <w:t>2</w:t>
      </w:r>
      <w:r w:rsidR="000303B1" w:rsidRPr="007F4FBA">
        <w:rPr>
          <w:rFonts w:ascii="Perpetua" w:hAnsi="Perpetua" w:cs="Iskoola Pota"/>
          <w:b/>
          <w:sz w:val="28"/>
          <w:szCs w:val="28"/>
          <w:u w:val="single"/>
        </w:rPr>
        <w:t>:</w:t>
      </w:r>
      <w:r w:rsidRPr="007F4FBA">
        <w:rPr>
          <w:rFonts w:ascii="Perpetua" w:hAnsi="Perpetua" w:cs="Iskoola Pota"/>
          <w:b/>
          <w:sz w:val="28"/>
          <w:szCs w:val="28"/>
          <w:u w:val="single"/>
        </w:rPr>
        <w:t xml:space="preserve"> Term – </w:t>
      </w:r>
      <w:r w:rsidR="004D00BC" w:rsidRPr="007F4FBA">
        <w:rPr>
          <w:rFonts w:ascii="Perpetua" w:hAnsi="Perpetua" w:cs="Iskoola Pota"/>
          <w:b/>
          <w:sz w:val="28"/>
          <w:szCs w:val="28"/>
          <w:u w:val="single"/>
        </w:rPr>
        <w:t>V</w:t>
      </w:r>
      <w:r w:rsidR="004C178F">
        <w:rPr>
          <w:rFonts w:ascii="Perpetua" w:hAnsi="Perpetua" w:cs="Iskoola Pota"/>
          <w:b/>
          <w:sz w:val="28"/>
          <w:szCs w:val="28"/>
          <w:u w:val="single"/>
        </w:rPr>
        <w:t>I</w:t>
      </w:r>
      <w:r w:rsidR="004D00BC" w:rsidRPr="007F4FBA">
        <w:rPr>
          <w:rFonts w:ascii="Perpetua" w:hAnsi="Perpetua" w:cs="Iskoola Pota"/>
          <w:b/>
          <w:sz w:val="28"/>
          <w:szCs w:val="28"/>
          <w:u w:val="single"/>
        </w:rPr>
        <w:t xml:space="preserve"> (</w:t>
      </w:r>
      <w:r w:rsidR="004D00BC" w:rsidRPr="007F4FBA">
        <w:rPr>
          <w:rFonts w:ascii="Perpetua" w:hAnsi="Perpetua" w:cs="Iskoola Pota"/>
          <w:b/>
          <w:i/>
          <w:iCs/>
          <w:sz w:val="28"/>
          <w:szCs w:val="28"/>
          <w:u w:val="single"/>
        </w:rPr>
        <w:t>Elective Course</w:t>
      </w:r>
      <w:r w:rsidR="004D00BC" w:rsidRPr="007F4FBA">
        <w:rPr>
          <w:rFonts w:ascii="Perpetua" w:hAnsi="Perpetua" w:cs="Iskoola Pota"/>
          <w:b/>
          <w:sz w:val="28"/>
          <w:szCs w:val="28"/>
          <w:u w:val="single"/>
        </w:rPr>
        <w:t>)</w:t>
      </w:r>
    </w:p>
    <w:p w14:paraId="507F5FBD" w14:textId="77777777" w:rsidR="005473BF" w:rsidRPr="007F4FBA" w:rsidRDefault="005473BF" w:rsidP="005473BF">
      <w:pPr>
        <w:pStyle w:val="NoSpacing"/>
        <w:jc w:val="center"/>
        <w:rPr>
          <w:rFonts w:ascii="Perpetua" w:hAnsi="Perpetua" w:cs="Iskoola Pota"/>
          <w:b/>
          <w:sz w:val="28"/>
          <w:szCs w:val="28"/>
        </w:rPr>
      </w:pPr>
      <w:bookmarkStart w:id="1" w:name="_Hlk15456998"/>
      <w:bookmarkEnd w:id="0"/>
    </w:p>
    <w:p w14:paraId="344AEE87" w14:textId="0C63338D" w:rsidR="005473BF" w:rsidRPr="007F4FBA" w:rsidRDefault="004D00BC" w:rsidP="005473BF">
      <w:pPr>
        <w:pStyle w:val="NoSpacing"/>
        <w:jc w:val="center"/>
        <w:rPr>
          <w:rFonts w:ascii="Perpetua" w:hAnsi="Perpetua" w:cs="Iskoola Pota"/>
          <w:b/>
          <w:sz w:val="28"/>
          <w:szCs w:val="28"/>
        </w:rPr>
      </w:pPr>
      <w:r w:rsidRPr="007F4FBA">
        <w:rPr>
          <w:rFonts w:ascii="Perpetua" w:hAnsi="Perpetua" w:cs="Iskoola Pota"/>
          <w:b/>
          <w:sz w:val="28"/>
          <w:szCs w:val="28"/>
        </w:rPr>
        <w:t>Building Learning Organization</w:t>
      </w:r>
    </w:p>
    <w:bookmarkEnd w:id="1"/>
    <w:p w14:paraId="17FD3253" w14:textId="6780526C" w:rsidR="005473BF" w:rsidRPr="007F4FBA" w:rsidRDefault="005473BF" w:rsidP="005473BF">
      <w:pPr>
        <w:pStyle w:val="NoSpacing"/>
        <w:rPr>
          <w:rFonts w:ascii="Perpetua" w:hAnsi="Perpetua" w:cs="Iskoola Pota"/>
          <w:sz w:val="28"/>
          <w:szCs w:val="28"/>
        </w:rPr>
      </w:pPr>
    </w:p>
    <w:p w14:paraId="40E6E2E2" w14:textId="5CC16190" w:rsidR="005473BF" w:rsidRPr="007F4FBA" w:rsidRDefault="005473BF" w:rsidP="001910B4">
      <w:pPr>
        <w:pStyle w:val="NoSpacing"/>
        <w:jc w:val="center"/>
        <w:rPr>
          <w:rFonts w:ascii="Perpetua" w:hAnsi="Perpetua" w:cs="Iskoola Pota"/>
          <w:b/>
          <w:i/>
          <w:sz w:val="28"/>
          <w:szCs w:val="28"/>
        </w:rPr>
      </w:pPr>
      <w:r w:rsidRPr="007F4FBA">
        <w:rPr>
          <w:rFonts w:ascii="Perpetua" w:hAnsi="Perpetua" w:cs="Iskoola Pota"/>
          <w:b/>
          <w:i/>
          <w:sz w:val="28"/>
          <w:szCs w:val="28"/>
        </w:rPr>
        <w:t>Course Outline</w:t>
      </w:r>
    </w:p>
    <w:p w14:paraId="01C8AC6E" w14:textId="0A8BA6A5" w:rsidR="005473BF" w:rsidRPr="007F4FBA" w:rsidRDefault="005473BF" w:rsidP="005473BF">
      <w:pPr>
        <w:pStyle w:val="NoSpacing"/>
        <w:rPr>
          <w:rFonts w:ascii="Perpetua" w:hAnsi="Perpetua" w:cs="Iskoola Pota"/>
          <w:sz w:val="28"/>
          <w:szCs w:val="28"/>
        </w:rPr>
      </w:pPr>
    </w:p>
    <w:p w14:paraId="3725AC1E" w14:textId="5345B0CB" w:rsidR="005473BF" w:rsidRPr="007F4FBA" w:rsidRDefault="005473BF"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bookmarkStart w:id="2" w:name="_Hlk15458911"/>
      <w:r w:rsidRPr="007F4FBA">
        <w:rPr>
          <w:rFonts w:ascii="Perpetua" w:hAnsi="Perpetua" w:cs="Iskoola Pota"/>
          <w:b/>
          <w:sz w:val="28"/>
          <w:szCs w:val="28"/>
        </w:rPr>
        <w:t>Credits:</w:t>
      </w:r>
      <w:r w:rsidRPr="007F4FBA">
        <w:rPr>
          <w:rFonts w:ascii="Perpetua" w:hAnsi="Perpetua" w:cs="Iskoola Pota"/>
          <w:sz w:val="28"/>
          <w:szCs w:val="28"/>
        </w:rPr>
        <w:t xml:space="preserve"> </w:t>
      </w:r>
      <w:r w:rsidRPr="007F4FBA">
        <w:rPr>
          <w:rFonts w:ascii="Perpetua" w:hAnsi="Perpetua" w:cs="Iskoola Pota"/>
          <w:sz w:val="28"/>
          <w:szCs w:val="28"/>
        </w:rPr>
        <w:tab/>
      </w:r>
      <w:r w:rsidRPr="007F4FBA">
        <w:rPr>
          <w:rFonts w:ascii="Perpetua" w:hAnsi="Perpetua" w:cs="Iskoola Pota"/>
          <w:sz w:val="28"/>
          <w:szCs w:val="28"/>
        </w:rPr>
        <w:tab/>
      </w:r>
      <w:r w:rsidRPr="007F4FBA">
        <w:rPr>
          <w:rFonts w:ascii="Perpetua" w:hAnsi="Perpetua" w:cs="Iskoola Pota"/>
          <w:sz w:val="28"/>
          <w:szCs w:val="28"/>
        </w:rPr>
        <w:tab/>
      </w:r>
      <w:r w:rsidR="00AA65B1" w:rsidRPr="007F4FBA">
        <w:rPr>
          <w:rFonts w:ascii="Perpetua" w:hAnsi="Perpetua" w:cs="Iskoola Pota"/>
          <w:sz w:val="28"/>
          <w:szCs w:val="28"/>
        </w:rPr>
        <w:tab/>
      </w:r>
      <w:r w:rsidR="00593E68" w:rsidRPr="007F4FBA">
        <w:rPr>
          <w:rFonts w:ascii="Perpetua" w:hAnsi="Perpetua" w:cs="Iskoola Pota"/>
          <w:sz w:val="28"/>
          <w:szCs w:val="28"/>
        </w:rPr>
        <w:tab/>
      </w:r>
      <w:r w:rsidR="005D31A0" w:rsidRPr="007F4FBA">
        <w:rPr>
          <w:rFonts w:ascii="Perpetua" w:hAnsi="Perpetua" w:cs="Iskoola Pota"/>
          <w:sz w:val="28"/>
          <w:szCs w:val="28"/>
        </w:rPr>
        <w:t>1.5</w:t>
      </w:r>
    </w:p>
    <w:p w14:paraId="3A37060D" w14:textId="0C3B35E7" w:rsidR="005473BF" w:rsidRPr="007F4FBA" w:rsidRDefault="005473BF"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7F4FBA">
        <w:rPr>
          <w:rFonts w:ascii="Perpetua" w:hAnsi="Perpetua" w:cs="Iskoola Pota"/>
          <w:b/>
          <w:sz w:val="28"/>
          <w:szCs w:val="28"/>
        </w:rPr>
        <w:t>Program:</w:t>
      </w:r>
      <w:r w:rsidRPr="007F4FBA">
        <w:rPr>
          <w:rFonts w:ascii="Perpetua" w:hAnsi="Perpetua" w:cs="Iskoola Pota"/>
          <w:sz w:val="28"/>
          <w:szCs w:val="28"/>
        </w:rPr>
        <w:t xml:space="preserve"> </w:t>
      </w:r>
      <w:r w:rsidRPr="007F4FBA">
        <w:rPr>
          <w:rFonts w:ascii="Perpetua" w:hAnsi="Perpetua" w:cs="Iskoola Pota"/>
          <w:sz w:val="28"/>
          <w:szCs w:val="28"/>
        </w:rPr>
        <w:tab/>
      </w:r>
      <w:r w:rsidRPr="007F4FBA">
        <w:rPr>
          <w:rFonts w:ascii="Perpetua" w:hAnsi="Perpetua" w:cs="Iskoola Pota"/>
          <w:sz w:val="28"/>
          <w:szCs w:val="28"/>
        </w:rPr>
        <w:tab/>
      </w:r>
      <w:r w:rsidRPr="007F4FBA">
        <w:rPr>
          <w:rFonts w:ascii="Perpetua" w:hAnsi="Perpetua" w:cs="Iskoola Pota"/>
          <w:sz w:val="28"/>
          <w:szCs w:val="28"/>
        </w:rPr>
        <w:tab/>
      </w:r>
      <w:r w:rsidR="00AA65B1" w:rsidRPr="007F4FBA">
        <w:rPr>
          <w:rFonts w:ascii="Perpetua" w:hAnsi="Perpetua" w:cs="Iskoola Pota"/>
          <w:sz w:val="28"/>
          <w:szCs w:val="28"/>
        </w:rPr>
        <w:tab/>
      </w:r>
      <w:r w:rsidR="00593E68" w:rsidRPr="007F4FBA">
        <w:rPr>
          <w:rFonts w:ascii="Perpetua" w:hAnsi="Perpetua" w:cs="Iskoola Pota"/>
          <w:sz w:val="28"/>
          <w:szCs w:val="28"/>
        </w:rPr>
        <w:tab/>
      </w:r>
      <w:r w:rsidRPr="007F4FBA">
        <w:rPr>
          <w:rFonts w:ascii="Perpetua" w:hAnsi="Perpetua" w:cs="Iskoola Pota"/>
          <w:sz w:val="28"/>
          <w:szCs w:val="28"/>
        </w:rPr>
        <w:t xml:space="preserve">MBA – HRM, Class </w:t>
      </w:r>
      <w:r w:rsidR="00095688" w:rsidRPr="007F4FBA">
        <w:rPr>
          <w:rFonts w:ascii="Perpetua" w:hAnsi="Perpetua" w:cs="Iskoola Pota"/>
          <w:sz w:val="28"/>
          <w:szCs w:val="28"/>
        </w:rPr>
        <w:t xml:space="preserve">of </w:t>
      </w:r>
      <w:r w:rsidRPr="007F4FBA">
        <w:rPr>
          <w:rFonts w:ascii="Perpetua" w:hAnsi="Perpetua" w:cs="Iskoola Pota"/>
          <w:sz w:val="28"/>
          <w:szCs w:val="28"/>
        </w:rPr>
        <w:t>20</w:t>
      </w:r>
      <w:r w:rsidR="00C169B7">
        <w:rPr>
          <w:rFonts w:ascii="Perpetua" w:hAnsi="Perpetua" w:cs="Iskoola Pota"/>
          <w:sz w:val="28"/>
          <w:szCs w:val="28"/>
        </w:rPr>
        <w:t xml:space="preserve">20 </w:t>
      </w:r>
      <w:r w:rsidRPr="007F4FBA">
        <w:rPr>
          <w:rFonts w:ascii="Perpetua" w:hAnsi="Perpetua" w:cs="Iskoola Pota"/>
          <w:sz w:val="28"/>
          <w:szCs w:val="28"/>
        </w:rPr>
        <w:t>-</w:t>
      </w:r>
      <w:r w:rsidR="00C169B7">
        <w:rPr>
          <w:rFonts w:ascii="Perpetua" w:hAnsi="Perpetua" w:cs="Iskoola Pota"/>
          <w:sz w:val="28"/>
          <w:szCs w:val="28"/>
        </w:rPr>
        <w:t xml:space="preserve"> </w:t>
      </w:r>
      <w:r w:rsidRPr="007F4FBA">
        <w:rPr>
          <w:rFonts w:ascii="Perpetua" w:hAnsi="Perpetua" w:cs="Iskoola Pota"/>
          <w:sz w:val="28"/>
          <w:szCs w:val="28"/>
        </w:rPr>
        <w:t>2</w:t>
      </w:r>
      <w:r w:rsidR="00C169B7">
        <w:rPr>
          <w:rFonts w:ascii="Perpetua" w:hAnsi="Perpetua" w:cs="Iskoola Pota"/>
          <w:sz w:val="28"/>
          <w:szCs w:val="28"/>
        </w:rPr>
        <w:t>2</w:t>
      </w:r>
    </w:p>
    <w:p w14:paraId="2307F54D" w14:textId="6544C5E3" w:rsidR="005473BF" w:rsidRPr="007F4FBA" w:rsidRDefault="005473BF"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7F4FBA">
        <w:rPr>
          <w:rFonts w:ascii="Perpetua" w:hAnsi="Perpetua" w:cs="Iskoola Pota"/>
          <w:b/>
          <w:sz w:val="28"/>
          <w:szCs w:val="28"/>
        </w:rPr>
        <w:t>Academic Year and Term:</w:t>
      </w:r>
      <w:r w:rsidRPr="007F4FBA">
        <w:rPr>
          <w:rFonts w:ascii="Perpetua" w:hAnsi="Perpetua" w:cs="Iskoola Pota"/>
          <w:sz w:val="28"/>
          <w:szCs w:val="28"/>
        </w:rPr>
        <w:t xml:space="preserve"> </w:t>
      </w:r>
      <w:r w:rsidRPr="007F4FBA">
        <w:rPr>
          <w:rFonts w:ascii="Perpetua" w:hAnsi="Perpetua" w:cs="Iskoola Pota"/>
          <w:sz w:val="28"/>
          <w:szCs w:val="28"/>
        </w:rPr>
        <w:tab/>
      </w:r>
      <w:r w:rsidR="00AA65B1" w:rsidRPr="007F4FBA">
        <w:rPr>
          <w:rFonts w:ascii="Perpetua" w:hAnsi="Perpetua" w:cs="Iskoola Pota"/>
          <w:sz w:val="28"/>
          <w:szCs w:val="28"/>
        </w:rPr>
        <w:tab/>
      </w:r>
      <w:r w:rsidRPr="007F4FBA">
        <w:rPr>
          <w:rFonts w:ascii="Perpetua" w:hAnsi="Perpetua" w:cs="Iskoola Pota"/>
          <w:sz w:val="28"/>
          <w:szCs w:val="28"/>
        </w:rPr>
        <w:t>20</w:t>
      </w:r>
      <w:r w:rsidR="00C169B7">
        <w:rPr>
          <w:rFonts w:ascii="Perpetua" w:hAnsi="Perpetua" w:cs="Iskoola Pota"/>
          <w:sz w:val="28"/>
          <w:szCs w:val="28"/>
        </w:rPr>
        <w:t>2</w:t>
      </w:r>
      <w:r w:rsidR="00687FA9">
        <w:rPr>
          <w:rFonts w:ascii="Perpetua" w:hAnsi="Perpetua" w:cs="Iskoola Pota"/>
          <w:sz w:val="28"/>
          <w:szCs w:val="28"/>
        </w:rPr>
        <w:t>1</w:t>
      </w:r>
      <w:r w:rsidR="00C169B7">
        <w:rPr>
          <w:rFonts w:ascii="Perpetua" w:hAnsi="Perpetua" w:cs="Iskoola Pota"/>
          <w:sz w:val="28"/>
          <w:szCs w:val="28"/>
        </w:rPr>
        <w:t xml:space="preserve"> </w:t>
      </w:r>
      <w:r w:rsidRPr="007F4FBA">
        <w:rPr>
          <w:rFonts w:ascii="Perpetua" w:hAnsi="Perpetua" w:cs="Iskoola Pota"/>
          <w:sz w:val="28"/>
          <w:szCs w:val="28"/>
        </w:rPr>
        <w:t>-</w:t>
      </w:r>
      <w:r w:rsidR="00C169B7">
        <w:rPr>
          <w:rFonts w:ascii="Perpetua" w:hAnsi="Perpetua" w:cs="Iskoola Pota"/>
          <w:sz w:val="28"/>
          <w:szCs w:val="28"/>
        </w:rPr>
        <w:t xml:space="preserve"> </w:t>
      </w:r>
      <w:r w:rsidR="00336C38" w:rsidRPr="007F4FBA">
        <w:rPr>
          <w:rFonts w:ascii="Perpetua" w:hAnsi="Perpetua" w:cs="Iskoola Pota"/>
          <w:sz w:val="28"/>
          <w:szCs w:val="28"/>
        </w:rPr>
        <w:t>2</w:t>
      </w:r>
      <w:r w:rsidR="00C169B7">
        <w:rPr>
          <w:rFonts w:ascii="Perpetua" w:hAnsi="Perpetua" w:cs="Iskoola Pota"/>
          <w:sz w:val="28"/>
          <w:szCs w:val="28"/>
        </w:rPr>
        <w:t>2</w:t>
      </w:r>
      <w:r w:rsidRPr="007F4FBA">
        <w:rPr>
          <w:rFonts w:ascii="Perpetua" w:hAnsi="Perpetua" w:cs="Iskoola Pota"/>
          <w:sz w:val="28"/>
          <w:szCs w:val="28"/>
        </w:rPr>
        <w:t xml:space="preserve">, Term </w:t>
      </w:r>
      <w:r w:rsidR="00BA4338" w:rsidRPr="007F4FBA">
        <w:rPr>
          <w:rFonts w:ascii="Perpetua" w:hAnsi="Perpetua" w:cs="Iskoola Pota"/>
          <w:sz w:val="28"/>
          <w:szCs w:val="28"/>
        </w:rPr>
        <w:t>–</w:t>
      </w:r>
      <w:r w:rsidRPr="007F4FBA">
        <w:rPr>
          <w:rFonts w:ascii="Perpetua" w:hAnsi="Perpetua" w:cs="Iskoola Pota"/>
          <w:sz w:val="28"/>
          <w:szCs w:val="28"/>
        </w:rPr>
        <w:t xml:space="preserve"> </w:t>
      </w:r>
      <w:r w:rsidR="004D00BC" w:rsidRPr="007F4FBA">
        <w:rPr>
          <w:rFonts w:ascii="Perpetua" w:hAnsi="Perpetua" w:cs="Iskoola Pota"/>
          <w:sz w:val="28"/>
          <w:szCs w:val="28"/>
        </w:rPr>
        <w:t>V</w:t>
      </w:r>
      <w:r w:rsidR="004C178F">
        <w:rPr>
          <w:rFonts w:ascii="Perpetua" w:hAnsi="Perpetua" w:cs="Iskoola Pota"/>
          <w:sz w:val="28"/>
          <w:szCs w:val="28"/>
        </w:rPr>
        <w:t>I</w:t>
      </w:r>
    </w:p>
    <w:p w14:paraId="4994EC7D" w14:textId="37659AF5" w:rsidR="002A7DCB" w:rsidRPr="007F4FBA" w:rsidRDefault="002A7DCB"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7F4FBA">
        <w:rPr>
          <w:rFonts w:ascii="Perpetua" w:hAnsi="Perpetua" w:cs="Iskoola Pota"/>
          <w:b/>
          <w:sz w:val="28"/>
          <w:szCs w:val="28"/>
        </w:rPr>
        <w:t>Faculty Name:</w:t>
      </w:r>
      <w:r w:rsidRPr="007F4FBA">
        <w:rPr>
          <w:rFonts w:ascii="Perpetua" w:hAnsi="Perpetua" w:cs="Iskoola Pota"/>
          <w:b/>
          <w:sz w:val="28"/>
          <w:szCs w:val="28"/>
        </w:rPr>
        <w:tab/>
      </w:r>
      <w:r w:rsidRPr="007F4FBA">
        <w:rPr>
          <w:rFonts w:ascii="Perpetua" w:hAnsi="Perpetua" w:cs="Iskoola Pota"/>
          <w:sz w:val="28"/>
          <w:szCs w:val="28"/>
        </w:rPr>
        <w:tab/>
      </w:r>
      <w:r w:rsidR="00AA65B1" w:rsidRPr="007F4FBA">
        <w:rPr>
          <w:rFonts w:ascii="Perpetua" w:hAnsi="Perpetua" w:cs="Iskoola Pota"/>
          <w:sz w:val="28"/>
          <w:szCs w:val="28"/>
        </w:rPr>
        <w:tab/>
      </w:r>
      <w:r w:rsidR="00AA65B1" w:rsidRPr="007F4FBA">
        <w:rPr>
          <w:rFonts w:ascii="Perpetua" w:hAnsi="Perpetua" w:cs="Iskoola Pota"/>
          <w:sz w:val="28"/>
          <w:szCs w:val="28"/>
        </w:rPr>
        <w:tab/>
      </w:r>
      <w:r w:rsidR="00E3462F" w:rsidRPr="007F4FBA">
        <w:rPr>
          <w:rFonts w:ascii="Perpetua" w:hAnsi="Perpetua" w:cs="Iskoola Pota"/>
          <w:sz w:val="28"/>
          <w:szCs w:val="28"/>
        </w:rPr>
        <w:t>Dr.</w:t>
      </w:r>
      <w:r w:rsidRPr="007F4FBA">
        <w:rPr>
          <w:rFonts w:ascii="Perpetua" w:hAnsi="Perpetua" w:cs="Iskoola Pota"/>
          <w:sz w:val="28"/>
          <w:szCs w:val="28"/>
        </w:rPr>
        <w:t xml:space="preserve"> </w:t>
      </w:r>
      <w:proofErr w:type="spellStart"/>
      <w:r w:rsidRPr="007F4FBA">
        <w:rPr>
          <w:rFonts w:ascii="Perpetua" w:hAnsi="Perpetua" w:cs="Iskoola Pota"/>
          <w:sz w:val="28"/>
          <w:szCs w:val="28"/>
        </w:rPr>
        <w:t>Lalatendu</w:t>
      </w:r>
      <w:proofErr w:type="spellEnd"/>
      <w:r w:rsidRPr="007F4FBA">
        <w:rPr>
          <w:rFonts w:ascii="Perpetua" w:hAnsi="Perpetua" w:cs="Iskoola Pota"/>
          <w:sz w:val="28"/>
          <w:szCs w:val="28"/>
        </w:rPr>
        <w:t xml:space="preserve"> </w:t>
      </w:r>
      <w:proofErr w:type="spellStart"/>
      <w:r w:rsidRPr="007F4FBA">
        <w:rPr>
          <w:rFonts w:ascii="Perpetua" w:hAnsi="Perpetua" w:cs="Iskoola Pota"/>
          <w:sz w:val="28"/>
          <w:szCs w:val="28"/>
        </w:rPr>
        <w:t>Kesari</w:t>
      </w:r>
      <w:proofErr w:type="spellEnd"/>
      <w:r w:rsidRPr="007F4FBA">
        <w:rPr>
          <w:rFonts w:ascii="Perpetua" w:hAnsi="Perpetua" w:cs="Iskoola Pota"/>
          <w:sz w:val="28"/>
          <w:szCs w:val="28"/>
        </w:rPr>
        <w:t xml:space="preserve"> Jena</w:t>
      </w:r>
    </w:p>
    <w:p w14:paraId="71558734" w14:textId="72719C9A" w:rsidR="002A7DCB" w:rsidRPr="007F4FBA" w:rsidRDefault="002A7DCB"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7F4FBA">
        <w:rPr>
          <w:rFonts w:ascii="Perpetua" w:hAnsi="Perpetua" w:cs="Iskoola Pota"/>
          <w:b/>
          <w:sz w:val="28"/>
          <w:szCs w:val="28"/>
        </w:rPr>
        <w:t>Email:</w:t>
      </w:r>
      <w:r w:rsidRPr="007F4FBA">
        <w:rPr>
          <w:rFonts w:ascii="Perpetua" w:hAnsi="Perpetua" w:cs="Iskoola Pota"/>
          <w:b/>
          <w:sz w:val="28"/>
          <w:szCs w:val="28"/>
        </w:rPr>
        <w:tab/>
      </w:r>
      <w:r w:rsidRPr="007F4FBA">
        <w:rPr>
          <w:rFonts w:ascii="Perpetua" w:hAnsi="Perpetua" w:cs="Iskoola Pota"/>
          <w:sz w:val="28"/>
          <w:szCs w:val="28"/>
        </w:rPr>
        <w:tab/>
      </w:r>
      <w:r w:rsidRPr="007F4FBA">
        <w:rPr>
          <w:rFonts w:ascii="Perpetua" w:hAnsi="Perpetua" w:cs="Iskoola Pota"/>
          <w:sz w:val="28"/>
          <w:szCs w:val="28"/>
        </w:rPr>
        <w:tab/>
      </w:r>
      <w:r w:rsidRPr="007F4FBA">
        <w:rPr>
          <w:rFonts w:ascii="Perpetua" w:hAnsi="Perpetua" w:cs="Iskoola Pota"/>
          <w:sz w:val="28"/>
          <w:szCs w:val="28"/>
        </w:rPr>
        <w:tab/>
      </w:r>
      <w:r w:rsidR="00AA65B1" w:rsidRPr="007F4FBA">
        <w:rPr>
          <w:rFonts w:ascii="Perpetua" w:hAnsi="Perpetua" w:cs="Iskoola Pota"/>
          <w:sz w:val="28"/>
          <w:szCs w:val="28"/>
        </w:rPr>
        <w:tab/>
      </w:r>
      <w:r w:rsidRPr="007F4FBA">
        <w:rPr>
          <w:rFonts w:ascii="Perpetua" w:hAnsi="Perpetua" w:cs="Iskoola Pota"/>
          <w:sz w:val="28"/>
          <w:szCs w:val="28"/>
        </w:rPr>
        <w:t>lkjena@x</w:t>
      </w:r>
      <w:r w:rsidR="00DC0D8C" w:rsidRPr="007F4FBA">
        <w:rPr>
          <w:rFonts w:ascii="Perpetua" w:hAnsi="Perpetua" w:cs="Iskoola Pota"/>
          <w:sz w:val="28"/>
          <w:szCs w:val="28"/>
        </w:rPr>
        <w:t>ub</w:t>
      </w:r>
      <w:r w:rsidRPr="007F4FBA">
        <w:rPr>
          <w:rFonts w:ascii="Perpetua" w:hAnsi="Perpetua" w:cs="Iskoola Pota"/>
          <w:sz w:val="28"/>
          <w:szCs w:val="28"/>
        </w:rPr>
        <w:t>.edu.in</w:t>
      </w:r>
    </w:p>
    <w:p w14:paraId="6859FF8E" w14:textId="570FABF3" w:rsidR="002A7DCB" w:rsidRPr="007F4FBA" w:rsidRDefault="002A7DCB" w:rsidP="00687FA9">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7F4FBA">
        <w:rPr>
          <w:rFonts w:ascii="Perpetua" w:hAnsi="Perpetua" w:cs="Iskoola Pota"/>
          <w:b/>
          <w:sz w:val="28"/>
          <w:szCs w:val="28"/>
        </w:rPr>
        <w:t>Ph. No:</w:t>
      </w:r>
      <w:r w:rsidRPr="007F4FBA">
        <w:rPr>
          <w:rFonts w:ascii="Perpetua" w:hAnsi="Perpetua" w:cs="Iskoola Pota"/>
          <w:sz w:val="28"/>
          <w:szCs w:val="28"/>
        </w:rPr>
        <w:tab/>
      </w:r>
      <w:r w:rsidRPr="007F4FBA">
        <w:rPr>
          <w:rFonts w:ascii="Perpetua" w:hAnsi="Perpetua" w:cs="Iskoola Pota"/>
          <w:sz w:val="28"/>
          <w:szCs w:val="28"/>
        </w:rPr>
        <w:tab/>
      </w:r>
      <w:r w:rsidRPr="007F4FBA">
        <w:rPr>
          <w:rFonts w:ascii="Perpetua" w:hAnsi="Perpetua" w:cs="Iskoola Pota"/>
          <w:sz w:val="28"/>
          <w:szCs w:val="28"/>
        </w:rPr>
        <w:tab/>
      </w:r>
      <w:r w:rsidR="00AA65B1" w:rsidRPr="007F4FBA">
        <w:rPr>
          <w:rFonts w:ascii="Perpetua" w:hAnsi="Perpetua" w:cs="Iskoola Pota"/>
          <w:sz w:val="28"/>
          <w:szCs w:val="28"/>
        </w:rPr>
        <w:tab/>
      </w:r>
      <w:r w:rsidR="00593E68" w:rsidRPr="007F4FBA">
        <w:rPr>
          <w:rFonts w:ascii="Perpetua" w:hAnsi="Perpetua" w:cs="Iskoola Pota"/>
          <w:sz w:val="28"/>
          <w:szCs w:val="28"/>
        </w:rPr>
        <w:tab/>
      </w:r>
      <w:r w:rsidRPr="007F4FBA">
        <w:rPr>
          <w:rFonts w:ascii="Perpetua" w:hAnsi="Perpetua" w:cs="Iskoola Pota"/>
          <w:sz w:val="28"/>
          <w:szCs w:val="28"/>
        </w:rPr>
        <w:t>9800172570/3327 (Int.)</w:t>
      </w:r>
    </w:p>
    <w:bookmarkEnd w:id="2"/>
    <w:p w14:paraId="4A87AF79" w14:textId="526396BD" w:rsidR="00757913" w:rsidRPr="007F4FBA" w:rsidRDefault="00757913" w:rsidP="002A7DCB">
      <w:pPr>
        <w:pStyle w:val="NoSpacing"/>
        <w:rPr>
          <w:rFonts w:ascii="Perpetua" w:hAnsi="Perpetua" w:cs="Iskoola Pota"/>
          <w:sz w:val="28"/>
          <w:szCs w:val="28"/>
        </w:rPr>
      </w:pPr>
    </w:p>
    <w:p w14:paraId="519AAC12" w14:textId="50D15623" w:rsidR="00757913" w:rsidRPr="007F4FBA" w:rsidRDefault="001910B4" w:rsidP="002A7DCB">
      <w:pPr>
        <w:pStyle w:val="NoSpacing"/>
        <w:rPr>
          <w:rFonts w:ascii="Perpetua" w:hAnsi="Perpetua" w:cs="Iskoola Pota"/>
          <w:b/>
          <w:sz w:val="28"/>
          <w:szCs w:val="28"/>
        </w:rPr>
      </w:pPr>
      <w:r w:rsidRPr="007F4FBA">
        <w:rPr>
          <w:rFonts w:ascii="Perpetua" w:hAnsi="Perpetua" w:cs="Iskoola Pota"/>
          <w:b/>
          <w:sz w:val="28"/>
          <w:szCs w:val="28"/>
        </w:rPr>
        <w:t xml:space="preserve">1. </w:t>
      </w:r>
      <w:r w:rsidR="00757913" w:rsidRPr="007F4FBA">
        <w:rPr>
          <w:rFonts w:ascii="Perpetua" w:hAnsi="Perpetua" w:cs="Iskoola Pota"/>
          <w:b/>
          <w:sz w:val="28"/>
          <w:szCs w:val="28"/>
        </w:rPr>
        <w:t xml:space="preserve">Course </w:t>
      </w:r>
      <w:r w:rsidR="0033355B" w:rsidRPr="007F4FBA">
        <w:rPr>
          <w:rFonts w:ascii="Perpetua" w:hAnsi="Perpetua" w:cs="Iskoola Pota"/>
          <w:b/>
          <w:sz w:val="28"/>
          <w:szCs w:val="28"/>
        </w:rPr>
        <w:t>Overview</w:t>
      </w:r>
    </w:p>
    <w:p w14:paraId="21CCFF51" w14:textId="2A5C7309" w:rsidR="00757913" w:rsidRPr="007F4FBA" w:rsidRDefault="00757913" w:rsidP="002A7DCB">
      <w:pPr>
        <w:pStyle w:val="NoSpacing"/>
        <w:rPr>
          <w:rFonts w:ascii="Perpetua" w:hAnsi="Perpetua" w:cs="Iskoola Pota"/>
          <w:sz w:val="28"/>
          <w:szCs w:val="28"/>
        </w:rPr>
      </w:pPr>
    </w:p>
    <w:p w14:paraId="3810B84C" w14:textId="772C60F3" w:rsidR="00891539" w:rsidRPr="007F4FBA" w:rsidRDefault="00891539" w:rsidP="000E5BC3">
      <w:pPr>
        <w:pStyle w:val="NoSpacing"/>
        <w:jc w:val="both"/>
        <w:rPr>
          <w:rFonts w:ascii="Perpetua" w:hAnsi="Perpetua" w:cs="Iskoola Pota"/>
          <w:sz w:val="28"/>
          <w:szCs w:val="28"/>
        </w:rPr>
      </w:pPr>
      <w:r w:rsidRPr="007F4FBA">
        <w:rPr>
          <w:rFonts w:ascii="Perpetua" w:hAnsi="Perpetua" w:cs="Iskoola Pota"/>
          <w:sz w:val="28"/>
          <w:szCs w:val="28"/>
        </w:rPr>
        <w:t xml:space="preserve">If </w:t>
      </w:r>
      <w:r w:rsidR="000E5BC3" w:rsidRPr="007F4FBA">
        <w:rPr>
          <w:rFonts w:ascii="Perpetua" w:hAnsi="Perpetua" w:cs="Iskoola Pota"/>
          <w:sz w:val="28"/>
          <w:szCs w:val="28"/>
        </w:rPr>
        <w:t>we</w:t>
      </w:r>
      <w:r w:rsidRPr="007F4FBA">
        <w:rPr>
          <w:rFonts w:ascii="Perpetua" w:hAnsi="Perpetua" w:cs="Iskoola Pota"/>
          <w:sz w:val="28"/>
          <w:szCs w:val="28"/>
        </w:rPr>
        <w:t xml:space="preserve"> ask any business leader "</w:t>
      </w:r>
      <w:r w:rsidRPr="009276EF">
        <w:rPr>
          <w:rFonts w:ascii="Perpetua" w:hAnsi="Perpetua" w:cs="Iskoola Pota"/>
          <w:i/>
          <w:iCs/>
          <w:sz w:val="28"/>
          <w:szCs w:val="28"/>
        </w:rPr>
        <w:t>how people learn</w:t>
      </w:r>
      <w:r w:rsidR="009276EF">
        <w:rPr>
          <w:rFonts w:ascii="Perpetua" w:hAnsi="Perpetua" w:cs="Iskoola Pota"/>
          <w:i/>
          <w:iCs/>
          <w:sz w:val="28"/>
          <w:szCs w:val="28"/>
        </w:rPr>
        <w:t>”</w:t>
      </w:r>
      <w:r w:rsidRPr="007F4FBA">
        <w:rPr>
          <w:rFonts w:ascii="Perpetua" w:hAnsi="Perpetua" w:cs="Iskoola Pota"/>
          <w:sz w:val="28"/>
          <w:szCs w:val="28"/>
        </w:rPr>
        <w:t>, their most common answer is "</w:t>
      </w:r>
      <w:r w:rsidRPr="007F4FBA">
        <w:rPr>
          <w:rFonts w:ascii="Perpetua" w:hAnsi="Perpetua" w:cs="Iskoola Pota"/>
          <w:b/>
          <w:bCs/>
          <w:i/>
          <w:iCs/>
          <w:color w:val="00B050"/>
          <w:sz w:val="28"/>
          <w:szCs w:val="28"/>
        </w:rPr>
        <w:t>on the job</w:t>
      </w:r>
      <w:r w:rsidRPr="007F4FBA">
        <w:rPr>
          <w:rFonts w:ascii="Perpetua" w:hAnsi="Perpetua" w:cs="Iskoola Pota"/>
          <w:sz w:val="28"/>
          <w:szCs w:val="28"/>
        </w:rPr>
        <w:t>." And this is correct - sales people learn by making sales calls, engineers learn by doing design, customer service people learn by solving problems. The key to success then is not to provide a lot of formal training, but rather create an environment that supports rapid</w:t>
      </w:r>
      <w:r w:rsidR="000E5BC3" w:rsidRPr="007F4FBA">
        <w:rPr>
          <w:rFonts w:ascii="Perpetua" w:hAnsi="Perpetua" w:cs="Iskoola Pota"/>
          <w:sz w:val="28"/>
          <w:szCs w:val="28"/>
        </w:rPr>
        <w:t xml:space="preserve"> organizational </w:t>
      </w:r>
      <w:r w:rsidRPr="007F4FBA">
        <w:rPr>
          <w:rFonts w:ascii="Perpetua" w:hAnsi="Perpetua" w:cs="Iskoola Pota"/>
          <w:sz w:val="28"/>
          <w:szCs w:val="28"/>
        </w:rPr>
        <w:t>learning</w:t>
      </w:r>
      <w:r w:rsidR="000E5BC3" w:rsidRPr="007F4FBA">
        <w:rPr>
          <w:rFonts w:ascii="Perpetua" w:hAnsi="Perpetua" w:cs="Iskoola Pota"/>
          <w:sz w:val="28"/>
          <w:szCs w:val="28"/>
        </w:rPr>
        <w:t>. A recent research finding</w:t>
      </w:r>
      <w:r w:rsidRPr="007F4FBA">
        <w:rPr>
          <w:rFonts w:ascii="Perpetua" w:hAnsi="Perpetua" w:cs="Iskoola Pota"/>
          <w:sz w:val="28"/>
          <w:szCs w:val="28"/>
        </w:rPr>
        <w:t xml:space="preserve"> shows that companies which adopt "formalized informal learning" programs (like coaching, on-demand training, and performance support tools) outperform those that focus on formal training by 3 to 1.</w:t>
      </w:r>
    </w:p>
    <w:p w14:paraId="3ADD1EB0" w14:textId="4FEF2013" w:rsidR="000E5BC3" w:rsidRPr="007F4FBA" w:rsidRDefault="000E5BC3" w:rsidP="000E5BC3">
      <w:pPr>
        <w:pStyle w:val="NoSpacing"/>
        <w:jc w:val="both"/>
        <w:rPr>
          <w:rFonts w:ascii="Perpetua" w:hAnsi="Perpetua" w:cs="Iskoola Pota"/>
          <w:sz w:val="28"/>
          <w:szCs w:val="28"/>
        </w:rPr>
      </w:pPr>
    </w:p>
    <w:p w14:paraId="23AE6673" w14:textId="308C1A1A" w:rsidR="000E5BC3" w:rsidRPr="007F4FBA" w:rsidRDefault="000E5BC3" w:rsidP="000E5BC3">
      <w:pPr>
        <w:pStyle w:val="NoSpacing"/>
        <w:jc w:val="both"/>
        <w:rPr>
          <w:rFonts w:ascii="Perpetua" w:hAnsi="Perpetua" w:cs="Iskoola Pota"/>
          <w:sz w:val="28"/>
          <w:szCs w:val="28"/>
        </w:rPr>
      </w:pPr>
      <w:r w:rsidRPr="007F4FBA">
        <w:rPr>
          <w:rFonts w:ascii="Perpetua" w:hAnsi="Perpetua" w:cs="Iskoola Pota"/>
          <w:sz w:val="28"/>
          <w:szCs w:val="28"/>
        </w:rPr>
        <w:t>Learning to learn is a process when we pair different individuals, departments, and management styles together. But while the first two will always have their idiosyncrasies, it’s consolidating the third that catalyzes the transition from a traditional corporation to a pioneer. Rather than restricting – following the old way simply because “</w:t>
      </w:r>
      <w:r w:rsidRPr="009276EF">
        <w:rPr>
          <w:rFonts w:ascii="Perpetua" w:hAnsi="Perpetua" w:cs="Iskoola Pota"/>
          <w:i/>
          <w:iCs/>
          <w:sz w:val="28"/>
          <w:szCs w:val="28"/>
        </w:rPr>
        <w:t>that’s how it’s always been done</w:t>
      </w:r>
      <w:r w:rsidRPr="007F4FBA">
        <w:rPr>
          <w:rFonts w:ascii="Perpetua" w:hAnsi="Perpetua" w:cs="Iskoola Pota"/>
          <w:sz w:val="28"/>
          <w:szCs w:val="28"/>
        </w:rPr>
        <w:t>” – learning organizations fosters the most sought-after requirement of 21st century organization that is “</w:t>
      </w:r>
      <w:r w:rsidRPr="007F4FBA">
        <w:rPr>
          <w:rFonts w:ascii="Perpetua" w:hAnsi="Perpetua" w:cs="Iskoola Pota"/>
          <w:b/>
          <w:bCs/>
          <w:i/>
          <w:iCs/>
          <w:color w:val="4472C4" w:themeColor="accent1"/>
          <w:sz w:val="28"/>
          <w:szCs w:val="28"/>
        </w:rPr>
        <w:t>an atmosphere of open communication and evaluation</w:t>
      </w:r>
      <w:r w:rsidRPr="007F4FBA">
        <w:rPr>
          <w:rFonts w:ascii="Perpetua" w:hAnsi="Perpetua" w:cs="Iskoola Pota"/>
          <w:sz w:val="28"/>
          <w:szCs w:val="28"/>
        </w:rPr>
        <w:t>”.</w:t>
      </w:r>
    </w:p>
    <w:p w14:paraId="0F2C16C2" w14:textId="75497985" w:rsidR="00D165E2" w:rsidRPr="007F4FBA" w:rsidRDefault="00D165E2" w:rsidP="0033355B">
      <w:pPr>
        <w:pStyle w:val="NoSpacing"/>
        <w:jc w:val="both"/>
        <w:rPr>
          <w:rFonts w:ascii="Perpetua" w:hAnsi="Perpetua" w:cs="Iskoola Pota"/>
          <w:sz w:val="28"/>
          <w:szCs w:val="28"/>
        </w:rPr>
      </w:pPr>
    </w:p>
    <w:p w14:paraId="79E4F567" w14:textId="0B67F40E" w:rsidR="00D165E2" w:rsidRPr="007F4FBA" w:rsidRDefault="00D165E2" w:rsidP="0033355B">
      <w:pPr>
        <w:pStyle w:val="NoSpacing"/>
        <w:jc w:val="both"/>
        <w:rPr>
          <w:rFonts w:ascii="Perpetua" w:hAnsi="Perpetua" w:cs="Iskoola Pota"/>
          <w:sz w:val="28"/>
          <w:szCs w:val="28"/>
        </w:rPr>
      </w:pPr>
      <w:r w:rsidRPr="007F4FBA">
        <w:rPr>
          <w:rFonts w:ascii="Perpetua" w:hAnsi="Perpetua" w:cs="Iskoola Pota"/>
          <w:sz w:val="28"/>
          <w:szCs w:val="28"/>
        </w:rPr>
        <w:t xml:space="preserve">Keeping this objective in mind, the course will </w:t>
      </w:r>
      <w:r w:rsidR="00C55007" w:rsidRPr="007F4FBA">
        <w:rPr>
          <w:rFonts w:ascii="Perpetua" w:hAnsi="Perpetua" w:cs="Iskoola Pota"/>
          <w:sz w:val="28"/>
          <w:szCs w:val="28"/>
        </w:rPr>
        <w:t xml:space="preserve">primarily focus on </w:t>
      </w:r>
      <w:r w:rsidRPr="007F4FBA">
        <w:rPr>
          <w:rFonts w:ascii="Perpetua" w:hAnsi="Perpetua" w:cs="Iskoola Pota"/>
          <w:sz w:val="28"/>
          <w:szCs w:val="28"/>
        </w:rPr>
        <w:t>class discussion</w:t>
      </w:r>
      <w:r w:rsidR="00C55007" w:rsidRPr="007F4FBA">
        <w:rPr>
          <w:rFonts w:ascii="Perpetua" w:hAnsi="Perpetua" w:cs="Iskoola Pota"/>
          <w:sz w:val="28"/>
          <w:szCs w:val="28"/>
        </w:rPr>
        <w:t>s</w:t>
      </w:r>
      <w:r w:rsidRPr="007F4FBA">
        <w:rPr>
          <w:rFonts w:ascii="Perpetua" w:hAnsi="Perpetua" w:cs="Iskoola Pota"/>
          <w:sz w:val="28"/>
          <w:szCs w:val="28"/>
        </w:rPr>
        <w:t xml:space="preserve"> and activities such as scenario analysis</w:t>
      </w:r>
      <w:r w:rsidR="004717D2" w:rsidRPr="007F4FBA">
        <w:rPr>
          <w:rFonts w:ascii="Perpetua" w:hAnsi="Perpetua" w:cs="Iskoola Pota"/>
          <w:sz w:val="28"/>
          <w:szCs w:val="28"/>
        </w:rPr>
        <w:t>, implications drawn from research papers</w:t>
      </w:r>
      <w:r w:rsidR="00760E51">
        <w:rPr>
          <w:rFonts w:ascii="Perpetua" w:hAnsi="Perpetua" w:cs="Iskoola Pota"/>
          <w:sz w:val="28"/>
          <w:szCs w:val="28"/>
        </w:rPr>
        <w:t xml:space="preserve"> and practitioner’s perspectives</w:t>
      </w:r>
      <w:r w:rsidRPr="007F4FBA">
        <w:rPr>
          <w:rFonts w:ascii="Perpetua" w:hAnsi="Perpetua" w:cs="Iskoola Pota"/>
          <w:sz w:val="28"/>
          <w:szCs w:val="28"/>
        </w:rPr>
        <w:t xml:space="preserve">. </w:t>
      </w:r>
      <w:r w:rsidR="008304FC" w:rsidRPr="007F4FBA">
        <w:rPr>
          <w:rFonts w:ascii="Perpetua" w:hAnsi="Perpetua" w:cs="Iskoola Pota"/>
          <w:sz w:val="28"/>
          <w:szCs w:val="28"/>
        </w:rPr>
        <w:t xml:space="preserve">The course content integrates material from a wide variety of subject areas, notably organizational studies, HRD interventions. </w:t>
      </w:r>
      <w:r w:rsidR="00C55007" w:rsidRPr="007F4FBA">
        <w:rPr>
          <w:rFonts w:ascii="Perpetua" w:hAnsi="Perpetua" w:cs="Iskoola Pota"/>
          <w:sz w:val="28"/>
          <w:szCs w:val="28"/>
        </w:rPr>
        <w:t>Hence, student</w:t>
      </w:r>
      <w:r w:rsidR="000E2CB9" w:rsidRPr="007F4FBA">
        <w:rPr>
          <w:rFonts w:ascii="Perpetua" w:hAnsi="Perpetua" w:cs="Iskoola Pota"/>
          <w:sz w:val="28"/>
          <w:szCs w:val="28"/>
        </w:rPr>
        <w:t xml:space="preserve"> learners</w:t>
      </w:r>
      <w:r w:rsidRPr="007F4FBA">
        <w:rPr>
          <w:rFonts w:ascii="Perpetua" w:hAnsi="Perpetua" w:cs="Iskoola Pota"/>
          <w:sz w:val="28"/>
          <w:szCs w:val="28"/>
        </w:rPr>
        <w:t xml:space="preserve"> will maximize their learning during the course if they draw on their </w:t>
      </w:r>
      <w:r w:rsidR="00C55007" w:rsidRPr="007F4FBA">
        <w:rPr>
          <w:rFonts w:ascii="Perpetua" w:hAnsi="Perpetua" w:cs="Iskoola Pota"/>
          <w:sz w:val="28"/>
          <w:szCs w:val="28"/>
        </w:rPr>
        <w:t>prior work experience, the</w:t>
      </w:r>
      <w:r w:rsidR="00760E51">
        <w:rPr>
          <w:rFonts w:ascii="Perpetua" w:hAnsi="Perpetua" w:cs="Iskoola Pota"/>
          <w:sz w:val="28"/>
          <w:szCs w:val="28"/>
        </w:rPr>
        <w:t xml:space="preserve">ir </w:t>
      </w:r>
      <w:r w:rsidRPr="007F4FBA">
        <w:rPr>
          <w:rFonts w:ascii="Perpetua" w:hAnsi="Perpetua" w:cs="Iskoola Pota"/>
          <w:sz w:val="28"/>
          <w:szCs w:val="28"/>
        </w:rPr>
        <w:t>SIP experience</w:t>
      </w:r>
      <w:r w:rsidR="00C55007" w:rsidRPr="007F4FBA">
        <w:rPr>
          <w:rFonts w:ascii="Perpetua" w:hAnsi="Perpetua" w:cs="Iskoola Pota"/>
          <w:sz w:val="28"/>
          <w:szCs w:val="28"/>
        </w:rPr>
        <w:t xml:space="preserve">s </w:t>
      </w:r>
      <w:r w:rsidRPr="007F4FBA">
        <w:rPr>
          <w:rFonts w:ascii="Perpetua" w:hAnsi="Perpetua" w:cs="Iskoola Pota"/>
          <w:sz w:val="28"/>
          <w:szCs w:val="28"/>
        </w:rPr>
        <w:t>in different kinds of organizations. The approach of the course is through a mixture o</w:t>
      </w:r>
      <w:r w:rsidR="008304FC" w:rsidRPr="007F4FBA">
        <w:rPr>
          <w:rFonts w:ascii="Perpetua" w:hAnsi="Perpetua" w:cs="Iskoola Pota"/>
          <w:sz w:val="28"/>
          <w:szCs w:val="28"/>
        </w:rPr>
        <w:t>f</w:t>
      </w:r>
      <w:r w:rsidRPr="007F4FBA">
        <w:rPr>
          <w:rFonts w:ascii="Perpetua" w:hAnsi="Perpetua" w:cs="Iskoola Pota"/>
          <w:sz w:val="28"/>
          <w:szCs w:val="28"/>
        </w:rPr>
        <w:t xml:space="preserve"> theoretical learning and application of theory</w:t>
      </w:r>
      <w:r w:rsidR="008304FC" w:rsidRPr="007F4FBA">
        <w:rPr>
          <w:rFonts w:ascii="Perpetua" w:hAnsi="Perpetua" w:cs="Iskoola Pota"/>
          <w:sz w:val="28"/>
          <w:szCs w:val="28"/>
        </w:rPr>
        <w:t xml:space="preserve"> with the objective</w:t>
      </w:r>
      <w:r w:rsidRPr="007F4FBA">
        <w:rPr>
          <w:rFonts w:ascii="Perpetua" w:hAnsi="Perpetua" w:cs="Iskoola Pota"/>
          <w:sz w:val="28"/>
          <w:szCs w:val="28"/>
        </w:rPr>
        <w:t xml:space="preserve"> to explore, analyze, diagnose and solve real-life organizational</w:t>
      </w:r>
      <w:r w:rsidR="008304FC" w:rsidRPr="007F4FBA">
        <w:rPr>
          <w:rFonts w:ascii="Perpetua" w:hAnsi="Perpetua" w:cs="Iskoola Pota"/>
          <w:sz w:val="28"/>
          <w:szCs w:val="28"/>
        </w:rPr>
        <w:t xml:space="preserve"> learning</w:t>
      </w:r>
      <w:r w:rsidRPr="007F4FBA">
        <w:rPr>
          <w:rFonts w:ascii="Perpetua" w:hAnsi="Perpetua" w:cs="Iskoola Pota"/>
          <w:sz w:val="28"/>
          <w:szCs w:val="28"/>
        </w:rPr>
        <w:t xml:space="preserve"> challenges.</w:t>
      </w:r>
    </w:p>
    <w:p w14:paraId="072C334A" w14:textId="45B83FFA" w:rsidR="00C55007" w:rsidRPr="007F4FBA" w:rsidRDefault="00C55007" w:rsidP="0033355B">
      <w:pPr>
        <w:pStyle w:val="NoSpacing"/>
        <w:jc w:val="both"/>
        <w:rPr>
          <w:rFonts w:ascii="Perpetua" w:hAnsi="Perpetua" w:cs="Iskoola Pota"/>
          <w:sz w:val="28"/>
          <w:szCs w:val="28"/>
        </w:rPr>
      </w:pPr>
    </w:p>
    <w:p w14:paraId="13D5F476" w14:textId="77777777" w:rsidR="000E2CB9" w:rsidRPr="007F4FBA" w:rsidRDefault="000E2CB9" w:rsidP="0033355B">
      <w:pPr>
        <w:pStyle w:val="NoSpacing"/>
        <w:jc w:val="both"/>
        <w:rPr>
          <w:rFonts w:ascii="Perpetua" w:hAnsi="Perpetua" w:cs="Iskoola Pota"/>
          <w:sz w:val="28"/>
          <w:szCs w:val="28"/>
        </w:rPr>
      </w:pPr>
    </w:p>
    <w:p w14:paraId="0007B91D" w14:textId="4ACF755B" w:rsidR="00C55007" w:rsidRPr="007F4FBA" w:rsidRDefault="00C55007" w:rsidP="0033355B">
      <w:pPr>
        <w:pStyle w:val="NoSpacing"/>
        <w:jc w:val="both"/>
        <w:rPr>
          <w:rFonts w:ascii="Perpetua" w:hAnsi="Perpetua" w:cs="Iskoola Pota"/>
          <w:sz w:val="28"/>
          <w:szCs w:val="28"/>
        </w:rPr>
      </w:pPr>
      <w:r w:rsidRPr="007F4FBA">
        <w:rPr>
          <w:rFonts w:ascii="Perpetua" w:hAnsi="Perpetua" w:cs="Iskoola Pota"/>
          <w:sz w:val="28"/>
          <w:szCs w:val="28"/>
        </w:rPr>
        <w:t xml:space="preserve">There are </w:t>
      </w:r>
      <w:r w:rsidR="00E712D3" w:rsidRPr="007F4FBA">
        <w:rPr>
          <w:rFonts w:ascii="Perpetua" w:hAnsi="Perpetua" w:cs="Iskoola Pota"/>
          <w:i/>
          <w:iCs/>
          <w:sz w:val="28"/>
          <w:szCs w:val="28"/>
        </w:rPr>
        <w:t>three</w:t>
      </w:r>
      <w:r w:rsidRPr="007F4FBA">
        <w:rPr>
          <w:rFonts w:ascii="Perpetua" w:hAnsi="Perpetua" w:cs="Iskoola Pota"/>
          <w:sz w:val="28"/>
          <w:szCs w:val="28"/>
        </w:rPr>
        <w:t xml:space="preserve"> main elements to our learning during the course:</w:t>
      </w:r>
    </w:p>
    <w:p w14:paraId="1C5A23DB" w14:textId="77777777" w:rsidR="00C55007" w:rsidRPr="007F4FBA" w:rsidRDefault="00C55007" w:rsidP="0033355B">
      <w:pPr>
        <w:pStyle w:val="NoSpacing"/>
        <w:jc w:val="both"/>
        <w:rPr>
          <w:rFonts w:ascii="Perpetua" w:hAnsi="Perpetua" w:cs="Iskoola Pota"/>
          <w:sz w:val="28"/>
          <w:szCs w:val="28"/>
        </w:rPr>
      </w:pPr>
    </w:p>
    <w:p w14:paraId="46807CD8" w14:textId="7A911BD5" w:rsidR="00C55007" w:rsidRPr="007F4FBA" w:rsidRDefault="00C55007" w:rsidP="00C55007">
      <w:pPr>
        <w:pStyle w:val="NoSpacing"/>
        <w:numPr>
          <w:ilvl w:val="0"/>
          <w:numId w:val="21"/>
        </w:numPr>
        <w:jc w:val="both"/>
        <w:rPr>
          <w:rFonts w:ascii="Perpetua" w:hAnsi="Perpetua" w:cs="Iskoola Pota"/>
          <w:sz w:val="28"/>
          <w:szCs w:val="28"/>
        </w:rPr>
      </w:pPr>
      <w:r w:rsidRPr="00AB67BA">
        <w:rPr>
          <w:rFonts w:ascii="Perpetua" w:hAnsi="Perpetua" w:cs="Iskoola Pota"/>
          <w:i/>
          <w:iCs/>
          <w:sz w:val="28"/>
          <w:szCs w:val="28"/>
        </w:rPr>
        <w:t>Reading</w:t>
      </w:r>
      <w:r w:rsidRPr="007F4FBA">
        <w:rPr>
          <w:rFonts w:ascii="Perpetua" w:hAnsi="Perpetua" w:cs="Iskoola Pota"/>
          <w:sz w:val="28"/>
          <w:szCs w:val="28"/>
        </w:rPr>
        <w:t xml:space="preserve"> (and other preparation tasks) and class material provided by </w:t>
      </w:r>
      <w:r w:rsidR="000E2CB9" w:rsidRPr="007F4FBA">
        <w:rPr>
          <w:rFonts w:ascii="Perpetua" w:hAnsi="Perpetua" w:cs="Iskoola Pota"/>
          <w:sz w:val="28"/>
          <w:szCs w:val="28"/>
        </w:rPr>
        <w:t>the instructor</w:t>
      </w:r>
      <w:r w:rsidRPr="007F4FBA">
        <w:rPr>
          <w:rFonts w:ascii="Perpetua" w:hAnsi="Perpetua" w:cs="Iskoola Pota"/>
          <w:sz w:val="28"/>
          <w:szCs w:val="28"/>
        </w:rPr>
        <w:t xml:space="preserve"> (</w:t>
      </w:r>
      <w:proofErr w:type="gramStart"/>
      <w:r w:rsidRPr="007F4FBA">
        <w:rPr>
          <w:rFonts w:ascii="Perpetua" w:hAnsi="Perpetua" w:cs="Iskoola Pota"/>
          <w:sz w:val="28"/>
          <w:szCs w:val="28"/>
        </w:rPr>
        <w:t>i.e.</w:t>
      </w:r>
      <w:proofErr w:type="gramEnd"/>
      <w:r w:rsidRPr="007F4FBA">
        <w:rPr>
          <w:rFonts w:ascii="Perpetua" w:hAnsi="Perpetua" w:cs="Iskoola Pota"/>
          <w:sz w:val="28"/>
          <w:szCs w:val="28"/>
        </w:rPr>
        <w:t xml:space="preserve"> ideas and theories provided during classes and associated reference materials uploaded in AIS).</w:t>
      </w:r>
    </w:p>
    <w:p w14:paraId="50A70544" w14:textId="499B3047" w:rsidR="00C55007" w:rsidRPr="007F4FBA" w:rsidRDefault="00C55007" w:rsidP="00C55007">
      <w:pPr>
        <w:pStyle w:val="NoSpacing"/>
        <w:numPr>
          <w:ilvl w:val="0"/>
          <w:numId w:val="21"/>
        </w:numPr>
        <w:jc w:val="both"/>
        <w:rPr>
          <w:rFonts w:ascii="Perpetua" w:hAnsi="Perpetua" w:cs="Iskoola Pota"/>
          <w:sz w:val="28"/>
          <w:szCs w:val="28"/>
        </w:rPr>
      </w:pPr>
      <w:r w:rsidRPr="00AB67BA">
        <w:rPr>
          <w:rFonts w:ascii="Perpetua" w:hAnsi="Perpetua" w:cs="Iskoola Pota"/>
          <w:i/>
          <w:iCs/>
          <w:sz w:val="28"/>
          <w:szCs w:val="28"/>
        </w:rPr>
        <w:t xml:space="preserve">Group </w:t>
      </w:r>
      <w:r w:rsidR="00AB67BA" w:rsidRPr="00AB67BA">
        <w:rPr>
          <w:rFonts w:ascii="Perpetua" w:hAnsi="Perpetua" w:cs="Iskoola Pota"/>
          <w:i/>
          <w:iCs/>
          <w:sz w:val="28"/>
          <w:szCs w:val="28"/>
        </w:rPr>
        <w:t>presentations</w:t>
      </w:r>
      <w:r w:rsidRPr="007F4FBA">
        <w:rPr>
          <w:rFonts w:ascii="Perpetua" w:hAnsi="Perpetua" w:cs="Iskoola Pota"/>
          <w:sz w:val="28"/>
          <w:szCs w:val="28"/>
        </w:rPr>
        <w:t xml:space="preserve"> (small group and plenary) based around critique and application of theory on learning organization. </w:t>
      </w:r>
    </w:p>
    <w:p w14:paraId="5B3EAE48" w14:textId="12100286" w:rsidR="001479F5" w:rsidRPr="007F4FBA" w:rsidRDefault="00C55007" w:rsidP="0033355B">
      <w:pPr>
        <w:pStyle w:val="NoSpacing"/>
        <w:numPr>
          <w:ilvl w:val="0"/>
          <w:numId w:val="21"/>
        </w:numPr>
        <w:jc w:val="both"/>
        <w:rPr>
          <w:rFonts w:ascii="Perpetua" w:hAnsi="Perpetua" w:cs="Iskoola Pota"/>
          <w:sz w:val="28"/>
          <w:szCs w:val="28"/>
        </w:rPr>
      </w:pPr>
      <w:r w:rsidRPr="00AB67BA">
        <w:rPr>
          <w:rFonts w:ascii="Perpetua" w:hAnsi="Perpetua" w:cs="Iskoola Pota"/>
          <w:i/>
          <w:iCs/>
          <w:sz w:val="28"/>
          <w:szCs w:val="28"/>
        </w:rPr>
        <w:t>Ongoing classwork ‘tasks’</w:t>
      </w:r>
      <w:r w:rsidRPr="007F4FBA">
        <w:rPr>
          <w:rFonts w:ascii="Perpetua" w:hAnsi="Perpetua" w:cs="Iskoola Pota"/>
          <w:sz w:val="28"/>
          <w:szCs w:val="28"/>
        </w:rPr>
        <w:t xml:space="preserve"> notably based around the course case study discussions and presenting the findings/observations of scholastic works </w:t>
      </w:r>
      <w:r w:rsidR="00E712D3" w:rsidRPr="007F4FBA">
        <w:rPr>
          <w:rFonts w:ascii="Perpetua" w:hAnsi="Perpetua" w:cs="Iskoola Pota"/>
          <w:sz w:val="28"/>
          <w:szCs w:val="28"/>
        </w:rPr>
        <w:t>towards</w:t>
      </w:r>
      <w:r w:rsidRPr="007F4FBA">
        <w:rPr>
          <w:rFonts w:ascii="Perpetua" w:hAnsi="Perpetua" w:cs="Iskoola Pota"/>
          <w:sz w:val="28"/>
          <w:szCs w:val="28"/>
        </w:rPr>
        <w:t xml:space="preserve"> building learning organizations.</w:t>
      </w:r>
    </w:p>
    <w:p w14:paraId="0B3D963D" w14:textId="77777777" w:rsidR="000E2CB9" w:rsidRPr="007F4FBA" w:rsidRDefault="000E2CB9" w:rsidP="000E2CB9">
      <w:pPr>
        <w:pStyle w:val="NoSpacing"/>
        <w:ind w:left="720"/>
        <w:jc w:val="both"/>
        <w:rPr>
          <w:rFonts w:ascii="Perpetua" w:hAnsi="Perpetua" w:cs="Iskoola Pota"/>
          <w:sz w:val="28"/>
          <w:szCs w:val="28"/>
        </w:rPr>
      </w:pPr>
    </w:p>
    <w:p w14:paraId="68E4F824" w14:textId="4DFC2773" w:rsidR="001479F5" w:rsidRDefault="001910B4" w:rsidP="0033355B">
      <w:pPr>
        <w:pStyle w:val="NoSpacing"/>
        <w:jc w:val="both"/>
        <w:rPr>
          <w:rFonts w:ascii="Perpetua" w:hAnsi="Perpetua" w:cs="Iskoola Pota"/>
          <w:b/>
          <w:sz w:val="28"/>
          <w:szCs w:val="28"/>
        </w:rPr>
      </w:pPr>
      <w:r w:rsidRPr="007F4FBA">
        <w:rPr>
          <w:rFonts w:ascii="Perpetua" w:hAnsi="Perpetua" w:cs="Iskoola Pota"/>
          <w:b/>
          <w:sz w:val="28"/>
          <w:szCs w:val="28"/>
        </w:rPr>
        <w:t xml:space="preserve">2. </w:t>
      </w:r>
      <w:r w:rsidR="001479F5" w:rsidRPr="007F4FBA">
        <w:rPr>
          <w:rFonts w:ascii="Perpetua" w:hAnsi="Perpetua" w:cs="Iskoola Pota"/>
          <w:b/>
          <w:sz w:val="28"/>
          <w:szCs w:val="28"/>
        </w:rPr>
        <w:t>Course Objective</w:t>
      </w:r>
    </w:p>
    <w:p w14:paraId="5D824124" w14:textId="77777777" w:rsidR="00AB67BA" w:rsidRPr="00AB67BA" w:rsidRDefault="00AB67BA" w:rsidP="0033355B">
      <w:pPr>
        <w:pStyle w:val="NoSpacing"/>
        <w:jc w:val="both"/>
        <w:rPr>
          <w:rFonts w:ascii="Perpetua" w:hAnsi="Perpetua" w:cs="Iskoola Pota"/>
          <w:b/>
          <w:sz w:val="28"/>
          <w:szCs w:val="28"/>
        </w:rPr>
      </w:pPr>
    </w:p>
    <w:p w14:paraId="38979FE9" w14:textId="5ED8BE75" w:rsidR="009B4DB7" w:rsidRPr="00AB67BA" w:rsidRDefault="004D00BC" w:rsidP="004D00BC">
      <w:pPr>
        <w:pStyle w:val="NoSpacing"/>
        <w:numPr>
          <w:ilvl w:val="0"/>
          <w:numId w:val="3"/>
        </w:numPr>
        <w:jc w:val="both"/>
        <w:rPr>
          <w:rFonts w:ascii="Perpetua" w:hAnsi="Perpetua" w:cs="Iskoola Pota"/>
          <w:sz w:val="28"/>
          <w:szCs w:val="28"/>
        </w:rPr>
      </w:pPr>
      <w:r w:rsidRPr="00AB67BA">
        <w:rPr>
          <w:rFonts w:ascii="Perpetua" w:hAnsi="Perpetua" w:cs="Iskoola Pota"/>
          <w:sz w:val="28"/>
          <w:szCs w:val="28"/>
        </w:rPr>
        <w:t xml:space="preserve">To realize that there are forces that are reshaping workplaces while </w:t>
      </w:r>
      <w:r w:rsidR="009B4DB7" w:rsidRPr="00AB67BA">
        <w:rPr>
          <w:rFonts w:ascii="Perpetua" w:hAnsi="Perpetua" w:cs="Iskoola Pota"/>
          <w:sz w:val="28"/>
          <w:szCs w:val="28"/>
        </w:rPr>
        <w:t>organizational learning is interrelated with most organizational and management goals</w:t>
      </w:r>
      <w:r w:rsidR="00D165E2" w:rsidRPr="00AB67BA">
        <w:rPr>
          <w:rFonts w:ascii="Perpetua" w:hAnsi="Perpetua" w:cs="Iskoola Pota"/>
          <w:sz w:val="28"/>
          <w:szCs w:val="28"/>
        </w:rPr>
        <w:t>.</w:t>
      </w:r>
      <w:r w:rsidR="009B4DB7" w:rsidRPr="00AB67BA">
        <w:rPr>
          <w:rFonts w:ascii="Perpetua" w:hAnsi="Perpetua" w:cs="Iskoola Pota"/>
          <w:sz w:val="28"/>
          <w:szCs w:val="28"/>
        </w:rPr>
        <w:t xml:space="preserve"> </w:t>
      </w:r>
    </w:p>
    <w:p w14:paraId="04F7DCF1" w14:textId="4D6F3650" w:rsidR="009B4DB7" w:rsidRPr="00AB67BA" w:rsidRDefault="009B4DB7" w:rsidP="004D00BC">
      <w:pPr>
        <w:pStyle w:val="NoSpacing"/>
        <w:numPr>
          <w:ilvl w:val="0"/>
          <w:numId w:val="3"/>
        </w:numPr>
        <w:jc w:val="both"/>
        <w:rPr>
          <w:rFonts w:ascii="Perpetua" w:hAnsi="Perpetua" w:cs="Iskoola Pota"/>
          <w:sz w:val="28"/>
          <w:szCs w:val="28"/>
        </w:rPr>
      </w:pPr>
      <w:r w:rsidRPr="00AB67BA">
        <w:rPr>
          <w:rFonts w:ascii="Perpetua" w:hAnsi="Perpetua" w:cs="Iskoola Pota"/>
          <w:sz w:val="28"/>
          <w:szCs w:val="28"/>
        </w:rPr>
        <w:t>T</w:t>
      </w:r>
      <w:r w:rsidR="004D00BC" w:rsidRPr="00AB67BA">
        <w:rPr>
          <w:rFonts w:ascii="Perpetua" w:hAnsi="Perpetua" w:cs="Iskoola Pota"/>
          <w:sz w:val="28"/>
          <w:szCs w:val="28"/>
        </w:rPr>
        <w:t xml:space="preserve">o </w:t>
      </w:r>
      <w:r w:rsidRPr="00AB67BA">
        <w:rPr>
          <w:rFonts w:ascii="Perpetua" w:hAnsi="Perpetua" w:cs="Iskoola Pota"/>
          <w:sz w:val="28"/>
          <w:szCs w:val="28"/>
        </w:rPr>
        <w:t>appreciate</w:t>
      </w:r>
      <w:r w:rsidR="004D00BC" w:rsidRPr="00AB67BA">
        <w:rPr>
          <w:rFonts w:ascii="Perpetua" w:hAnsi="Perpetua" w:cs="Iskoola Pota"/>
          <w:sz w:val="28"/>
          <w:szCs w:val="28"/>
        </w:rPr>
        <w:t xml:space="preserve"> that learning</w:t>
      </w:r>
      <w:r w:rsidR="00AB67BA" w:rsidRPr="00AB67BA">
        <w:rPr>
          <w:rFonts w:ascii="Perpetua" w:hAnsi="Perpetua" w:cs="Iskoola Pota"/>
          <w:sz w:val="28"/>
          <w:szCs w:val="28"/>
        </w:rPr>
        <w:t xml:space="preserve"> in organizations</w:t>
      </w:r>
      <w:r w:rsidR="004D00BC" w:rsidRPr="00AB67BA">
        <w:rPr>
          <w:rFonts w:ascii="Perpetua" w:hAnsi="Perpetua" w:cs="Iskoola Pota"/>
          <w:sz w:val="28"/>
          <w:szCs w:val="28"/>
        </w:rPr>
        <w:t xml:space="preserve"> occurs </w:t>
      </w:r>
      <w:r w:rsidRPr="00AB67BA">
        <w:rPr>
          <w:rFonts w:ascii="Perpetua" w:hAnsi="Perpetua" w:cs="Iskoola Pota"/>
          <w:sz w:val="28"/>
          <w:szCs w:val="28"/>
        </w:rPr>
        <w:t xml:space="preserve">in many different ways </w:t>
      </w:r>
      <w:r w:rsidR="004D00BC" w:rsidRPr="00AB67BA">
        <w:rPr>
          <w:rFonts w:ascii="Perpetua" w:hAnsi="Perpetua" w:cs="Iskoola Pota"/>
          <w:sz w:val="28"/>
          <w:szCs w:val="28"/>
        </w:rPr>
        <w:t xml:space="preserve">and </w:t>
      </w:r>
      <w:r w:rsidRPr="00AB67BA">
        <w:rPr>
          <w:rFonts w:ascii="Perpetua" w:hAnsi="Perpetua" w:cs="Iskoola Pota"/>
          <w:sz w:val="28"/>
          <w:szCs w:val="28"/>
        </w:rPr>
        <w:t xml:space="preserve">they </w:t>
      </w:r>
      <w:r w:rsidR="004D00BC" w:rsidRPr="00AB67BA">
        <w:rPr>
          <w:rFonts w:ascii="Perpetua" w:hAnsi="Perpetua" w:cs="Iskoola Pota"/>
          <w:sz w:val="28"/>
          <w:szCs w:val="28"/>
        </w:rPr>
        <w:t xml:space="preserve">may be </w:t>
      </w:r>
      <w:r w:rsidRPr="00AB67BA">
        <w:rPr>
          <w:rFonts w:ascii="Perpetua" w:hAnsi="Perpetua" w:cs="Iskoola Pota"/>
          <w:sz w:val="28"/>
          <w:szCs w:val="28"/>
        </w:rPr>
        <w:t>analyzed</w:t>
      </w:r>
      <w:r w:rsidR="004D00BC" w:rsidRPr="00AB67BA">
        <w:rPr>
          <w:rFonts w:ascii="Perpetua" w:hAnsi="Perpetua" w:cs="Iskoola Pota"/>
          <w:sz w:val="28"/>
          <w:szCs w:val="28"/>
        </w:rPr>
        <w:t xml:space="preserve"> in different ways and different contexts</w:t>
      </w:r>
      <w:r w:rsidR="00D165E2" w:rsidRPr="00AB67BA">
        <w:rPr>
          <w:rFonts w:ascii="Perpetua" w:hAnsi="Perpetua" w:cs="Iskoola Pota"/>
          <w:sz w:val="28"/>
          <w:szCs w:val="28"/>
        </w:rPr>
        <w:t>.</w:t>
      </w:r>
    </w:p>
    <w:p w14:paraId="2DB6AD18" w14:textId="569BA762" w:rsidR="009B4DB7" w:rsidRPr="00AB67BA" w:rsidRDefault="009B4DB7" w:rsidP="004D00BC">
      <w:pPr>
        <w:pStyle w:val="NoSpacing"/>
        <w:numPr>
          <w:ilvl w:val="0"/>
          <w:numId w:val="3"/>
        </w:numPr>
        <w:jc w:val="both"/>
        <w:rPr>
          <w:rFonts w:ascii="Perpetua" w:hAnsi="Perpetua" w:cs="Iskoola Pota"/>
          <w:sz w:val="28"/>
          <w:szCs w:val="28"/>
        </w:rPr>
      </w:pPr>
      <w:r w:rsidRPr="00AB67BA">
        <w:rPr>
          <w:rFonts w:ascii="Perpetua" w:hAnsi="Perpetua" w:cs="Iskoola Pota"/>
          <w:sz w:val="28"/>
          <w:szCs w:val="28"/>
        </w:rPr>
        <w:t>T</w:t>
      </w:r>
      <w:r w:rsidR="004D00BC" w:rsidRPr="00AB67BA">
        <w:rPr>
          <w:rFonts w:ascii="Perpetua" w:hAnsi="Perpetua" w:cs="Iskoola Pota"/>
          <w:sz w:val="28"/>
          <w:szCs w:val="28"/>
        </w:rPr>
        <w:t xml:space="preserve">o </w:t>
      </w:r>
      <w:r w:rsidRPr="00AB67BA">
        <w:rPr>
          <w:rFonts w:ascii="Perpetua" w:hAnsi="Perpetua" w:cs="Iskoola Pota"/>
          <w:sz w:val="28"/>
          <w:szCs w:val="28"/>
        </w:rPr>
        <w:t>apprehend</w:t>
      </w:r>
      <w:r w:rsidR="004D00BC" w:rsidRPr="00AB67BA">
        <w:rPr>
          <w:rFonts w:ascii="Perpetua" w:hAnsi="Perpetua" w:cs="Iskoola Pota"/>
          <w:sz w:val="28"/>
          <w:szCs w:val="28"/>
        </w:rPr>
        <w:t xml:space="preserve"> that there are many different elements, processes and skills involved in implementing a learning </w:t>
      </w:r>
      <w:r w:rsidRPr="00AB67BA">
        <w:rPr>
          <w:rFonts w:ascii="Perpetua" w:hAnsi="Perpetua" w:cs="Iskoola Pota"/>
          <w:sz w:val="28"/>
          <w:szCs w:val="28"/>
        </w:rPr>
        <w:t>organization</w:t>
      </w:r>
      <w:r w:rsidR="00D165E2" w:rsidRPr="00AB67BA">
        <w:rPr>
          <w:rFonts w:ascii="Perpetua" w:hAnsi="Perpetua" w:cs="Iskoola Pota"/>
          <w:sz w:val="28"/>
          <w:szCs w:val="28"/>
        </w:rPr>
        <w:t>.</w:t>
      </w:r>
      <w:r w:rsidR="004D00BC" w:rsidRPr="00AB67BA">
        <w:rPr>
          <w:rFonts w:ascii="Perpetua" w:hAnsi="Perpetua" w:cs="Iskoola Pota"/>
          <w:sz w:val="28"/>
          <w:szCs w:val="28"/>
        </w:rPr>
        <w:t xml:space="preserve"> </w:t>
      </w:r>
    </w:p>
    <w:p w14:paraId="4F1BF778" w14:textId="7EF18E55" w:rsidR="008F15BD" w:rsidRPr="007F4FBA" w:rsidRDefault="008F15BD" w:rsidP="002A7DCB">
      <w:pPr>
        <w:pStyle w:val="NoSpacing"/>
        <w:rPr>
          <w:rFonts w:ascii="Perpetua" w:hAnsi="Perpetua" w:cs="Iskoola Pota"/>
          <w:sz w:val="28"/>
          <w:szCs w:val="28"/>
        </w:rPr>
      </w:pPr>
    </w:p>
    <w:p w14:paraId="5002CDB5" w14:textId="23ACB74E" w:rsidR="008F15BD" w:rsidRPr="007F4FBA" w:rsidRDefault="001910B4" w:rsidP="0033355B">
      <w:pPr>
        <w:pStyle w:val="NoSpacing"/>
        <w:rPr>
          <w:rFonts w:ascii="Perpetua" w:eastAsia="Times New Roman" w:hAnsi="Perpetua" w:cs="Iskoola Pota"/>
          <w:sz w:val="28"/>
          <w:szCs w:val="28"/>
        </w:rPr>
      </w:pPr>
      <w:r w:rsidRPr="007F4FBA">
        <w:rPr>
          <w:rFonts w:ascii="Perpetua" w:hAnsi="Perpetua" w:cs="Iskoola Pota"/>
          <w:b/>
          <w:sz w:val="28"/>
          <w:szCs w:val="28"/>
        </w:rPr>
        <w:t xml:space="preserve">3. </w:t>
      </w:r>
      <w:r w:rsidR="008F15BD" w:rsidRPr="007F4FBA">
        <w:rPr>
          <w:rFonts w:ascii="Perpetua" w:hAnsi="Perpetua" w:cs="Iskoola Pota"/>
          <w:b/>
          <w:sz w:val="28"/>
          <w:szCs w:val="28"/>
        </w:rPr>
        <w:t>Learning Outcomes</w:t>
      </w:r>
    </w:p>
    <w:p w14:paraId="169A6E2D" w14:textId="020C8149" w:rsidR="008F15BD" w:rsidRPr="007F4FBA" w:rsidRDefault="008F15BD" w:rsidP="0033355B">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Upon successful completion of this course the </w:t>
      </w:r>
      <w:r w:rsidR="00D165E2" w:rsidRPr="007F4FBA">
        <w:rPr>
          <w:rFonts w:ascii="Perpetua" w:eastAsia="Times New Roman" w:hAnsi="Perpetua" w:cs="Iskoola Pota"/>
          <w:sz w:val="28"/>
          <w:szCs w:val="28"/>
        </w:rPr>
        <w:t>student learner</w:t>
      </w:r>
      <w:r w:rsidRPr="007F4FBA">
        <w:rPr>
          <w:rFonts w:ascii="Perpetua" w:eastAsia="Times New Roman" w:hAnsi="Perpetua" w:cs="Iskoola Pota"/>
          <w:sz w:val="28"/>
          <w:szCs w:val="28"/>
        </w:rPr>
        <w:t xml:space="preserve"> will have reliably demonstrated the ability to: </w:t>
      </w:r>
    </w:p>
    <w:p w14:paraId="12B058D2" w14:textId="426E479B" w:rsidR="004725F0" w:rsidRPr="00AB67BA" w:rsidRDefault="004725F0" w:rsidP="004725F0">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AB67BA">
        <w:rPr>
          <w:rFonts w:ascii="Perpetua" w:eastAsia="Times New Roman" w:hAnsi="Perpetua" w:cs="Iskoola Pota"/>
          <w:sz w:val="28"/>
          <w:szCs w:val="28"/>
        </w:rPr>
        <w:t>Explore the factors that influence the reshaping of employees, workplaces and organizations from a learning perspective</w:t>
      </w:r>
      <w:r w:rsidR="00D165E2" w:rsidRPr="00AB67BA">
        <w:rPr>
          <w:rFonts w:ascii="Perpetua" w:eastAsia="Times New Roman" w:hAnsi="Perpetua" w:cs="Iskoola Pota"/>
          <w:sz w:val="28"/>
          <w:szCs w:val="28"/>
        </w:rPr>
        <w:t>.</w:t>
      </w:r>
    </w:p>
    <w:p w14:paraId="1795EC38" w14:textId="3E836FCF" w:rsidR="004725F0" w:rsidRPr="00AB67BA" w:rsidRDefault="004725F0" w:rsidP="004725F0">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AB67BA">
        <w:rPr>
          <w:rFonts w:ascii="Perpetua" w:eastAsia="Times New Roman" w:hAnsi="Perpetua" w:cs="Iskoola Pota"/>
          <w:sz w:val="28"/>
          <w:szCs w:val="28"/>
        </w:rPr>
        <w:t>Reflect on personal learning and development strategies, approaches and preferences in relation to organizational and individual needs.</w:t>
      </w:r>
    </w:p>
    <w:p w14:paraId="265661E9" w14:textId="3425184D" w:rsidR="000E2CB9" w:rsidRPr="00AB67BA" w:rsidRDefault="004725F0" w:rsidP="000E2CB9">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AB67BA">
        <w:rPr>
          <w:rFonts w:ascii="Perpetua" w:eastAsia="Times New Roman" w:hAnsi="Perpetua" w:cs="Iskoola Pota"/>
          <w:sz w:val="28"/>
          <w:szCs w:val="28"/>
        </w:rPr>
        <w:t>Plan and develop strategies and management practice for building learning organizations.</w:t>
      </w:r>
    </w:p>
    <w:p w14:paraId="223C3236" w14:textId="702B68DB" w:rsidR="0080765F" w:rsidRPr="007F4FBA" w:rsidRDefault="001910B4" w:rsidP="0080765F">
      <w:pPr>
        <w:pStyle w:val="NoSpacing"/>
        <w:rPr>
          <w:rFonts w:ascii="Perpetua" w:hAnsi="Perpetua" w:cs="Iskoola Pota"/>
          <w:b/>
          <w:sz w:val="28"/>
          <w:szCs w:val="28"/>
        </w:rPr>
      </w:pPr>
      <w:r w:rsidRPr="007F4FBA">
        <w:rPr>
          <w:rFonts w:ascii="Perpetua" w:hAnsi="Perpetua" w:cs="Iskoola Pota"/>
          <w:b/>
          <w:sz w:val="28"/>
          <w:szCs w:val="28"/>
        </w:rPr>
        <w:t xml:space="preserve">4. </w:t>
      </w:r>
      <w:r w:rsidR="0080765F" w:rsidRPr="007F4FBA">
        <w:rPr>
          <w:rFonts w:ascii="Perpetua" w:hAnsi="Perpetua" w:cs="Iskoola Pota"/>
          <w:b/>
          <w:sz w:val="28"/>
          <w:szCs w:val="28"/>
        </w:rPr>
        <w:t>Required Text Books and Reading Material</w:t>
      </w:r>
      <w:r w:rsidR="00ED113D" w:rsidRPr="007F4FBA">
        <w:rPr>
          <w:rFonts w:ascii="Perpetua" w:hAnsi="Perpetua" w:cs="Iskoola Pota"/>
          <w:b/>
          <w:sz w:val="28"/>
          <w:szCs w:val="28"/>
        </w:rPr>
        <w:t>s</w:t>
      </w:r>
      <w:r w:rsidR="0080765F" w:rsidRPr="007F4FBA">
        <w:rPr>
          <w:rFonts w:ascii="Perpetua" w:hAnsi="Perpetua" w:cs="Iskoola Pota"/>
          <w:b/>
          <w:sz w:val="28"/>
          <w:szCs w:val="28"/>
        </w:rPr>
        <w:t xml:space="preserve"> </w:t>
      </w:r>
    </w:p>
    <w:p w14:paraId="16951672" w14:textId="3A11C765" w:rsidR="008E1285" w:rsidRPr="007F4FBA" w:rsidRDefault="008E1285" w:rsidP="008E1285">
      <w:pPr>
        <w:pStyle w:val="NormalWeb"/>
        <w:numPr>
          <w:ilvl w:val="0"/>
          <w:numId w:val="1"/>
        </w:numPr>
        <w:jc w:val="both"/>
        <w:rPr>
          <w:rFonts w:ascii="Perpetua" w:hAnsi="Perpetua" w:cs="Iskoola Pota"/>
          <w:sz w:val="28"/>
          <w:szCs w:val="28"/>
        </w:rPr>
      </w:pPr>
      <w:r w:rsidRPr="007F4FBA">
        <w:rPr>
          <w:rFonts w:ascii="Perpetua" w:hAnsi="Perpetua" w:cs="Iskoola Pota"/>
          <w:i/>
          <w:iCs/>
          <w:sz w:val="28"/>
          <w:szCs w:val="28"/>
        </w:rPr>
        <w:t>The Fifth Discipline: The Art and Practice of the Learning Organization</w:t>
      </w:r>
      <w:r w:rsidRPr="007F4FBA">
        <w:rPr>
          <w:rFonts w:ascii="Perpetua" w:hAnsi="Perpetua" w:cs="Iskoola Pota"/>
          <w:sz w:val="28"/>
          <w:szCs w:val="28"/>
        </w:rPr>
        <w:t>, Peter M. Senge, Doubleday</w:t>
      </w:r>
      <w:r w:rsidR="004C178F">
        <w:rPr>
          <w:rFonts w:ascii="Perpetua" w:hAnsi="Perpetua" w:cs="Iskoola Pota"/>
          <w:sz w:val="28"/>
          <w:szCs w:val="28"/>
        </w:rPr>
        <w:t xml:space="preserve"> </w:t>
      </w:r>
      <w:r w:rsidRPr="007F4FBA">
        <w:rPr>
          <w:rFonts w:ascii="Perpetua" w:hAnsi="Perpetua" w:cs="Iskoola Pota"/>
          <w:sz w:val="28"/>
          <w:szCs w:val="28"/>
        </w:rPr>
        <w:t>(</w:t>
      </w:r>
      <w:r w:rsidRPr="007F4FBA">
        <w:rPr>
          <w:rFonts w:ascii="Perpetua" w:hAnsi="Perpetua" w:cs="Iskoola Pota"/>
          <w:b/>
          <w:sz w:val="28"/>
          <w:szCs w:val="28"/>
          <w:u w:val="single"/>
        </w:rPr>
        <w:t>Text Book</w:t>
      </w:r>
      <w:r w:rsidRPr="007F4FBA">
        <w:rPr>
          <w:rFonts w:ascii="Perpetua" w:hAnsi="Perpetua" w:cs="Iskoola Pota"/>
          <w:sz w:val="28"/>
          <w:szCs w:val="28"/>
        </w:rPr>
        <w:t>)</w:t>
      </w:r>
    </w:p>
    <w:p w14:paraId="5CF6FB20" w14:textId="6481A80B" w:rsidR="008E1285" w:rsidRPr="007F4FBA" w:rsidRDefault="008E1285" w:rsidP="008E1285">
      <w:pPr>
        <w:pStyle w:val="NormalWeb"/>
        <w:numPr>
          <w:ilvl w:val="0"/>
          <w:numId w:val="1"/>
        </w:numPr>
        <w:jc w:val="both"/>
        <w:rPr>
          <w:rFonts w:ascii="Perpetua" w:hAnsi="Perpetua" w:cs="Iskoola Pota"/>
          <w:sz w:val="28"/>
          <w:szCs w:val="28"/>
        </w:rPr>
      </w:pPr>
      <w:r w:rsidRPr="007F4FBA">
        <w:rPr>
          <w:rFonts w:ascii="Perpetua" w:hAnsi="Perpetua" w:cs="Iskoola Pota"/>
          <w:i/>
          <w:iCs/>
          <w:sz w:val="28"/>
          <w:szCs w:val="28"/>
        </w:rPr>
        <w:t>Building the Learning Organization: Achieving Strategic Advantage Through a Commitment to Learning</w:t>
      </w:r>
      <w:r w:rsidRPr="007F4FBA">
        <w:rPr>
          <w:rFonts w:ascii="Perpetua" w:hAnsi="Perpetua" w:cs="Iskoola Pota"/>
          <w:sz w:val="28"/>
          <w:szCs w:val="28"/>
        </w:rPr>
        <w:t>, Michael J. Marquardt, Harvard Business</w:t>
      </w:r>
      <w:r w:rsidR="004C178F">
        <w:rPr>
          <w:rFonts w:ascii="Perpetua" w:hAnsi="Perpetua" w:cs="Iskoola Pota"/>
          <w:sz w:val="28"/>
          <w:szCs w:val="28"/>
        </w:rPr>
        <w:t xml:space="preserve"> Press</w:t>
      </w:r>
      <w:r w:rsidRPr="007F4FBA">
        <w:rPr>
          <w:rFonts w:ascii="Perpetua" w:hAnsi="Perpetua" w:cs="Iskoola Pota"/>
          <w:sz w:val="28"/>
          <w:szCs w:val="28"/>
        </w:rPr>
        <w:t>.</w:t>
      </w:r>
    </w:p>
    <w:p w14:paraId="17196AE4" w14:textId="15B83293" w:rsidR="008E1285" w:rsidRPr="007F4FBA" w:rsidRDefault="008E1285" w:rsidP="008E1285">
      <w:pPr>
        <w:pStyle w:val="NormalWeb"/>
        <w:numPr>
          <w:ilvl w:val="0"/>
          <w:numId w:val="1"/>
        </w:numPr>
        <w:jc w:val="both"/>
        <w:rPr>
          <w:rFonts w:ascii="Perpetua" w:hAnsi="Perpetua" w:cs="Iskoola Pota"/>
          <w:sz w:val="28"/>
          <w:szCs w:val="28"/>
        </w:rPr>
      </w:pPr>
      <w:r w:rsidRPr="007F4FBA">
        <w:rPr>
          <w:rFonts w:ascii="Perpetua" w:hAnsi="Perpetua" w:cs="Iskoola Pota"/>
          <w:i/>
          <w:iCs/>
          <w:sz w:val="28"/>
          <w:szCs w:val="28"/>
        </w:rPr>
        <w:lastRenderedPageBreak/>
        <w:t>Building an Innovative Learning Organization: A Framework to Build a Smarter Workforce, Adapt to Change and Drive Growth</w:t>
      </w:r>
      <w:r w:rsidRPr="007F4FBA">
        <w:rPr>
          <w:rFonts w:ascii="Perpetua" w:hAnsi="Perpetua" w:cs="Iskoola Pota"/>
          <w:sz w:val="28"/>
          <w:szCs w:val="28"/>
        </w:rPr>
        <w:t xml:space="preserve">, Russell </w:t>
      </w:r>
      <w:proofErr w:type="spellStart"/>
      <w:r w:rsidRPr="007F4FBA">
        <w:rPr>
          <w:rFonts w:ascii="Perpetua" w:hAnsi="Perpetua" w:cs="Iskoola Pota"/>
          <w:sz w:val="28"/>
          <w:szCs w:val="28"/>
        </w:rPr>
        <w:t>Sarder</w:t>
      </w:r>
      <w:proofErr w:type="spellEnd"/>
      <w:r w:rsidRPr="007F4FBA">
        <w:rPr>
          <w:rFonts w:ascii="Perpetua" w:hAnsi="Perpetua" w:cs="Iskoola Pota"/>
          <w:sz w:val="28"/>
          <w:szCs w:val="28"/>
        </w:rPr>
        <w:t>, Wiley</w:t>
      </w:r>
      <w:r w:rsidR="002F6D7C">
        <w:rPr>
          <w:rFonts w:ascii="Perpetua" w:hAnsi="Perpetua" w:cs="Iskoola Pota"/>
          <w:sz w:val="28"/>
          <w:szCs w:val="28"/>
        </w:rPr>
        <w:t xml:space="preserve"> Publications</w:t>
      </w:r>
      <w:r w:rsidRPr="007F4FBA">
        <w:rPr>
          <w:rFonts w:ascii="Perpetua" w:hAnsi="Perpetua" w:cs="Iskoola Pota"/>
          <w:sz w:val="28"/>
          <w:szCs w:val="28"/>
        </w:rPr>
        <w:t>.</w:t>
      </w:r>
    </w:p>
    <w:p w14:paraId="39FB7980" w14:textId="45267728" w:rsidR="009C6FB7" w:rsidRPr="007F4FBA" w:rsidRDefault="0080765F" w:rsidP="008E1285">
      <w:pPr>
        <w:pStyle w:val="NormalWeb"/>
        <w:ind w:left="720"/>
        <w:jc w:val="both"/>
        <w:rPr>
          <w:rFonts w:ascii="Perpetua" w:hAnsi="Perpetua" w:cs="Iskoola Pota"/>
          <w:sz w:val="28"/>
          <w:szCs w:val="28"/>
        </w:rPr>
      </w:pPr>
      <w:r w:rsidRPr="007F4FBA">
        <w:rPr>
          <w:rFonts w:ascii="Perpetua" w:hAnsi="Perpetua" w:cs="Iskoola Pota"/>
          <w:sz w:val="28"/>
          <w:szCs w:val="28"/>
        </w:rPr>
        <w:t>Additional readings and cases would be shared from time to time.</w:t>
      </w:r>
    </w:p>
    <w:p w14:paraId="67A2551B" w14:textId="77777777" w:rsidR="004C2D1A" w:rsidRPr="007F4FBA" w:rsidRDefault="004C2D1A" w:rsidP="00B12632">
      <w:pPr>
        <w:pStyle w:val="NormalWeb"/>
        <w:rPr>
          <w:rFonts w:ascii="Perpetua" w:hAnsi="Perpetua" w:cs="Iskoola Pota"/>
          <w:b/>
          <w:sz w:val="28"/>
          <w:szCs w:val="28"/>
        </w:rPr>
        <w:sectPr w:rsidR="004C2D1A" w:rsidRPr="007F4FBA">
          <w:footerReference w:type="default" r:id="rId8"/>
          <w:pgSz w:w="12240" w:h="15840"/>
          <w:pgMar w:top="1440" w:right="1440" w:bottom="1440" w:left="1440" w:header="720" w:footer="720" w:gutter="0"/>
          <w:cols w:space="720"/>
          <w:docGrid w:linePitch="360"/>
        </w:sectPr>
      </w:pPr>
    </w:p>
    <w:p w14:paraId="4D1ACF6A" w14:textId="45ECFE92" w:rsidR="00451D69" w:rsidRPr="007F4FBA" w:rsidRDefault="001910B4" w:rsidP="00B12632">
      <w:pPr>
        <w:pStyle w:val="NormalWeb"/>
        <w:rPr>
          <w:rFonts w:ascii="Perpetua" w:hAnsi="Perpetua" w:cs="Iskoola Pota"/>
          <w:b/>
          <w:sz w:val="28"/>
          <w:szCs w:val="28"/>
        </w:rPr>
      </w:pPr>
      <w:r w:rsidRPr="007F4FBA">
        <w:rPr>
          <w:rFonts w:ascii="Perpetua" w:hAnsi="Perpetua" w:cs="Iskoola Pota"/>
          <w:b/>
          <w:sz w:val="28"/>
          <w:szCs w:val="28"/>
        </w:rPr>
        <w:lastRenderedPageBreak/>
        <w:t xml:space="preserve">5. </w:t>
      </w:r>
      <w:r w:rsidR="00046AD1" w:rsidRPr="007F4FBA">
        <w:rPr>
          <w:rFonts w:ascii="Perpetua" w:hAnsi="Perpetua" w:cs="Iskoola Pota"/>
          <w:b/>
          <w:sz w:val="28"/>
          <w:szCs w:val="28"/>
        </w:rPr>
        <w:t>Tentative Session Plan</w:t>
      </w:r>
    </w:p>
    <w:tbl>
      <w:tblPr>
        <w:tblStyle w:val="TableGrid"/>
        <w:tblW w:w="0" w:type="auto"/>
        <w:jc w:val="center"/>
        <w:tblLook w:val="04A0" w:firstRow="1" w:lastRow="0" w:firstColumn="1" w:lastColumn="0" w:noHBand="0" w:noVBand="1"/>
      </w:tblPr>
      <w:tblGrid>
        <w:gridCol w:w="1151"/>
        <w:gridCol w:w="5414"/>
        <w:gridCol w:w="2430"/>
        <w:gridCol w:w="3955"/>
      </w:tblGrid>
      <w:tr w:rsidR="00022899" w:rsidRPr="007F4FBA" w14:paraId="64D28438" w14:textId="3D7A3ECA" w:rsidTr="009276EF">
        <w:trPr>
          <w:jc w:val="center"/>
        </w:trPr>
        <w:tc>
          <w:tcPr>
            <w:tcW w:w="1151" w:type="dxa"/>
            <w:shd w:val="clear" w:color="auto" w:fill="BFBFBF" w:themeFill="background1" w:themeFillShade="BF"/>
          </w:tcPr>
          <w:p w14:paraId="514D6949" w14:textId="2EC87EF7" w:rsidR="00022899" w:rsidRPr="007F4FBA" w:rsidRDefault="00022899" w:rsidP="00962AB0">
            <w:pPr>
              <w:pStyle w:val="NoSpacing"/>
              <w:jc w:val="center"/>
              <w:rPr>
                <w:rFonts w:ascii="Perpetua" w:hAnsi="Perpetua"/>
                <w:b/>
                <w:bCs/>
                <w:sz w:val="27"/>
                <w:szCs w:val="27"/>
              </w:rPr>
            </w:pPr>
            <w:r w:rsidRPr="007F4FBA">
              <w:rPr>
                <w:rFonts w:ascii="Perpetua" w:hAnsi="Perpetua"/>
                <w:b/>
                <w:bCs/>
                <w:sz w:val="27"/>
                <w:szCs w:val="27"/>
              </w:rPr>
              <w:t>Session Plan</w:t>
            </w:r>
          </w:p>
        </w:tc>
        <w:tc>
          <w:tcPr>
            <w:tcW w:w="5414" w:type="dxa"/>
            <w:shd w:val="clear" w:color="auto" w:fill="BFBFBF" w:themeFill="background1" w:themeFillShade="BF"/>
          </w:tcPr>
          <w:p w14:paraId="4EE4C423" w14:textId="58DE4D3E" w:rsidR="00022899" w:rsidRPr="007F4FBA" w:rsidRDefault="00022899" w:rsidP="00962AB0">
            <w:pPr>
              <w:pStyle w:val="NoSpacing"/>
              <w:jc w:val="center"/>
              <w:rPr>
                <w:rFonts w:ascii="Perpetua" w:hAnsi="Perpetua"/>
                <w:b/>
                <w:bCs/>
                <w:sz w:val="27"/>
                <w:szCs w:val="27"/>
              </w:rPr>
            </w:pPr>
            <w:r w:rsidRPr="007F4FBA">
              <w:rPr>
                <w:rFonts w:ascii="Perpetua" w:hAnsi="Perpetua"/>
                <w:b/>
                <w:bCs/>
                <w:sz w:val="27"/>
                <w:szCs w:val="27"/>
              </w:rPr>
              <w:t>Coverage</w:t>
            </w:r>
          </w:p>
        </w:tc>
        <w:tc>
          <w:tcPr>
            <w:tcW w:w="2430" w:type="dxa"/>
            <w:shd w:val="clear" w:color="auto" w:fill="BFBFBF" w:themeFill="background1" w:themeFillShade="BF"/>
          </w:tcPr>
          <w:p w14:paraId="452630A7" w14:textId="09939208" w:rsidR="00022899" w:rsidRPr="007F4FBA" w:rsidRDefault="00022899" w:rsidP="00962AB0">
            <w:pPr>
              <w:pStyle w:val="NoSpacing"/>
              <w:jc w:val="center"/>
              <w:rPr>
                <w:rFonts w:ascii="Perpetua" w:hAnsi="Perpetua"/>
                <w:b/>
                <w:bCs/>
                <w:sz w:val="27"/>
                <w:szCs w:val="27"/>
              </w:rPr>
            </w:pPr>
            <w:r w:rsidRPr="007F4FBA">
              <w:rPr>
                <w:rFonts w:ascii="Perpetua" w:hAnsi="Perpetua"/>
                <w:b/>
                <w:bCs/>
                <w:sz w:val="27"/>
                <w:szCs w:val="27"/>
              </w:rPr>
              <w:t>Focus</w:t>
            </w:r>
          </w:p>
        </w:tc>
        <w:tc>
          <w:tcPr>
            <w:tcW w:w="3955" w:type="dxa"/>
            <w:shd w:val="clear" w:color="auto" w:fill="BFBFBF" w:themeFill="background1" w:themeFillShade="BF"/>
          </w:tcPr>
          <w:p w14:paraId="15C79557" w14:textId="5750FEE5" w:rsidR="00022899" w:rsidRPr="007F4FBA" w:rsidRDefault="00022899" w:rsidP="00962AB0">
            <w:pPr>
              <w:pStyle w:val="NoSpacing"/>
              <w:jc w:val="center"/>
              <w:rPr>
                <w:rFonts w:ascii="Perpetua" w:hAnsi="Perpetua"/>
                <w:b/>
                <w:bCs/>
                <w:sz w:val="27"/>
                <w:szCs w:val="27"/>
              </w:rPr>
            </w:pPr>
            <w:r w:rsidRPr="007F4FBA">
              <w:rPr>
                <w:rFonts w:ascii="Perpetua" w:hAnsi="Perpetua"/>
                <w:b/>
                <w:bCs/>
                <w:sz w:val="27"/>
                <w:szCs w:val="27"/>
              </w:rPr>
              <w:t>Methodology</w:t>
            </w:r>
          </w:p>
        </w:tc>
      </w:tr>
      <w:tr w:rsidR="00022899" w:rsidRPr="007F4FBA" w14:paraId="1454F950" w14:textId="24B8E8CC" w:rsidTr="00962AB0">
        <w:trPr>
          <w:trHeight w:val="737"/>
          <w:jc w:val="center"/>
        </w:trPr>
        <w:tc>
          <w:tcPr>
            <w:tcW w:w="1151" w:type="dxa"/>
            <w:shd w:val="clear" w:color="auto" w:fill="auto"/>
          </w:tcPr>
          <w:p w14:paraId="4F2EF524" w14:textId="2E6B9687" w:rsidR="00022899" w:rsidRPr="007F4FBA" w:rsidRDefault="00022899" w:rsidP="00A11861">
            <w:pPr>
              <w:pStyle w:val="NoSpacing"/>
              <w:jc w:val="center"/>
              <w:rPr>
                <w:rFonts w:ascii="Perpetua" w:hAnsi="Perpetua"/>
                <w:sz w:val="27"/>
                <w:szCs w:val="27"/>
              </w:rPr>
            </w:pPr>
            <w:r w:rsidRPr="007F4FBA">
              <w:rPr>
                <w:rFonts w:ascii="Perpetua" w:hAnsi="Perpetua"/>
                <w:sz w:val="27"/>
                <w:szCs w:val="27"/>
              </w:rPr>
              <w:t>1</w:t>
            </w:r>
          </w:p>
        </w:tc>
        <w:tc>
          <w:tcPr>
            <w:tcW w:w="11799" w:type="dxa"/>
            <w:gridSpan w:val="3"/>
            <w:shd w:val="clear" w:color="auto" w:fill="auto"/>
          </w:tcPr>
          <w:p w14:paraId="331B380D" w14:textId="77777777" w:rsidR="00022899" w:rsidRPr="007F4FBA" w:rsidRDefault="00022899"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t>Review course outline and expectations</w:t>
            </w:r>
          </w:p>
          <w:p w14:paraId="64C7AACE" w14:textId="36420BC3" w:rsidR="00022899" w:rsidRPr="007F4FBA" w:rsidRDefault="00022899" w:rsidP="00962AB0">
            <w:pPr>
              <w:pStyle w:val="NoSpacing"/>
              <w:rPr>
                <w:rFonts w:ascii="Perpetua" w:hAnsi="Perpetua" w:cs="Iskoola Pota"/>
                <w:sz w:val="27"/>
                <w:szCs w:val="27"/>
              </w:rPr>
            </w:pPr>
            <w:r w:rsidRPr="007F4FBA">
              <w:rPr>
                <w:rFonts w:ascii="Perpetua" w:hAnsi="Perpetua"/>
                <w:sz w:val="27"/>
                <w:szCs w:val="27"/>
                <w:shd w:val="clear" w:color="auto" w:fill="FFFFFF"/>
              </w:rPr>
              <w:t>Assignment of groups &amp; class administration</w:t>
            </w:r>
          </w:p>
        </w:tc>
      </w:tr>
      <w:tr w:rsidR="00022899" w:rsidRPr="007F4FBA" w14:paraId="74903172" w14:textId="5AF092BA" w:rsidTr="009276EF">
        <w:trPr>
          <w:trHeight w:val="1880"/>
          <w:jc w:val="center"/>
        </w:trPr>
        <w:tc>
          <w:tcPr>
            <w:tcW w:w="1151" w:type="dxa"/>
          </w:tcPr>
          <w:p w14:paraId="7B273CF8" w14:textId="052FE316" w:rsidR="00022899" w:rsidRPr="007F4FBA" w:rsidRDefault="00022899" w:rsidP="00A11861">
            <w:pPr>
              <w:pStyle w:val="NoSpacing"/>
              <w:jc w:val="center"/>
              <w:rPr>
                <w:rFonts w:ascii="Perpetua" w:hAnsi="Perpetua"/>
                <w:sz w:val="27"/>
                <w:szCs w:val="27"/>
              </w:rPr>
            </w:pPr>
            <w:r w:rsidRPr="007F4FBA">
              <w:rPr>
                <w:rFonts w:ascii="Perpetua" w:hAnsi="Perpetua"/>
                <w:sz w:val="27"/>
                <w:szCs w:val="27"/>
                <w:shd w:val="clear" w:color="auto" w:fill="FFFFFF"/>
              </w:rPr>
              <w:t>2</w:t>
            </w:r>
          </w:p>
        </w:tc>
        <w:tc>
          <w:tcPr>
            <w:tcW w:w="5414" w:type="dxa"/>
          </w:tcPr>
          <w:p w14:paraId="29C03FFD" w14:textId="0A383C65" w:rsidR="00022899" w:rsidRPr="007F4FBA" w:rsidRDefault="00022899" w:rsidP="00962AB0">
            <w:pPr>
              <w:pStyle w:val="NoSpacing"/>
              <w:rPr>
                <w:rFonts w:ascii="Perpetua" w:hAnsi="Perpetua"/>
                <w:sz w:val="27"/>
                <w:szCs w:val="27"/>
                <w:shd w:val="clear" w:color="auto" w:fill="FFFFFF"/>
              </w:rPr>
            </w:pPr>
            <w:r w:rsidRPr="007F4FBA">
              <w:rPr>
                <w:rFonts w:ascii="Perpetua" w:hAnsi="Perpetua"/>
                <w:i/>
                <w:iCs/>
                <w:sz w:val="27"/>
                <w:szCs w:val="27"/>
                <w:shd w:val="clear" w:color="auto" w:fill="FFFFFF"/>
              </w:rPr>
              <w:t>Does your organization have a learning disability?</w:t>
            </w:r>
            <w:r w:rsidRPr="007F4FBA">
              <w:rPr>
                <w:rFonts w:ascii="Perpetua" w:hAnsi="Perpetua"/>
                <w:sz w:val="27"/>
                <w:szCs w:val="27"/>
                <w:shd w:val="clear" w:color="auto" w:fill="FFFFFF"/>
              </w:rPr>
              <w:t xml:space="preserve"> (The Fifth Discipline: The Art and Practice of the Learning Organization, Peter M. Senge)</w:t>
            </w:r>
          </w:p>
          <w:p w14:paraId="5B54372E" w14:textId="7D8F65F5" w:rsidR="00022899" w:rsidRPr="007F4FBA" w:rsidRDefault="00022899" w:rsidP="00962AB0">
            <w:pPr>
              <w:pStyle w:val="NoSpacing"/>
              <w:rPr>
                <w:rFonts w:ascii="Perpetua" w:hAnsi="Perpetua"/>
                <w:sz w:val="27"/>
                <w:szCs w:val="27"/>
                <w:shd w:val="clear" w:color="auto" w:fill="FFFFFF"/>
              </w:rPr>
            </w:pPr>
          </w:p>
        </w:tc>
        <w:tc>
          <w:tcPr>
            <w:tcW w:w="2430" w:type="dxa"/>
          </w:tcPr>
          <w:p w14:paraId="49987405" w14:textId="32EA7FAB" w:rsidR="00022899" w:rsidRPr="007F4FBA" w:rsidRDefault="00022899"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Systems view of learning</w:t>
            </w:r>
          </w:p>
        </w:tc>
        <w:tc>
          <w:tcPr>
            <w:tcW w:w="3955" w:type="dxa"/>
          </w:tcPr>
          <w:p w14:paraId="3CACFE39" w14:textId="1BDEC0EA" w:rsidR="00022899" w:rsidRPr="007F4FBA" w:rsidRDefault="00022899" w:rsidP="00962AB0">
            <w:pPr>
              <w:pStyle w:val="NoSpacing"/>
              <w:rPr>
                <w:rFonts w:ascii="Perpetua" w:hAnsi="Perpetua"/>
                <w:sz w:val="27"/>
                <w:szCs w:val="27"/>
              </w:rPr>
            </w:pPr>
            <w:r w:rsidRPr="007F4FBA">
              <w:rPr>
                <w:rFonts w:ascii="Perpetua" w:hAnsi="Perpetua"/>
                <w:sz w:val="27"/>
                <w:szCs w:val="27"/>
              </w:rPr>
              <w:t>1. Lecture</w:t>
            </w:r>
            <w:r w:rsidR="00C74CAA" w:rsidRPr="007F4FBA">
              <w:rPr>
                <w:rFonts w:ascii="Perpetua" w:hAnsi="Perpetua"/>
                <w:sz w:val="27"/>
                <w:szCs w:val="27"/>
              </w:rPr>
              <w:t>/Industry focused case discussion</w:t>
            </w:r>
          </w:p>
          <w:p w14:paraId="5A39C701" w14:textId="4C239D56" w:rsidR="00022899" w:rsidRPr="007F4FBA" w:rsidRDefault="00022899" w:rsidP="00962AB0">
            <w:pPr>
              <w:pStyle w:val="NoSpacing"/>
              <w:rPr>
                <w:rFonts w:ascii="Perpetua" w:hAnsi="Perpetua"/>
                <w:sz w:val="27"/>
                <w:szCs w:val="27"/>
              </w:rPr>
            </w:pPr>
            <w:r w:rsidRPr="007F4FBA">
              <w:rPr>
                <w:rFonts w:ascii="Perpetua" w:hAnsi="Perpetua"/>
                <w:sz w:val="27"/>
                <w:szCs w:val="27"/>
              </w:rPr>
              <w:t xml:space="preserve">2. Student’s in group will present the significant observations made on </w:t>
            </w:r>
            <w:r w:rsidRPr="007F4FBA">
              <w:rPr>
                <w:rFonts w:ascii="Perpetua" w:hAnsi="Perpetua"/>
                <w:sz w:val="27"/>
                <w:szCs w:val="27"/>
                <w:shd w:val="clear" w:color="auto" w:fill="FFFFFF"/>
              </w:rPr>
              <w:t>Levitt</w:t>
            </w:r>
            <w:r w:rsidR="009276EF">
              <w:rPr>
                <w:rFonts w:ascii="Perpetua" w:hAnsi="Perpetua"/>
                <w:sz w:val="27"/>
                <w:szCs w:val="27"/>
                <w:shd w:val="clear" w:color="auto" w:fill="FFFFFF"/>
              </w:rPr>
              <w:t xml:space="preserve"> </w:t>
            </w:r>
            <w:r w:rsidRPr="007F4FBA">
              <w:rPr>
                <w:rFonts w:ascii="Perpetua" w:hAnsi="Perpetua"/>
                <w:sz w:val="27"/>
                <w:szCs w:val="27"/>
                <w:shd w:val="clear" w:color="auto" w:fill="FFFFFF"/>
              </w:rPr>
              <w:t>&amp; March</w:t>
            </w:r>
            <w:r w:rsidR="009276EF">
              <w:rPr>
                <w:rFonts w:ascii="Perpetua" w:hAnsi="Perpetua"/>
                <w:sz w:val="27"/>
                <w:szCs w:val="27"/>
                <w:shd w:val="clear" w:color="auto" w:fill="FFFFFF"/>
              </w:rPr>
              <w:t xml:space="preserve"> </w:t>
            </w:r>
            <w:r w:rsidRPr="007F4FBA">
              <w:rPr>
                <w:rFonts w:ascii="Perpetua" w:hAnsi="Perpetua"/>
                <w:sz w:val="27"/>
                <w:szCs w:val="27"/>
                <w:shd w:val="clear" w:color="auto" w:fill="FFFFFF"/>
              </w:rPr>
              <w:t>(1988</w:t>
            </w:r>
            <w:r w:rsidR="009276EF">
              <w:rPr>
                <w:rFonts w:ascii="Perpetua" w:hAnsi="Perpetua"/>
                <w:sz w:val="27"/>
                <w:szCs w:val="27"/>
                <w:shd w:val="clear" w:color="auto" w:fill="FFFFFF"/>
              </w:rPr>
              <w:t>)</w:t>
            </w:r>
            <w:r w:rsidRPr="007F4FBA">
              <w:rPr>
                <w:rFonts w:ascii="Perpetua" w:hAnsi="Perpetua"/>
                <w:sz w:val="27"/>
                <w:szCs w:val="27"/>
                <w:shd w:val="clear" w:color="auto" w:fill="FFFFFF"/>
              </w:rPr>
              <w:t xml:space="preserve"> </w:t>
            </w:r>
            <w:r w:rsidR="003258C3" w:rsidRPr="007F4FBA">
              <w:rPr>
                <w:rFonts w:ascii="Perpetua" w:hAnsi="Perpetua"/>
                <w:sz w:val="27"/>
                <w:szCs w:val="27"/>
                <w:shd w:val="clear" w:color="auto" w:fill="FFFFFF"/>
              </w:rPr>
              <w:t>“</w:t>
            </w:r>
            <w:r w:rsidRPr="007F4FBA">
              <w:rPr>
                <w:rFonts w:ascii="Perpetua" w:hAnsi="Perpetua"/>
                <w:i/>
                <w:iCs/>
                <w:sz w:val="27"/>
                <w:szCs w:val="27"/>
                <w:shd w:val="clear" w:color="auto" w:fill="FFFFFF"/>
              </w:rPr>
              <w:t>Organizational Learning</w:t>
            </w:r>
            <w:r w:rsidR="003258C3" w:rsidRPr="007F4FBA">
              <w:rPr>
                <w:rFonts w:ascii="Perpetua" w:hAnsi="Perpetua"/>
                <w:i/>
                <w:iCs/>
                <w:sz w:val="27"/>
                <w:szCs w:val="27"/>
                <w:shd w:val="clear" w:color="auto" w:fill="FFFFFF"/>
              </w:rPr>
              <w:t>”</w:t>
            </w:r>
            <w:r w:rsidRPr="007F4FBA">
              <w:rPr>
                <w:rFonts w:ascii="Perpetua" w:hAnsi="Perpetua"/>
                <w:sz w:val="27"/>
                <w:szCs w:val="27"/>
                <w:shd w:val="clear" w:color="auto" w:fill="FFFFFF"/>
              </w:rPr>
              <w:t>.</w:t>
            </w:r>
            <w:r w:rsidR="00F23366" w:rsidRPr="007F4FBA">
              <w:rPr>
                <w:rFonts w:ascii="Perpetua" w:hAnsi="Perpetua"/>
                <w:sz w:val="27"/>
                <w:szCs w:val="27"/>
                <w:shd w:val="clear" w:color="auto" w:fill="FFFFFF"/>
              </w:rPr>
              <w:t xml:space="preserve"> </w:t>
            </w:r>
          </w:p>
        </w:tc>
      </w:tr>
      <w:tr w:rsidR="00022899" w:rsidRPr="007F4FBA" w14:paraId="49805D80" w14:textId="75945E9B" w:rsidTr="009276EF">
        <w:trPr>
          <w:trHeight w:val="1399"/>
          <w:jc w:val="center"/>
        </w:trPr>
        <w:tc>
          <w:tcPr>
            <w:tcW w:w="1151" w:type="dxa"/>
          </w:tcPr>
          <w:p w14:paraId="43E68800" w14:textId="42729B09" w:rsidR="00022899" w:rsidRPr="007F4FBA" w:rsidRDefault="00022899" w:rsidP="00A11861">
            <w:pPr>
              <w:pStyle w:val="NoSpacing"/>
              <w:jc w:val="center"/>
              <w:rPr>
                <w:rFonts w:ascii="Perpetua" w:hAnsi="Perpetua"/>
                <w:sz w:val="27"/>
                <w:szCs w:val="27"/>
                <w:shd w:val="clear" w:color="auto" w:fill="FFFFFF"/>
              </w:rPr>
            </w:pPr>
            <w:r w:rsidRPr="007F4FBA">
              <w:rPr>
                <w:rFonts w:ascii="Perpetua" w:hAnsi="Perpetua"/>
                <w:sz w:val="27"/>
                <w:szCs w:val="27"/>
                <w:shd w:val="clear" w:color="auto" w:fill="FFFFFF"/>
              </w:rPr>
              <w:t>3</w:t>
            </w:r>
          </w:p>
        </w:tc>
        <w:tc>
          <w:tcPr>
            <w:tcW w:w="5414" w:type="dxa"/>
          </w:tcPr>
          <w:p w14:paraId="50685341" w14:textId="77777777" w:rsidR="004C5F3C" w:rsidRDefault="00136318" w:rsidP="00962AB0">
            <w:pPr>
              <w:pStyle w:val="NoSpacing"/>
              <w:rPr>
                <w:rFonts w:ascii="Perpetua" w:hAnsi="Perpetua"/>
                <w:sz w:val="27"/>
                <w:szCs w:val="27"/>
                <w:shd w:val="clear" w:color="auto" w:fill="FFFFFF"/>
              </w:rPr>
            </w:pPr>
            <w:r w:rsidRPr="007F4FBA">
              <w:rPr>
                <w:rFonts w:ascii="Perpetua" w:hAnsi="Perpetua"/>
                <w:i/>
                <w:iCs/>
                <w:sz w:val="27"/>
                <w:szCs w:val="27"/>
                <w:shd w:val="clear" w:color="auto" w:fill="FFFFFF"/>
              </w:rPr>
              <w:t>Building a Learning Organization</w:t>
            </w:r>
            <w:r w:rsidR="00022899" w:rsidRPr="007F4FBA">
              <w:rPr>
                <w:rFonts w:ascii="Perpetua" w:hAnsi="Perpetua"/>
                <w:sz w:val="27"/>
                <w:szCs w:val="27"/>
                <w:shd w:val="clear" w:color="auto" w:fill="FFFFFF"/>
              </w:rPr>
              <w:t xml:space="preserve"> </w:t>
            </w:r>
          </w:p>
          <w:p w14:paraId="456654C2" w14:textId="593E3F4C" w:rsidR="00022899" w:rsidRPr="007F4FBA" w:rsidRDefault="00022899"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t>(</w:t>
            </w:r>
            <w:r w:rsidR="00136318" w:rsidRPr="007F4FBA">
              <w:rPr>
                <w:rFonts w:ascii="Perpetua" w:hAnsi="Perpetua"/>
                <w:sz w:val="27"/>
                <w:szCs w:val="27"/>
                <w:shd w:val="clear" w:color="auto" w:fill="FFFFFF"/>
              </w:rPr>
              <w:t>Harvard Business Review</w:t>
            </w:r>
            <w:r w:rsidR="00581462">
              <w:rPr>
                <w:rFonts w:ascii="Perpetua" w:hAnsi="Perpetua"/>
                <w:sz w:val="27"/>
                <w:szCs w:val="27"/>
                <w:shd w:val="clear" w:color="auto" w:fill="FFFFFF"/>
              </w:rPr>
              <w:t>:</w:t>
            </w:r>
            <w:r w:rsidRPr="007F4FBA">
              <w:rPr>
                <w:rFonts w:ascii="Perpetua" w:hAnsi="Perpetua"/>
                <w:sz w:val="27"/>
                <w:szCs w:val="27"/>
                <w:shd w:val="clear" w:color="auto" w:fill="FFFFFF"/>
              </w:rPr>
              <w:t xml:space="preserve"> </w:t>
            </w:r>
            <w:r w:rsidR="00136318" w:rsidRPr="007F4FBA">
              <w:rPr>
                <w:rFonts w:ascii="Perpetua" w:hAnsi="Perpetua"/>
                <w:sz w:val="27"/>
                <w:szCs w:val="27"/>
                <w:shd w:val="clear" w:color="auto" w:fill="FFFFFF"/>
              </w:rPr>
              <w:t>David A Garvin</w:t>
            </w:r>
            <w:r w:rsidRPr="007F4FBA">
              <w:rPr>
                <w:rFonts w:ascii="Perpetua" w:hAnsi="Perpetua"/>
                <w:sz w:val="27"/>
                <w:szCs w:val="27"/>
                <w:shd w:val="clear" w:color="auto" w:fill="FFFFFF"/>
              </w:rPr>
              <w:t>)</w:t>
            </w:r>
          </w:p>
          <w:p w14:paraId="52653C0B" w14:textId="3898FD5C" w:rsidR="00022899" w:rsidRPr="007F4FBA" w:rsidRDefault="00022899" w:rsidP="00962AB0">
            <w:pPr>
              <w:pStyle w:val="NoSpacing"/>
              <w:rPr>
                <w:rFonts w:ascii="Perpetua" w:hAnsi="Perpetua"/>
                <w:sz w:val="27"/>
                <w:szCs w:val="27"/>
                <w:shd w:val="clear" w:color="auto" w:fill="FFFFFF"/>
              </w:rPr>
            </w:pPr>
          </w:p>
        </w:tc>
        <w:tc>
          <w:tcPr>
            <w:tcW w:w="2430" w:type="dxa"/>
          </w:tcPr>
          <w:p w14:paraId="55F889A4" w14:textId="2C33BA88" w:rsidR="00022899" w:rsidRPr="007F4FBA" w:rsidRDefault="00136318"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Historical Foundation, </w:t>
            </w:r>
            <w:r w:rsidR="00990010" w:rsidRPr="007F4FBA">
              <w:rPr>
                <w:rFonts w:ascii="Perpetua" w:hAnsi="Perpetua"/>
                <w:sz w:val="27"/>
                <w:szCs w:val="27"/>
                <w:shd w:val="clear" w:color="auto" w:fill="FFFFFF"/>
              </w:rPr>
              <w:t xml:space="preserve">Discipline and Issues in </w:t>
            </w:r>
            <w:r w:rsidR="00E278ED" w:rsidRPr="007F4FBA">
              <w:rPr>
                <w:rFonts w:ascii="Perpetua" w:hAnsi="Perpetua"/>
                <w:sz w:val="27"/>
                <w:szCs w:val="27"/>
                <w:shd w:val="clear" w:color="auto" w:fill="FFFFFF"/>
              </w:rPr>
              <w:t>learning organization</w:t>
            </w:r>
          </w:p>
        </w:tc>
        <w:tc>
          <w:tcPr>
            <w:tcW w:w="3955" w:type="dxa"/>
          </w:tcPr>
          <w:p w14:paraId="13C6EC8F" w14:textId="3C5BD0B9" w:rsidR="00F23366" w:rsidRPr="007F4FBA" w:rsidRDefault="00990010" w:rsidP="00962AB0">
            <w:pPr>
              <w:pStyle w:val="NoSpacing"/>
              <w:rPr>
                <w:rFonts w:ascii="Perpetua" w:hAnsi="Perpetua"/>
                <w:sz w:val="27"/>
                <w:szCs w:val="27"/>
              </w:rPr>
            </w:pPr>
            <w:r w:rsidRPr="007F4FBA">
              <w:rPr>
                <w:rFonts w:ascii="Perpetua" w:hAnsi="Perpetua"/>
                <w:sz w:val="27"/>
                <w:szCs w:val="27"/>
                <w:shd w:val="clear" w:color="auto" w:fill="FFFFFF"/>
              </w:rPr>
              <w:t>1. Lecture</w:t>
            </w:r>
            <w:r w:rsidR="00C74CAA" w:rsidRPr="007F4FBA">
              <w:rPr>
                <w:rFonts w:ascii="Perpetua" w:hAnsi="Perpetua"/>
                <w:sz w:val="27"/>
                <w:szCs w:val="27"/>
                <w:shd w:val="clear" w:color="auto" w:fill="FFFFFF"/>
              </w:rPr>
              <w:t>/</w:t>
            </w:r>
            <w:r w:rsidR="00C74CAA" w:rsidRPr="007F4FBA">
              <w:rPr>
                <w:rFonts w:ascii="Perpetua" w:hAnsi="Perpetua"/>
                <w:sz w:val="27"/>
                <w:szCs w:val="27"/>
              </w:rPr>
              <w:t>Industry focused case discussion</w:t>
            </w:r>
          </w:p>
          <w:p w14:paraId="57FE5A11" w14:textId="3A4AB5FE" w:rsidR="00EE6345" w:rsidRPr="007F4FBA" w:rsidRDefault="00EE6345" w:rsidP="00EE6345">
            <w:pPr>
              <w:pStyle w:val="NoSpacing"/>
              <w:rPr>
                <w:rFonts w:ascii="Perpetua" w:hAnsi="Perpetua"/>
                <w:sz w:val="27"/>
                <w:szCs w:val="27"/>
                <w:shd w:val="clear" w:color="auto" w:fill="FFFFFF"/>
              </w:rPr>
            </w:pPr>
            <w:r w:rsidRPr="007F4FBA">
              <w:rPr>
                <w:rFonts w:ascii="Perpetua" w:hAnsi="Perpetua"/>
                <w:sz w:val="27"/>
                <w:szCs w:val="27"/>
              </w:rPr>
              <w:t xml:space="preserve">2. Student’s in group will present the significant observations made on </w:t>
            </w:r>
            <w:r w:rsidRPr="007F4FBA">
              <w:rPr>
                <w:rFonts w:ascii="Perpetua" w:hAnsi="Perpetua"/>
                <w:sz w:val="27"/>
                <w:szCs w:val="27"/>
                <w:shd w:val="clear" w:color="auto" w:fill="FFFFFF"/>
              </w:rPr>
              <w:t>Gorelick (2005) “</w:t>
            </w:r>
            <w:r w:rsidRPr="007F4FBA">
              <w:rPr>
                <w:rFonts w:ascii="Perpetua" w:hAnsi="Perpetua"/>
                <w:i/>
                <w:iCs/>
                <w:sz w:val="27"/>
                <w:szCs w:val="27"/>
                <w:shd w:val="clear" w:color="auto" w:fill="FFFFFF"/>
              </w:rPr>
              <w:t xml:space="preserve">Organizational learning vs the learning organization: A conversation with a </w:t>
            </w:r>
            <w:r w:rsidR="00F11306" w:rsidRPr="007F4FBA">
              <w:rPr>
                <w:rFonts w:ascii="Perpetua" w:hAnsi="Perpetua"/>
                <w:i/>
                <w:iCs/>
                <w:sz w:val="27"/>
                <w:szCs w:val="27"/>
                <w:shd w:val="clear" w:color="auto" w:fill="FFFFFF"/>
              </w:rPr>
              <w:t>practitioner</w:t>
            </w:r>
            <w:r w:rsidR="009276EF">
              <w:rPr>
                <w:rFonts w:ascii="Perpetua" w:hAnsi="Perpetua"/>
                <w:i/>
                <w:iCs/>
                <w:sz w:val="27"/>
                <w:szCs w:val="27"/>
                <w:shd w:val="clear" w:color="auto" w:fill="FFFFFF"/>
              </w:rPr>
              <w:t>”</w:t>
            </w:r>
            <w:r w:rsidR="00F11306" w:rsidRPr="007F4FBA">
              <w:rPr>
                <w:rFonts w:ascii="Perpetua" w:hAnsi="Perpetua"/>
                <w:sz w:val="27"/>
                <w:szCs w:val="27"/>
                <w:shd w:val="clear" w:color="auto" w:fill="FFFFFF"/>
              </w:rPr>
              <w:t xml:space="preserve"> </w:t>
            </w:r>
          </w:p>
        </w:tc>
      </w:tr>
      <w:tr w:rsidR="00022899" w:rsidRPr="007F4FBA" w14:paraId="47F0A2EE" w14:textId="53D21E75" w:rsidTr="009276EF">
        <w:trPr>
          <w:jc w:val="center"/>
        </w:trPr>
        <w:tc>
          <w:tcPr>
            <w:tcW w:w="1151" w:type="dxa"/>
          </w:tcPr>
          <w:p w14:paraId="71715B18" w14:textId="758FDC5D" w:rsidR="00022899" w:rsidRPr="007F4FBA" w:rsidRDefault="00022899" w:rsidP="00A11861">
            <w:pPr>
              <w:pStyle w:val="NoSpacing"/>
              <w:jc w:val="center"/>
              <w:rPr>
                <w:rFonts w:ascii="Perpetua" w:hAnsi="Perpetua"/>
                <w:sz w:val="27"/>
                <w:szCs w:val="27"/>
              </w:rPr>
            </w:pPr>
            <w:r w:rsidRPr="007F4FBA">
              <w:rPr>
                <w:rFonts w:ascii="Perpetua" w:hAnsi="Perpetua"/>
                <w:sz w:val="27"/>
                <w:szCs w:val="27"/>
                <w:shd w:val="clear" w:color="auto" w:fill="FFFFFF"/>
              </w:rPr>
              <w:t>4</w:t>
            </w:r>
          </w:p>
          <w:p w14:paraId="5AC5E3D0" w14:textId="4A06C311" w:rsidR="00022899" w:rsidRPr="007F4FBA" w:rsidRDefault="00022899" w:rsidP="00A11861">
            <w:pPr>
              <w:pStyle w:val="NoSpacing"/>
              <w:jc w:val="center"/>
              <w:rPr>
                <w:rFonts w:ascii="Perpetua" w:hAnsi="Perpetua"/>
                <w:sz w:val="27"/>
                <w:szCs w:val="27"/>
              </w:rPr>
            </w:pPr>
          </w:p>
        </w:tc>
        <w:tc>
          <w:tcPr>
            <w:tcW w:w="5414" w:type="dxa"/>
          </w:tcPr>
          <w:p w14:paraId="6390BB6B" w14:textId="77777777" w:rsidR="004C5F3C" w:rsidRDefault="00D4276C" w:rsidP="00962AB0">
            <w:pPr>
              <w:pStyle w:val="NoSpacing"/>
              <w:rPr>
                <w:rFonts w:ascii="Perpetua" w:hAnsi="Perpetua"/>
                <w:sz w:val="27"/>
                <w:szCs w:val="27"/>
                <w:shd w:val="clear" w:color="auto" w:fill="FFFFFF"/>
              </w:rPr>
            </w:pPr>
            <w:r w:rsidRPr="007F4FBA">
              <w:rPr>
                <w:rFonts w:ascii="Perpetua" w:hAnsi="Perpetua"/>
                <w:i/>
                <w:iCs/>
                <w:sz w:val="27"/>
                <w:szCs w:val="27"/>
                <w:shd w:val="clear" w:color="auto" w:fill="FFFFFF"/>
              </w:rPr>
              <w:t>Shared vision</w:t>
            </w:r>
            <w:r w:rsidRPr="007F4FBA">
              <w:rPr>
                <w:rFonts w:ascii="Perpetua" w:hAnsi="Perpetua"/>
                <w:sz w:val="27"/>
                <w:szCs w:val="27"/>
                <w:shd w:val="clear" w:color="auto" w:fill="FFFFFF"/>
              </w:rPr>
              <w:t xml:space="preserve"> </w:t>
            </w:r>
          </w:p>
          <w:p w14:paraId="41CD9F0D" w14:textId="4D4ED00F" w:rsidR="00022899" w:rsidRPr="007F4FBA" w:rsidRDefault="00D4276C"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t>(The Fifth Discipline: The Art and Practice of the Learning Organization, Peter M. Senge)</w:t>
            </w:r>
          </w:p>
        </w:tc>
        <w:tc>
          <w:tcPr>
            <w:tcW w:w="2430" w:type="dxa"/>
          </w:tcPr>
          <w:p w14:paraId="3DA15CB6" w14:textId="0CEE5D30" w:rsidR="00022899" w:rsidRPr="007F4FBA" w:rsidRDefault="00D4276C"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Issues and ideas in </w:t>
            </w:r>
            <w:r w:rsidR="00E278ED" w:rsidRPr="007F4FBA">
              <w:rPr>
                <w:rFonts w:ascii="Perpetua" w:hAnsi="Perpetua"/>
                <w:sz w:val="27"/>
                <w:szCs w:val="27"/>
                <w:shd w:val="clear" w:color="auto" w:fill="FFFFFF"/>
              </w:rPr>
              <w:t>learning organization</w:t>
            </w:r>
          </w:p>
        </w:tc>
        <w:tc>
          <w:tcPr>
            <w:tcW w:w="3955" w:type="dxa"/>
          </w:tcPr>
          <w:p w14:paraId="0F2ABDD5" w14:textId="6795D9DE" w:rsidR="00D4276C" w:rsidRPr="007F4FBA" w:rsidRDefault="00D4276C" w:rsidP="00962AB0">
            <w:pPr>
              <w:pStyle w:val="NoSpacing"/>
              <w:rPr>
                <w:rFonts w:ascii="Perpetua" w:hAnsi="Perpetua"/>
                <w:sz w:val="27"/>
                <w:szCs w:val="27"/>
              </w:rPr>
            </w:pPr>
            <w:r w:rsidRPr="007F4FBA">
              <w:rPr>
                <w:rFonts w:ascii="Perpetua" w:hAnsi="Perpetua"/>
                <w:sz w:val="27"/>
                <w:szCs w:val="27"/>
                <w:shd w:val="clear" w:color="auto" w:fill="FFFFFF"/>
              </w:rPr>
              <w:t>1. Lecture</w:t>
            </w:r>
            <w:r w:rsidR="00C74CAA" w:rsidRPr="007F4FBA">
              <w:rPr>
                <w:rFonts w:ascii="Perpetua" w:hAnsi="Perpetua"/>
                <w:sz w:val="27"/>
                <w:szCs w:val="27"/>
              </w:rPr>
              <w:t>/Industry focused case discussion</w:t>
            </w:r>
          </w:p>
          <w:p w14:paraId="3EE75801" w14:textId="5DF1404F" w:rsidR="00022899" w:rsidRPr="007F4FBA" w:rsidRDefault="00D4276C"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2. </w:t>
            </w:r>
            <w:r w:rsidR="00F23366" w:rsidRPr="007F4FBA">
              <w:rPr>
                <w:rFonts w:ascii="Perpetua" w:hAnsi="Perpetua"/>
                <w:sz w:val="27"/>
                <w:szCs w:val="27"/>
                <w:shd w:val="clear" w:color="auto" w:fill="FFFFFF"/>
              </w:rPr>
              <w:t xml:space="preserve">Student’s in group will present the significant observations made on </w:t>
            </w:r>
            <w:proofErr w:type="spellStart"/>
            <w:r w:rsidR="00F23366" w:rsidRPr="007F4FBA">
              <w:rPr>
                <w:rFonts w:ascii="Perpetua" w:hAnsi="Perpetua"/>
                <w:sz w:val="27"/>
                <w:szCs w:val="27"/>
                <w:shd w:val="clear" w:color="auto" w:fill="FFFFFF"/>
              </w:rPr>
              <w:t>Madeson</w:t>
            </w:r>
            <w:proofErr w:type="spellEnd"/>
            <w:r w:rsidR="00F23366" w:rsidRPr="007F4FBA">
              <w:rPr>
                <w:rFonts w:ascii="Perpetua" w:hAnsi="Perpetua"/>
                <w:sz w:val="27"/>
                <w:szCs w:val="27"/>
                <w:shd w:val="clear" w:color="auto" w:fill="FFFFFF"/>
              </w:rPr>
              <w:t xml:space="preserve"> and Desai (2010) case titled, “</w:t>
            </w:r>
            <w:r w:rsidR="00F23366" w:rsidRPr="007F4FBA">
              <w:rPr>
                <w:rFonts w:ascii="Perpetua" w:hAnsi="Perpetua"/>
                <w:i/>
                <w:iCs/>
                <w:sz w:val="27"/>
                <w:szCs w:val="27"/>
                <w:shd w:val="clear" w:color="auto" w:fill="FFFFFF"/>
              </w:rPr>
              <w:t>Failing to Learn? The effects of failure and success on organizational learning in the global orbital launch vehicle industry”</w:t>
            </w:r>
            <w:r w:rsidR="00F11306" w:rsidRPr="007F4FBA">
              <w:rPr>
                <w:rFonts w:ascii="Perpetua" w:hAnsi="Perpetua"/>
                <w:i/>
                <w:iCs/>
                <w:sz w:val="27"/>
                <w:szCs w:val="27"/>
                <w:shd w:val="clear" w:color="auto" w:fill="FFFFFF"/>
              </w:rPr>
              <w:t xml:space="preserve"> </w:t>
            </w:r>
          </w:p>
        </w:tc>
      </w:tr>
      <w:tr w:rsidR="00962AB0" w:rsidRPr="007F4FBA" w14:paraId="12624D39" w14:textId="4C27EE9C" w:rsidTr="009276EF">
        <w:trPr>
          <w:jc w:val="center"/>
        </w:trPr>
        <w:tc>
          <w:tcPr>
            <w:tcW w:w="1151" w:type="dxa"/>
          </w:tcPr>
          <w:p w14:paraId="5AEA6ACF" w14:textId="1709B65F" w:rsidR="00962AB0" w:rsidRPr="007F4FBA" w:rsidRDefault="00962AB0" w:rsidP="00A11861">
            <w:pPr>
              <w:pStyle w:val="NoSpacing"/>
              <w:jc w:val="center"/>
              <w:rPr>
                <w:rFonts w:ascii="Perpetua" w:hAnsi="Perpetua"/>
                <w:sz w:val="27"/>
                <w:szCs w:val="27"/>
                <w:shd w:val="clear" w:color="auto" w:fill="FFFFFF"/>
              </w:rPr>
            </w:pPr>
            <w:r w:rsidRPr="007F4FBA">
              <w:rPr>
                <w:rFonts w:ascii="Perpetua" w:hAnsi="Perpetua"/>
                <w:sz w:val="27"/>
                <w:szCs w:val="27"/>
                <w:shd w:val="clear" w:color="auto" w:fill="FFFFFF"/>
              </w:rPr>
              <w:t>5</w:t>
            </w:r>
          </w:p>
        </w:tc>
        <w:tc>
          <w:tcPr>
            <w:tcW w:w="5414" w:type="dxa"/>
          </w:tcPr>
          <w:p w14:paraId="1FD6E169" w14:textId="77777777" w:rsidR="004C5F3C" w:rsidRDefault="00962AB0" w:rsidP="00962AB0">
            <w:pPr>
              <w:pStyle w:val="NoSpacing"/>
              <w:rPr>
                <w:rFonts w:ascii="Perpetua" w:hAnsi="Perpetua"/>
                <w:sz w:val="27"/>
                <w:szCs w:val="27"/>
                <w:shd w:val="clear" w:color="auto" w:fill="FFFFFF"/>
              </w:rPr>
            </w:pPr>
            <w:r w:rsidRPr="007F4FBA">
              <w:rPr>
                <w:rFonts w:ascii="Perpetua" w:hAnsi="Perpetua"/>
                <w:i/>
                <w:iCs/>
                <w:sz w:val="27"/>
                <w:szCs w:val="27"/>
                <w:shd w:val="clear" w:color="auto" w:fill="FFFFFF"/>
              </w:rPr>
              <w:t>Team Learning</w:t>
            </w:r>
            <w:r w:rsidRPr="007F4FBA">
              <w:rPr>
                <w:rFonts w:ascii="Perpetua" w:hAnsi="Perpetua"/>
                <w:sz w:val="27"/>
                <w:szCs w:val="27"/>
                <w:shd w:val="clear" w:color="auto" w:fill="FFFFFF"/>
              </w:rPr>
              <w:t xml:space="preserve"> </w:t>
            </w:r>
          </w:p>
          <w:p w14:paraId="1AC59CD6" w14:textId="6A642B1D" w:rsidR="00962AB0" w:rsidRPr="007F4FBA" w:rsidRDefault="00962AB0"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lastRenderedPageBreak/>
              <w:t>(The Fifth Discipline: The Art and Practice of the Learning Organization, Peter M. Senge)</w:t>
            </w:r>
          </w:p>
          <w:p w14:paraId="08C027C5" w14:textId="03F64BC6" w:rsidR="00962AB0" w:rsidRPr="007F4FBA" w:rsidRDefault="00962AB0" w:rsidP="00962AB0">
            <w:pPr>
              <w:pStyle w:val="NoSpacing"/>
              <w:rPr>
                <w:rFonts w:ascii="Perpetua" w:hAnsi="Perpetua"/>
                <w:sz w:val="27"/>
                <w:szCs w:val="27"/>
                <w:shd w:val="clear" w:color="auto" w:fill="FFFFFF"/>
              </w:rPr>
            </w:pPr>
          </w:p>
        </w:tc>
        <w:tc>
          <w:tcPr>
            <w:tcW w:w="2430" w:type="dxa"/>
            <w:vMerge w:val="restart"/>
          </w:tcPr>
          <w:p w14:paraId="29FCE0F6" w14:textId="77777777" w:rsidR="00962AB0" w:rsidRPr="007F4FBA" w:rsidRDefault="00962AB0" w:rsidP="00962AB0">
            <w:pPr>
              <w:pStyle w:val="NoSpacing"/>
              <w:rPr>
                <w:rFonts w:ascii="Perpetua" w:hAnsi="Perpetua"/>
                <w:sz w:val="27"/>
                <w:szCs w:val="27"/>
                <w:shd w:val="clear" w:color="auto" w:fill="FFFFFF"/>
              </w:rPr>
            </w:pPr>
          </w:p>
          <w:p w14:paraId="210A19AD" w14:textId="77777777" w:rsidR="00962AB0" w:rsidRPr="007F4FBA" w:rsidRDefault="00962AB0" w:rsidP="00962AB0">
            <w:pPr>
              <w:pStyle w:val="NoSpacing"/>
              <w:rPr>
                <w:rFonts w:ascii="Perpetua" w:hAnsi="Perpetua"/>
                <w:sz w:val="27"/>
                <w:szCs w:val="27"/>
                <w:shd w:val="clear" w:color="auto" w:fill="FFFFFF"/>
              </w:rPr>
            </w:pPr>
          </w:p>
          <w:p w14:paraId="43D059F5" w14:textId="77777777" w:rsidR="00962AB0" w:rsidRPr="007F4FBA" w:rsidRDefault="00962AB0" w:rsidP="00962AB0">
            <w:pPr>
              <w:pStyle w:val="NoSpacing"/>
              <w:rPr>
                <w:rFonts w:ascii="Perpetua" w:hAnsi="Perpetua"/>
                <w:sz w:val="27"/>
                <w:szCs w:val="27"/>
                <w:shd w:val="clear" w:color="auto" w:fill="FFFFFF"/>
              </w:rPr>
            </w:pPr>
          </w:p>
          <w:p w14:paraId="4F189E4B" w14:textId="77777777" w:rsidR="00962AB0" w:rsidRPr="007F4FBA" w:rsidRDefault="00962AB0" w:rsidP="00962AB0">
            <w:pPr>
              <w:pStyle w:val="NoSpacing"/>
              <w:rPr>
                <w:rFonts w:ascii="Perpetua" w:hAnsi="Perpetua"/>
                <w:sz w:val="27"/>
                <w:szCs w:val="27"/>
                <w:shd w:val="clear" w:color="auto" w:fill="FFFFFF"/>
              </w:rPr>
            </w:pPr>
          </w:p>
          <w:p w14:paraId="32CC5D48" w14:textId="77777777" w:rsidR="00962AB0" w:rsidRPr="007F4FBA" w:rsidRDefault="00962AB0" w:rsidP="00962AB0">
            <w:pPr>
              <w:pStyle w:val="NoSpacing"/>
              <w:rPr>
                <w:rFonts w:ascii="Perpetua" w:hAnsi="Perpetua"/>
                <w:sz w:val="27"/>
                <w:szCs w:val="27"/>
                <w:shd w:val="clear" w:color="auto" w:fill="FFFFFF"/>
              </w:rPr>
            </w:pPr>
          </w:p>
          <w:p w14:paraId="18E5DDA9" w14:textId="77777777" w:rsidR="00962AB0" w:rsidRPr="007F4FBA" w:rsidRDefault="00962AB0" w:rsidP="00962AB0">
            <w:pPr>
              <w:pStyle w:val="NoSpacing"/>
              <w:rPr>
                <w:rFonts w:ascii="Perpetua" w:hAnsi="Perpetua"/>
                <w:sz w:val="27"/>
                <w:szCs w:val="27"/>
                <w:shd w:val="clear" w:color="auto" w:fill="FFFFFF"/>
              </w:rPr>
            </w:pPr>
          </w:p>
          <w:p w14:paraId="40C52CD7" w14:textId="77777777" w:rsidR="00962AB0" w:rsidRPr="007F4FBA" w:rsidRDefault="00962AB0" w:rsidP="00962AB0">
            <w:pPr>
              <w:pStyle w:val="NoSpacing"/>
              <w:rPr>
                <w:rFonts w:ascii="Perpetua" w:hAnsi="Perpetua"/>
                <w:sz w:val="27"/>
                <w:szCs w:val="27"/>
                <w:shd w:val="clear" w:color="auto" w:fill="FFFFFF"/>
              </w:rPr>
            </w:pPr>
          </w:p>
          <w:p w14:paraId="6939E76A" w14:textId="77777777" w:rsidR="00962AB0" w:rsidRPr="007F4FBA" w:rsidRDefault="00962AB0" w:rsidP="00962AB0">
            <w:pPr>
              <w:pStyle w:val="NoSpacing"/>
              <w:rPr>
                <w:rFonts w:ascii="Perpetua" w:hAnsi="Perpetua"/>
                <w:sz w:val="27"/>
                <w:szCs w:val="27"/>
                <w:shd w:val="clear" w:color="auto" w:fill="FFFFFF"/>
              </w:rPr>
            </w:pPr>
          </w:p>
          <w:p w14:paraId="72FA6A65" w14:textId="77777777" w:rsidR="00962AB0" w:rsidRPr="007F4FBA" w:rsidRDefault="00962AB0" w:rsidP="00962AB0">
            <w:pPr>
              <w:pStyle w:val="NoSpacing"/>
              <w:rPr>
                <w:rFonts w:ascii="Perpetua" w:hAnsi="Perpetua"/>
                <w:sz w:val="27"/>
                <w:szCs w:val="27"/>
                <w:shd w:val="clear" w:color="auto" w:fill="FFFFFF"/>
              </w:rPr>
            </w:pPr>
          </w:p>
          <w:p w14:paraId="5A0E6815" w14:textId="77777777" w:rsidR="00962AB0" w:rsidRPr="007F4FBA" w:rsidRDefault="00962AB0" w:rsidP="00962AB0">
            <w:pPr>
              <w:pStyle w:val="NoSpacing"/>
              <w:rPr>
                <w:rFonts w:ascii="Perpetua" w:hAnsi="Perpetua"/>
                <w:sz w:val="27"/>
                <w:szCs w:val="27"/>
                <w:shd w:val="clear" w:color="auto" w:fill="FFFFFF"/>
              </w:rPr>
            </w:pPr>
          </w:p>
          <w:p w14:paraId="3FD1B8EA" w14:textId="77777777" w:rsidR="00962AB0" w:rsidRPr="007F4FBA" w:rsidRDefault="00962AB0" w:rsidP="00962AB0">
            <w:pPr>
              <w:pStyle w:val="NoSpacing"/>
              <w:rPr>
                <w:rFonts w:ascii="Perpetua" w:hAnsi="Perpetua"/>
                <w:sz w:val="27"/>
                <w:szCs w:val="27"/>
                <w:shd w:val="clear" w:color="auto" w:fill="FFFFFF"/>
              </w:rPr>
            </w:pPr>
          </w:p>
          <w:p w14:paraId="429A8046" w14:textId="75BBC717" w:rsidR="00962AB0" w:rsidRPr="007F4FBA" w:rsidRDefault="00962AB0"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Practice-base-evidence-of-learning organization</w:t>
            </w:r>
          </w:p>
          <w:p w14:paraId="156C4E25" w14:textId="596D619B" w:rsidR="00962AB0" w:rsidRPr="007F4FBA" w:rsidRDefault="00962AB0" w:rsidP="00962AB0">
            <w:pPr>
              <w:pStyle w:val="NoSpacing"/>
              <w:rPr>
                <w:rFonts w:ascii="Perpetua" w:hAnsi="Perpetua"/>
                <w:i/>
                <w:iCs/>
                <w:sz w:val="27"/>
                <w:szCs w:val="27"/>
                <w:shd w:val="clear" w:color="auto" w:fill="FFFFFF"/>
              </w:rPr>
            </w:pPr>
          </w:p>
        </w:tc>
        <w:tc>
          <w:tcPr>
            <w:tcW w:w="3955" w:type="dxa"/>
          </w:tcPr>
          <w:p w14:paraId="2D802394" w14:textId="6218CC64" w:rsidR="00962AB0" w:rsidRPr="007F4FBA" w:rsidRDefault="00962AB0" w:rsidP="00962AB0">
            <w:pPr>
              <w:pStyle w:val="NoSpacing"/>
              <w:rPr>
                <w:rFonts w:ascii="Perpetua" w:hAnsi="Perpetua"/>
                <w:sz w:val="27"/>
                <w:szCs w:val="27"/>
              </w:rPr>
            </w:pPr>
            <w:r w:rsidRPr="007F4FBA">
              <w:rPr>
                <w:rFonts w:ascii="Perpetua" w:hAnsi="Perpetua"/>
                <w:sz w:val="27"/>
                <w:szCs w:val="27"/>
                <w:shd w:val="clear" w:color="auto" w:fill="FFFFFF"/>
              </w:rPr>
              <w:lastRenderedPageBreak/>
              <w:t>1. Lecture</w:t>
            </w:r>
            <w:r w:rsidR="00C74CAA" w:rsidRPr="007F4FBA">
              <w:rPr>
                <w:rFonts w:ascii="Perpetua" w:hAnsi="Perpetua"/>
                <w:sz w:val="27"/>
                <w:szCs w:val="27"/>
                <w:shd w:val="clear" w:color="auto" w:fill="FFFFFF"/>
              </w:rPr>
              <w:t>/</w:t>
            </w:r>
            <w:r w:rsidR="00C74CAA" w:rsidRPr="007F4FBA">
              <w:rPr>
                <w:rFonts w:ascii="Perpetua" w:hAnsi="Perpetua"/>
                <w:sz w:val="27"/>
                <w:szCs w:val="27"/>
              </w:rPr>
              <w:t>/Industry focused case discussion</w:t>
            </w:r>
          </w:p>
          <w:p w14:paraId="32F9C51E" w14:textId="0B3D0286" w:rsidR="00962AB0" w:rsidRPr="007F4FBA" w:rsidRDefault="00962AB0"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lastRenderedPageBreak/>
              <w:t xml:space="preserve">2. Student’s in group will present the significant observations made on Hargadon and </w:t>
            </w:r>
            <w:proofErr w:type="spellStart"/>
            <w:r w:rsidRPr="007F4FBA">
              <w:rPr>
                <w:rFonts w:ascii="Perpetua" w:hAnsi="Perpetua"/>
                <w:sz w:val="27"/>
                <w:szCs w:val="27"/>
                <w:shd w:val="clear" w:color="auto" w:fill="FFFFFF"/>
              </w:rPr>
              <w:t>Bechky</w:t>
            </w:r>
            <w:proofErr w:type="spellEnd"/>
            <w:r w:rsidRPr="007F4FBA">
              <w:rPr>
                <w:rFonts w:ascii="Perpetua" w:hAnsi="Perpetua"/>
                <w:sz w:val="27"/>
                <w:szCs w:val="27"/>
                <w:shd w:val="clear" w:color="auto" w:fill="FFFFFF"/>
              </w:rPr>
              <w:t xml:space="preserve"> (2006) review paper titled, “</w:t>
            </w:r>
            <w:r w:rsidRPr="007F4FBA">
              <w:rPr>
                <w:rFonts w:ascii="Perpetua" w:hAnsi="Perpetua"/>
                <w:i/>
                <w:iCs/>
                <w:sz w:val="27"/>
                <w:szCs w:val="27"/>
                <w:shd w:val="clear" w:color="auto" w:fill="FFFFFF"/>
              </w:rPr>
              <w:t>When Collections of Creatives Become Creative Collectives: A Field Study of Problem Solving at Work”</w:t>
            </w:r>
            <w:r w:rsidR="00F11306" w:rsidRPr="007F4FBA">
              <w:rPr>
                <w:rFonts w:ascii="Perpetua" w:hAnsi="Perpetua"/>
                <w:i/>
                <w:iCs/>
                <w:sz w:val="27"/>
                <w:szCs w:val="27"/>
                <w:shd w:val="clear" w:color="auto" w:fill="FFFFFF"/>
              </w:rPr>
              <w:t xml:space="preserve"> </w:t>
            </w:r>
          </w:p>
        </w:tc>
      </w:tr>
      <w:tr w:rsidR="00962AB0" w:rsidRPr="007F4FBA" w14:paraId="13EF3FA2" w14:textId="330BDFB3" w:rsidTr="009276EF">
        <w:trPr>
          <w:jc w:val="center"/>
        </w:trPr>
        <w:tc>
          <w:tcPr>
            <w:tcW w:w="1151" w:type="dxa"/>
          </w:tcPr>
          <w:p w14:paraId="2C12B745" w14:textId="177BF6D5" w:rsidR="00962AB0" w:rsidRPr="007F4FBA" w:rsidRDefault="00962AB0" w:rsidP="00A11861">
            <w:pPr>
              <w:pStyle w:val="NoSpacing"/>
              <w:jc w:val="center"/>
              <w:rPr>
                <w:rFonts w:ascii="Perpetua" w:hAnsi="Perpetua"/>
                <w:sz w:val="27"/>
                <w:szCs w:val="27"/>
                <w:shd w:val="clear" w:color="auto" w:fill="FFFFFF"/>
              </w:rPr>
            </w:pPr>
            <w:r w:rsidRPr="007F4FBA">
              <w:rPr>
                <w:rFonts w:ascii="Perpetua" w:hAnsi="Perpetua"/>
                <w:sz w:val="27"/>
                <w:szCs w:val="27"/>
                <w:shd w:val="clear" w:color="auto" w:fill="FFFFFF"/>
              </w:rPr>
              <w:lastRenderedPageBreak/>
              <w:t>6</w:t>
            </w:r>
          </w:p>
        </w:tc>
        <w:tc>
          <w:tcPr>
            <w:tcW w:w="5414" w:type="dxa"/>
          </w:tcPr>
          <w:p w14:paraId="338F55DA" w14:textId="1D6D2D71" w:rsidR="004C5F3C" w:rsidRDefault="00581462" w:rsidP="00962AB0">
            <w:pPr>
              <w:pStyle w:val="NoSpacing"/>
              <w:rPr>
                <w:rFonts w:ascii="Perpetua" w:hAnsi="Perpetua" w:cs="MinionPro-Semibold"/>
                <w:sz w:val="27"/>
                <w:szCs w:val="27"/>
              </w:rPr>
            </w:pPr>
            <w:r>
              <w:rPr>
                <w:rFonts w:ascii="Perpetua" w:hAnsi="Perpetua"/>
                <w:i/>
                <w:iCs/>
                <w:sz w:val="27"/>
                <w:szCs w:val="27"/>
                <w:shd w:val="clear" w:color="auto" w:fill="FFFFFF"/>
              </w:rPr>
              <w:t>Skill Mismatch and Organizational Learning</w:t>
            </w:r>
          </w:p>
          <w:p w14:paraId="581E59BD" w14:textId="4554BE6C" w:rsidR="00962AB0" w:rsidRPr="007F4FBA" w:rsidRDefault="00962AB0" w:rsidP="00962AB0">
            <w:pPr>
              <w:pStyle w:val="NoSpacing"/>
              <w:rPr>
                <w:rFonts w:ascii="Perpetua" w:hAnsi="Perpetua" w:cs="MinionPro-Semibold"/>
                <w:sz w:val="27"/>
                <w:szCs w:val="27"/>
              </w:rPr>
            </w:pPr>
            <w:r w:rsidRPr="007F4FBA">
              <w:rPr>
                <w:rFonts w:ascii="Perpetua" w:hAnsi="Perpetua" w:cs="MinionPro-Semibold"/>
                <w:sz w:val="27"/>
                <w:szCs w:val="27"/>
              </w:rPr>
              <w:t>(</w:t>
            </w:r>
            <w:r w:rsidR="00581462">
              <w:rPr>
                <w:rFonts w:ascii="Perpetua" w:hAnsi="Perpetua" w:cs="MinionPro-Semibold"/>
                <w:sz w:val="27"/>
                <w:szCs w:val="27"/>
              </w:rPr>
              <w:t xml:space="preserve">Business Theory and Practice: </w:t>
            </w:r>
            <w:proofErr w:type="spellStart"/>
            <w:r w:rsidRPr="007F4FBA">
              <w:rPr>
                <w:rFonts w:ascii="Perpetua" w:hAnsi="Perpetua"/>
                <w:sz w:val="27"/>
                <w:szCs w:val="27"/>
                <w:shd w:val="clear" w:color="auto" w:fill="FFFFFF"/>
              </w:rPr>
              <w:t>Dewi</w:t>
            </w:r>
            <w:proofErr w:type="spellEnd"/>
            <w:r w:rsidRPr="007F4FBA">
              <w:rPr>
                <w:rFonts w:ascii="Perpetua" w:hAnsi="Perpetua"/>
                <w:sz w:val="27"/>
                <w:szCs w:val="27"/>
                <w:shd w:val="clear" w:color="auto" w:fill="FFFFFF"/>
              </w:rPr>
              <w:t xml:space="preserve"> &amp; </w:t>
            </w:r>
            <w:proofErr w:type="spellStart"/>
            <w:r w:rsidRPr="007F4FBA">
              <w:rPr>
                <w:rFonts w:ascii="Perpetua" w:hAnsi="Perpetua"/>
                <w:sz w:val="27"/>
                <w:szCs w:val="27"/>
                <w:shd w:val="clear" w:color="auto" w:fill="FFFFFF"/>
              </w:rPr>
              <w:t>Dwiatmadja</w:t>
            </w:r>
            <w:proofErr w:type="spellEnd"/>
            <w:r w:rsidRPr="007F4FBA">
              <w:rPr>
                <w:rFonts w:ascii="Perpetua" w:hAnsi="Perpetua"/>
                <w:sz w:val="27"/>
                <w:szCs w:val="27"/>
                <w:shd w:val="clear" w:color="auto" w:fill="FFFFFF"/>
              </w:rPr>
              <w:t>)</w:t>
            </w:r>
          </w:p>
        </w:tc>
        <w:tc>
          <w:tcPr>
            <w:tcW w:w="2430" w:type="dxa"/>
            <w:vMerge/>
          </w:tcPr>
          <w:p w14:paraId="21B4B540" w14:textId="6D9685DE" w:rsidR="00962AB0" w:rsidRPr="007F4FBA" w:rsidRDefault="00962AB0" w:rsidP="00962AB0">
            <w:pPr>
              <w:pStyle w:val="NoSpacing"/>
              <w:rPr>
                <w:rFonts w:ascii="Perpetua" w:hAnsi="Perpetua"/>
                <w:i/>
                <w:iCs/>
                <w:sz w:val="27"/>
                <w:szCs w:val="27"/>
                <w:shd w:val="clear" w:color="auto" w:fill="FFFFFF"/>
              </w:rPr>
            </w:pPr>
          </w:p>
        </w:tc>
        <w:tc>
          <w:tcPr>
            <w:tcW w:w="3955" w:type="dxa"/>
          </w:tcPr>
          <w:p w14:paraId="6F9C39F8" w14:textId="1FBFF982" w:rsidR="00962AB0" w:rsidRPr="007F4FBA" w:rsidRDefault="00962AB0" w:rsidP="00962AB0">
            <w:pPr>
              <w:pStyle w:val="NoSpacing"/>
              <w:rPr>
                <w:rFonts w:ascii="Perpetua" w:hAnsi="Perpetua"/>
                <w:sz w:val="27"/>
                <w:szCs w:val="27"/>
              </w:rPr>
            </w:pPr>
            <w:r w:rsidRPr="007F4FBA">
              <w:rPr>
                <w:rFonts w:ascii="Perpetua" w:hAnsi="Perpetua"/>
                <w:sz w:val="27"/>
                <w:szCs w:val="27"/>
                <w:shd w:val="clear" w:color="auto" w:fill="FFFFFF"/>
              </w:rPr>
              <w:t>1. Lecture</w:t>
            </w:r>
            <w:r w:rsidR="00C74CAA" w:rsidRPr="007F4FBA">
              <w:rPr>
                <w:rFonts w:ascii="Perpetua" w:hAnsi="Perpetua"/>
                <w:sz w:val="27"/>
                <w:szCs w:val="27"/>
              </w:rPr>
              <w:t>/Industry focused case discussion</w:t>
            </w:r>
          </w:p>
          <w:p w14:paraId="69919AA9" w14:textId="58D84517" w:rsidR="00962AB0" w:rsidRPr="007F4FBA" w:rsidRDefault="00962AB0"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t xml:space="preserve">2. Student’s in group will present the significant observations made on Hargadon and </w:t>
            </w:r>
            <w:proofErr w:type="spellStart"/>
            <w:r w:rsidRPr="007F4FBA">
              <w:rPr>
                <w:rFonts w:ascii="Perpetua" w:hAnsi="Perpetua"/>
                <w:sz w:val="27"/>
                <w:szCs w:val="27"/>
                <w:shd w:val="clear" w:color="auto" w:fill="FFFFFF"/>
              </w:rPr>
              <w:t>Bechky</w:t>
            </w:r>
            <w:proofErr w:type="spellEnd"/>
            <w:r w:rsidRPr="007F4FBA">
              <w:rPr>
                <w:rFonts w:ascii="Perpetua" w:hAnsi="Perpetua"/>
                <w:sz w:val="27"/>
                <w:szCs w:val="27"/>
                <w:shd w:val="clear" w:color="auto" w:fill="FFFFFF"/>
              </w:rPr>
              <w:t xml:space="preserve"> (2006) case titled, “</w:t>
            </w:r>
            <w:r w:rsidRPr="007F4FBA">
              <w:rPr>
                <w:rFonts w:ascii="Perpetua" w:hAnsi="Perpetua"/>
                <w:i/>
                <w:iCs/>
                <w:sz w:val="27"/>
                <w:szCs w:val="27"/>
                <w:shd w:val="clear" w:color="auto" w:fill="FFFFFF"/>
              </w:rPr>
              <w:t>Operationalizing Double-Loop Learning in Service Organizations: A Systems Approach for Creating Knowledge”</w:t>
            </w:r>
            <w:r w:rsidR="00F11306" w:rsidRPr="007F4FBA">
              <w:rPr>
                <w:rFonts w:ascii="Perpetua" w:hAnsi="Perpetua"/>
                <w:sz w:val="27"/>
                <w:szCs w:val="27"/>
                <w:shd w:val="clear" w:color="auto" w:fill="FFFFFF"/>
              </w:rPr>
              <w:t xml:space="preserve"> </w:t>
            </w:r>
          </w:p>
        </w:tc>
      </w:tr>
      <w:tr w:rsidR="00962AB0" w:rsidRPr="007F4FBA" w14:paraId="1EAAF812" w14:textId="11E72DEC" w:rsidTr="009276EF">
        <w:trPr>
          <w:jc w:val="center"/>
        </w:trPr>
        <w:tc>
          <w:tcPr>
            <w:tcW w:w="1151" w:type="dxa"/>
          </w:tcPr>
          <w:p w14:paraId="75A76F75" w14:textId="309E4C22" w:rsidR="00962AB0" w:rsidRPr="007F4FBA" w:rsidRDefault="00962AB0" w:rsidP="00A11861">
            <w:pPr>
              <w:pStyle w:val="NoSpacing"/>
              <w:jc w:val="center"/>
              <w:rPr>
                <w:rFonts w:ascii="Perpetua" w:hAnsi="Perpetua"/>
                <w:sz w:val="27"/>
                <w:szCs w:val="27"/>
              </w:rPr>
            </w:pPr>
            <w:r w:rsidRPr="007F4FBA">
              <w:rPr>
                <w:rFonts w:ascii="Perpetua" w:hAnsi="Perpetua"/>
                <w:sz w:val="27"/>
                <w:szCs w:val="27"/>
                <w:shd w:val="clear" w:color="auto" w:fill="FFFFFF"/>
              </w:rPr>
              <w:t>7</w:t>
            </w:r>
          </w:p>
        </w:tc>
        <w:tc>
          <w:tcPr>
            <w:tcW w:w="5414" w:type="dxa"/>
          </w:tcPr>
          <w:p w14:paraId="7366E709" w14:textId="7D6E3B6E" w:rsidR="004C5F3C" w:rsidRDefault="00581462" w:rsidP="00962AB0">
            <w:pPr>
              <w:pStyle w:val="NoSpacing"/>
              <w:rPr>
                <w:rFonts w:ascii="Perpetua" w:hAnsi="Perpetua"/>
                <w:sz w:val="27"/>
                <w:szCs w:val="27"/>
                <w:shd w:val="clear" w:color="auto" w:fill="FFFFFF"/>
              </w:rPr>
            </w:pPr>
            <w:r>
              <w:rPr>
                <w:rFonts w:ascii="Perpetua" w:hAnsi="Perpetua"/>
                <w:i/>
                <w:iCs/>
                <w:sz w:val="27"/>
                <w:szCs w:val="27"/>
                <w:shd w:val="clear" w:color="auto" w:fill="FFFFFF"/>
              </w:rPr>
              <w:t>Is Yours a Learning Organization?</w:t>
            </w:r>
          </w:p>
          <w:p w14:paraId="26374C32" w14:textId="2E04CEB8" w:rsidR="00581462" w:rsidRPr="00581462" w:rsidRDefault="00962AB0" w:rsidP="00581462">
            <w:pPr>
              <w:pStyle w:val="NoSpacing"/>
              <w:rPr>
                <w:rFonts w:ascii="Perpetua" w:hAnsi="Perpetua"/>
                <w:sz w:val="27"/>
                <w:szCs w:val="27"/>
                <w:shd w:val="clear" w:color="auto" w:fill="FFFFFF"/>
              </w:rPr>
            </w:pPr>
            <w:r w:rsidRPr="007F4FBA">
              <w:rPr>
                <w:rFonts w:ascii="Perpetua" w:hAnsi="Perpetua"/>
                <w:sz w:val="27"/>
                <w:szCs w:val="27"/>
                <w:shd w:val="clear" w:color="auto" w:fill="FFFFFF"/>
              </w:rPr>
              <w:t>(</w:t>
            </w:r>
            <w:r w:rsidR="00581462">
              <w:rPr>
                <w:rFonts w:ascii="Perpetua" w:hAnsi="Perpetua"/>
                <w:sz w:val="27"/>
                <w:szCs w:val="27"/>
                <w:shd w:val="clear" w:color="auto" w:fill="FFFFFF"/>
              </w:rPr>
              <w:t xml:space="preserve">Harvard Business Review: </w:t>
            </w:r>
            <w:r w:rsidR="00581462" w:rsidRPr="00581462">
              <w:rPr>
                <w:rFonts w:ascii="Perpetua" w:hAnsi="Perpetua"/>
                <w:sz w:val="27"/>
                <w:szCs w:val="27"/>
                <w:shd w:val="clear" w:color="auto" w:fill="FFFFFF"/>
              </w:rPr>
              <w:t>David A. Garvin, Amy C. Edmondson, and</w:t>
            </w:r>
          </w:p>
          <w:p w14:paraId="0DD24FA2" w14:textId="3272E9D0" w:rsidR="00962AB0" w:rsidRPr="007F4FBA" w:rsidRDefault="00581462" w:rsidP="00581462">
            <w:pPr>
              <w:pStyle w:val="NoSpacing"/>
              <w:rPr>
                <w:rFonts w:ascii="Perpetua" w:hAnsi="Perpetua"/>
                <w:sz w:val="27"/>
                <w:szCs w:val="27"/>
                <w:shd w:val="clear" w:color="auto" w:fill="FFFFFF"/>
              </w:rPr>
            </w:pPr>
            <w:r w:rsidRPr="00581462">
              <w:rPr>
                <w:rFonts w:ascii="Perpetua" w:hAnsi="Perpetua"/>
                <w:sz w:val="27"/>
                <w:szCs w:val="27"/>
                <w:shd w:val="clear" w:color="auto" w:fill="FFFFFF"/>
              </w:rPr>
              <w:t>Francesca Gino</w:t>
            </w:r>
            <w:r w:rsidR="00962AB0" w:rsidRPr="007F4FBA">
              <w:rPr>
                <w:rFonts w:ascii="Perpetua" w:hAnsi="Perpetua"/>
                <w:sz w:val="27"/>
                <w:szCs w:val="27"/>
                <w:shd w:val="clear" w:color="auto" w:fill="FFFFFF"/>
              </w:rPr>
              <w:t>)</w:t>
            </w:r>
          </w:p>
          <w:p w14:paraId="484C295E" w14:textId="2FAD2F03" w:rsidR="00962AB0" w:rsidRPr="007F4FBA" w:rsidRDefault="00962AB0" w:rsidP="00962AB0">
            <w:pPr>
              <w:pStyle w:val="NoSpacing"/>
              <w:rPr>
                <w:rFonts w:ascii="Perpetua" w:hAnsi="Perpetua"/>
                <w:sz w:val="27"/>
                <w:szCs w:val="27"/>
                <w:shd w:val="clear" w:color="auto" w:fill="FFFFFF"/>
              </w:rPr>
            </w:pPr>
          </w:p>
        </w:tc>
        <w:tc>
          <w:tcPr>
            <w:tcW w:w="2430" w:type="dxa"/>
            <w:vMerge/>
          </w:tcPr>
          <w:p w14:paraId="2E0E213E" w14:textId="2F548139" w:rsidR="00962AB0" w:rsidRPr="007F4FBA" w:rsidRDefault="00962AB0" w:rsidP="00962AB0">
            <w:pPr>
              <w:pStyle w:val="NoSpacing"/>
              <w:rPr>
                <w:rFonts w:ascii="Perpetua" w:hAnsi="Perpetua"/>
                <w:i/>
                <w:iCs/>
                <w:sz w:val="27"/>
                <w:szCs w:val="27"/>
                <w:shd w:val="clear" w:color="auto" w:fill="FFFFFF"/>
              </w:rPr>
            </w:pPr>
          </w:p>
        </w:tc>
        <w:tc>
          <w:tcPr>
            <w:tcW w:w="3955" w:type="dxa"/>
          </w:tcPr>
          <w:p w14:paraId="7E19AC27" w14:textId="2F6C5D56" w:rsidR="00962AB0" w:rsidRPr="007F4FBA" w:rsidRDefault="00962AB0" w:rsidP="00962AB0">
            <w:pPr>
              <w:pStyle w:val="NoSpacing"/>
              <w:rPr>
                <w:rFonts w:ascii="Perpetua" w:hAnsi="Perpetua"/>
                <w:sz w:val="27"/>
                <w:szCs w:val="27"/>
              </w:rPr>
            </w:pPr>
            <w:r w:rsidRPr="007F4FBA">
              <w:rPr>
                <w:rFonts w:ascii="Perpetua" w:hAnsi="Perpetua"/>
                <w:sz w:val="27"/>
                <w:szCs w:val="27"/>
                <w:shd w:val="clear" w:color="auto" w:fill="FFFFFF"/>
              </w:rPr>
              <w:t>1. Lecture</w:t>
            </w:r>
            <w:r w:rsidR="00C74CAA" w:rsidRPr="007F4FBA">
              <w:rPr>
                <w:rFonts w:ascii="Perpetua" w:hAnsi="Perpetua"/>
                <w:sz w:val="27"/>
                <w:szCs w:val="27"/>
              </w:rPr>
              <w:t>/Industry focused case discussion</w:t>
            </w:r>
          </w:p>
          <w:p w14:paraId="6CD9791E" w14:textId="0F3ECAAF" w:rsidR="00962AB0" w:rsidRPr="007F4FBA" w:rsidRDefault="00962AB0"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2. Student’s in group will present the significant observations made on</w:t>
            </w:r>
            <w:r w:rsidR="00935548" w:rsidRPr="00935548">
              <w:rPr>
                <w:rFonts w:ascii="Perpetua" w:hAnsi="Perpetua"/>
                <w:sz w:val="27"/>
                <w:szCs w:val="27"/>
                <w:shd w:val="clear" w:color="auto" w:fill="FFFFFF"/>
              </w:rPr>
              <w:t xml:space="preserve"> </w:t>
            </w:r>
            <w:proofErr w:type="spellStart"/>
            <w:r w:rsidR="00935548" w:rsidRPr="00935548">
              <w:rPr>
                <w:rFonts w:ascii="Perpetua" w:hAnsi="Perpetua"/>
                <w:sz w:val="27"/>
                <w:szCs w:val="27"/>
                <w:shd w:val="clear" w:color="auto" w:fill="FFFFFF"/>
              </w:rPr>
              <w:t>Freiling</w:t>
            </w:r>
            <w:proofErr w:type="spellEnd"/>
            <w:r w:rsidR="00935548">
              <w:rPr>
                <w:rFonts w:ascii="Perpetua" w:hAnsi="Perpetua"/>
                <w:sz w:val="27"/>
                <w:szCs w:val="27"/>
                <w:shd w:val="clear" w:color="auto" w:fill="FFFFFF"/>
              </w:rPr>
              <w:t xml:space="preserve"> and </w:t>
            </w:r>
            <w:proofErr w:type="spellStart"/>
            <w:r w:rsidR="00935548" w:rsidRPr="00935548">
              <w:rPr>
                <w:rFonts w:ascii="Perpetua" w:hAnsi="Perpetua"/>
                <w:sz w:val="27"/>
                <w:szCs w:val="27"/>
                <w:shd w:val="clear" w:color="auto" w:fill="FFFFFF"/>
              </w:rPr>
              <w:t>Fichtner</w:t>
            </w:r>
            <w:proofErr w:type="spellEnd"/>
            <w:r w:rsidR="00935548">
              <w:rPr>
                <w:rFonts w:ascii="Perpetua" w:hAnsi="Perpetua"/>
                <w:sz w:val="27"/>
                <w:szCs w:val="27"/>
                <w:shd w:val="clear" w:color="auto" w:fill="FFFFFF"/>
              </w:rPr>
              <w:t xml:space="preserve"> (2010)</w:t>
            </w:r>
            <w:r w:rsidR="00935548" w:rsidRPr="007F4FBA">
              <w:rPr>
                <w:rFonts w:ascii="Perpetua" w:hAnsi="Perpetua"/>
                <w:sz w:val="27"/>
                <w:szCs w:val="27"/>
                <w:shd w:val="clear" w:color="auto" w:fill="FFFFFF"/>
              </w:rPr>
              <w:t xml:space="preserve"> </w:t>
            </w:r>
            <w:r w:rsidRPr="007F4FBA">
              <w:rPr>
                <w:rFonts w:ascii="Perpetua" w:hAnsi="Perpetua"/>
                <w:sz w:val="27"/>
                <w:szCs w:val="27"/>
                <w:shd w:val="clear" w:color="auto" w:fill="FFFFFF"/>
              </w:rPr>
              <w:t>paper titled, “</w:t>
            </w:r>
            <w:r w:rsidR="00935548" w:rsidRPr="00935548">
              <w:rPr>
                <w:rFonts w:ascii="Perpetua" w:hAnsi="Perpetua"/>
                <w:i/>
                <w:iCs/>
                <w:sz w:val="27"/>
                <w:szCs w:val="27"/>
                <w:shd w:val="clear" w:color="auto" w:fill="FFFFFF"/>
              </w:rPr>
              <w:t>Organizational Culture as the Glue between People and Organization: A Competence-based View on Learning and Competence Building</w:t>
            </w:r>
            <w:r w:rsidRPr="007F4FBA">
              <w:rPr>
                <w:rFonts w:ascii="Perpetua" w:hAnsi="Perpetua"/>
                <w:i/>
                <w:iCs/>
                <w:sz w:val="27"/>
                <w:szCs w:val="27"/>
                <w:shd w:val="clear" w:color="auto" w:fill="FFFFFF"/>
              </w:rPr>
              <w:t>”</w:t>
            </w:r>
            <w:r w:rsidR="00F11306" w:rsidRPr="007F4FBA">
              <w:rPr>
                <w:rFonts w:ascii="Perpetua" w:hAnsi="Perpetua"/>
                <w:sz w:val="27"/>
                <w:szCs w:val="27"/>
                <w:shd w:val="clear" w:color="auto" w:fill="FFFFFF"/>
              </w:rPr>
              <w:t xml:space="preserve"> </w:t>
            </w:r>
          </w:p>
        </w:tc>
      </w:tr>
      <w:tr w:rsidR="00022899" w:rsidRPr="007F4FBA" w14:paraId="138904B5" w14:textId="6E08718D" w:rsidTr="009276EF">
        <w:trPr>
          <w:jc w:val="center"/>
        </w:trPr>
        <w:tc>
          <w:tcPr>
            <w:tcW w:w="1151" w:type="dxa"/>
          </w:tcPr>
          <w:p w14:paraId="288CFA55" w14:textId="55D1632A" w:rsidR="00022899" w:rsidRPr="007F4FBA" w:rsidRDefault="00022899" w:rsidP="00A11861">
            <w:pPr>
              <w:pStyle w:val="NoSpacing"/>
              <w:jc w:val="center"/>
              <w:rPr>
                <w:rFonts w:ascii="Perpetua" w:hAnsi="Perpetua"/>
                <w:sz w:val="27"/>
                <w:szCs w:val="27"/>
                <w:shd w:val="clear" w:color="auto" w:fill="FFFFFF"/>
              </w:rPr>
            </w:pPr>
            <w:r w:rsidRPr="007F4FBA">
              <w:rPr>
                <w:rFonts w:ascii="Perpetua" w:hAnsi="Perpetua"/>
                <w:sz w:val="27"/>
                <w:szCs w:val="27"/>
                <w:shd w:val="clear" w:color="auto" w:fill="FFFFFF"/>
              </w:rPr>
              <w:t>8</w:t>
            </w:r>
          </w:p>
        </w:tc>
        <w:tc>
          <w:tcPr>
            <w:tcW w:w="5414" w:type="dxa"/>
          </w:tcPr>
          <w:p w14:paraId="7C9B2438" w14:textId="77777777" w:rsidR="00581462" w:rsidRPr="00581462" w:rsidRDefault="00581462" w:rsidP="00581462">
            <w:pPr>
              <w:pStyle w:val="NoSpacing"/>
              <w:rPr>
                <w:rFonts w:ascii="Perpetua" w:hAnsi="Perpetua"/>
                <w:i/>
                <w:iCs/>
                <w:sz w:val="27"/>
                <w:szCs w:val="27"/>
                <w:shd w:val="clear" w:color="auto" w:fill="FFFFFF"/>
              </w:rPr>
            </w:pPr>
            <w:r w:rsidRPr="00581462">
              <w:rPr>
                <w:rFonts w:ascii="Perpetua" w:hAnsi="Perpetua"/>
                <w:i/>
                <w:iCs/>
                <w:sz w:val="27"/>
                <w:szCs w:val="27"/>
                <w:shd w:val="clear" w:color="auto" w:fill="FFFFFF"/>
              </w:rPr>
              <w:t>The Construct of the Learning</w:t>
            </w:r>
          </w:p>
          <w:p w14:paraId="66C9606B" w14:textId="77777777" w:rsidR="00581462" w:rsidRPr="00581462" w:rsidRDefault="00581462" w:rsidP="00581462">
            <w:pPr>
              <w:pStyle w:val="NoSpacing"/>
              <w:rPr>
                <w:rFonts w:ascii="Perpetua" w:hAnsi="Perpetua"/>
                <w:i/>
                <w:iCs/>
                <w:sz w:val="27"/>
                <w:szCs w:val="27"/>
                <w:shd w:val="clear" w:color="auto" w:fill="FFFFFF"/>
              </w:rPr>
            </w:pPr>
            <w:r w:rsidRPr="00581462">
              <w:rPr>
                <w:rFonts w:ascii="Perpetua" w:hAnsi="Perpetua"/>
                <w:i/>
                <w:iCs/>
                <w:sz w:val="27"/>
                <w:szCs w:val="27"/>
                <w:shd w:val="clear" w:color="auto" w:fill="FFFFFF"/>
              </w:rPr>
              <w:t>Organization: Dimensions,</w:t>
            </w:r>
          </w:p>
          <w:p w14:paraId="43A75AB3" w14:textId="77777777" w:rsidR="00581462" w:rsidRDefault="00581462" w:rsidP="00581462">
            <w:pPr>
              <w:pStyle w:val="NoSpacing"/>
              <w:rPr>
                <w:rFonts w:ascii="Perpetua" w:hAnsi="Perpetua"/>
                <w:i/>
                <w:iCs/>
                <w:sz w:val="27"/>
                <w:szCs w:val="27"/>
                <w:shd w:val="clear" w:color="auto" w:fill="FFFFFF"/>
              </w:rPr>
            </w:pPr>
            <w:r w:rsidRPr="00581462">
              <w:rPr>
                <w:rFonts w:ascii="Perpetua" w:hAnsi="Perpetua"/>
                <w:i/>
                <w:iCs/>
                <w:sz w:val="27"/>
                <w:szCs w:val="27"/>
                <w:shd w:val="clear" w:color="auto" w:fill="FFFFFF"/>
              </w:rPr>
              <w:t>Measurement, and Validation</w:t>
            </w:r>
            <w:r w:rsidR="00A21F8F" w:rsidRPr="007F4FBA">
              <w:rPr>
                <w:rFonts w:ascii="Perpetua" w:hAnsi="Perpetua"/>
                <w:i/>
                <w:iCs/>
                <w:sz w:val="27"/>
                <w:szCs w:val="27"/>
                <w:shd w:val="clear" w:color="auto" w:fill="FFFFFF"/>
              </w:rPr>
              <w:t xml:space="preserve">. </w:t>
            </w:r>
          </w:p>
          <w:p w14:paraId="2E2E6CB8" w14:textId="0659F20C" w:rsidR="00022899" w:rsidRPr="00581462" w:rsidRDefault="00A21F8F" w:rsidP="00581462">
            <w:pPr>
              <w:pStyle w:val="NoSpacing"/>
              <w:rPr>
                <w:rFonts w:ascii="Perpetua" w:hAnsi="Perpetua"/>
                <w:sz w:val="27"/>
                <w:szCs w:val="27"/>
                <w:shd w:val="clear" w:color="auto" w:fill="FFFFFF"/>
              </w:rPr>
            </w:pPr>
            <w:r w:rsidRPr="00581462">
              <w:rPr>
                <w:rFonts w:ascii="Perpetua" w:hAnsi="Perpetua"/>
                <w:sz w:val="27"/>
                <w:szCs w:val="27"/>
                <w:shd w:val="clear" w:color="auto" w:fill="FFFFFF"/>
              </w:rPr>
              <w:t>(</w:t>
            </w:r>
            <w:r w:rsidR="00581462" w:rsidRPr="00581462">
              <w:rPr>
                <w:rFonts w:ascii="Perpetua" w:hAnsi="Perpetua"/>
                <w:sz w:val="27"/>
                <w:szCs w:val="27"/>
                <w:shd w:val="clear" w:color="auto" w:fill="FFFFFF"/>
              </w:rPr>
              <w:t xml:space="preserve">HRD Quarterly: </w:t>
            </w:r>
            <w:proofErr w:type="spellStart"/>
            <w:r w:rsidR="00581462" w:rsidRPr="00581462">
              <w:rPr>
                <w:rFonts w:ascii="Berkeley-BookItalic" w:hAnsi="Berkeley-BookItalic" w:cs="Berkeley-BookItalic"/>
                <w:sz w:val="24"/>
                <w:szCs w:val="24"/>
              </w:rPr>
              <w:t>Baiyin</w:t>
            </w:r>
            <w:proofErr w:type="spellEnd"/>
            <w:r w:rsidR="00581462" w:rsidRPr="00581462">
              <w:rPr>
                <w:rFonts w:ascii="Berkeley-BookItalic" w:hAnsi="Berkeley-BookItalic" w:cs="Berkeley-BookItalic"/>
                <w:sz w:val="24"/>
                <w:szCs w:val="24"/>
              </w:rPr>
              <w:t xml:space="preserve"> Yang, Karen E. Watkins, Victoria J. </w:t>
            </w:r>
            <w:proofErr w:type="spellStart"/>
            <w:r w:rsidR="00581462" w:rsidRPr="00581462">
              <w:rPr>
                <w:rFonts w:ascii="Berkeley-BookItalic" w:hAnsi="Berkeley-BookItalic" w:cs="Berkeley-BookItalic"/>
                <w:sz w:val="24"/>
                <w:szCs w:val="24"/>
              </w:rPr>
              <w:t>Marsick</w:t>
            </w:r>
            <w:proofErr w:type="spellEnd"/>
            <w:r w:rsidRPr="00581462">
              <w:rPr>
                <w:rFonts w:ascii="Perpetua" w:hAnsi="Perpetua"/>
                <w:sz w:val="27"/>
                <w:szCs w:val="27"/>
                <w:shd w:val="clear" w:color="auto" w:fill="FFFFFF"/>
              </w:rPr>
              <w:t>)</w:t>
            </w:r>
          </w:p>
        </w:tc>
        <w:tc>
          <w:tcPr>
            <w:tcW w:w="2430" w:type="dxa"/>
          </w:tcPr>
          <w:p w14:paraId="6F3B1DC0" w14:textId="3286CE2A" w:rsidR="00022899" w:rsidRPr="007F4FBA" w:rsidRDefault="00A21F8F"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Strategy, Innovation and </w:t>
            </w:r>
            <w:r w:rsidR="007F4FBA">
              <w:rPr>
                <w:rFonts w:ascii="Perpetua" w:hAnsi="Perpetua"/>
                <w:sz w:val="27"/>
                <w:szCs w:val="27"/>
                <w:shd w:val="clear" w:color="auto" w:fill="FFFFFF"/>
              </w:rPr>
              <w:t>learning organization</w:t>
            </w:r>
          </w:p>
        </w:tc>
        <w:tc>
          <w:tcPr>
            <w:tcW w:w="3955" w:type="dxa"/>
          </w:tcPr>
          <w:p w14:paraId="1CB36BF2" w14:textId="623907B3" w:rsidR="003258C3" w:rsidRPr="007F4FBA" w:rsidRDefault="003258C3" w:rsidP="00962AB0">
            <w:pPr>
              <w:pStyle w:val="NoSpacing"/>
              <w:rPr>
                <w:rFonts w:ascii="Perpetua" w:hAnsi="Perpetua"/>
                <w:sz w:val="27"/>
                <w:szCs w:val="27"/>
              </w:rPr>
            </w:pPr>
            <w:r w:rsidRPr="007F4FBA">
              <w:rPr>
                <w:rFonts w:ascii="Perpetua" w:hAnsi="Perpetua"/>
                <w:sz w:val="27"/>
                <w:szCs w:val="27"/>
                <w:shd w:val="clear" w:color="auto" w:fill="FFFFFF"/>
              </w:rPr>
              <w:t>1. Lecture</w:t>
            </w:r>
            <w:r w:rsidR="00C74CAA" w:rsidRPr="007F4FBA">
              <w:rPr>
                <w:rFonts w:ascii="Perpetua" w:hAnsi="Perpetua"/>
                <w:sz w:val="27"/>
                <w:szCs w:val="27"/>
              </w:rPr>
              <w:t>/Industry focused case discussion</w:t>
            </w:r>
          </w:p>
          <w:p w14:paraId="54F91F97" w14:textId="09CCFDA9" w:rsidR="00022899" w:rsidRPr="007F4FBA" w:rsidRDefault="003258C3"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2.Student’s in group will present the significant observations made by </w:t>
            </w:r>
            <w:proofErr w:type="spellStart"/>
            <w:r w:rsidR="009276EF">
              <w:rPr>
                <w:rFonts w:ascii="Perpetua" w:hAnsi="Perpetua"/>
                <w:sz w:val="27"/>
                <w:szCs w:val="27"/>
                <w:shd w:val="clear" w:color="auto" w:fill="FFFFFF"/>
              </w:rPr>
              <w:t>Kofman</w:t>
            </w:r>
            <w:proofErr w:type="spellEnd"/>
            <w:r w:rsidR="009276EF">
              <w:rPr>
                <w:rFonts w:ascii="Perpetua" w:hAnsi="Perpetua"/>
                <w:sz w:val="27"/>
                <w:szCs w:val="27"/>
                <w:shd w:val="clear" w:color="auto" w:fill="FFFFFF"/>
              </w:rPr>
              <w:t xml:space="preserve"> and Senge</w:t>
            </w:r>
            <w:r w:rsidRPr="007F4FBA">
              <w:rPr>
                <w:rFonts w:ascii="Perpetua" w:hAnsi="Perpetua"/>
                <w:sz w:val="27"/>
                <w:szCs w:val="27"/>
                <w:shd w:val="clear" w:color="auto" w:fill="FFFFFF"/>
              </w:rPr>
              <w:t xml:space="preserve"> (199</w:t>
            </w:r>
            <w:r w:rsidR="009276EF">
              <w:rPr>
                <w:rFonts w:ascii="Perpetua" w:hAnsi="Perpetua"/>
                <w:sz w:val="27"/>
                <w:szCs w:val="27"/>
                <w:shd w:val="clear" w:color="auto" w:fill="FFFFFF"/>
              </w:rPr>
              <w:t>3</w:t>
            </w:r>
            <w:r w:rsidRPr="007F4FBA">
              <w:rPr>
                <w:rFonts w:ascii="Perpetua" w:hAnsi="Perpetua"/>
                <w:sz w:val="27"/>
                <w:szCs w:val="27"/>
                <w:shd w:val="clear" w:color="auto" w:fill="FFFFFF"/>
              </w:rPr>
              <w:t>) on the paper titled “</w:t>
            </w:r>
            <w:r w:rsidR="009276EF">
              <w:rPr>
                <w:rFonts w:ascii="Perpetua" w:hAnsi="Perpetua"/>
                <w:i/>
                <w:iCs/>
                <w:sz w:val="27"/>
                <w:szCs w:val="27"/>
                <w:shd w:val="clear" w:color="auto" w:fill="FFFFFF"/>
              </w:rPr>
              <w:t xml:space="preserve">Communities of </w:t>
            </w:r>
            <w:r w:rsidR="009276EF">
              <w:rPr>
                <w:rFonts w:ascii="Perpetua" w:hAnsi="Perpetua"/>
                <w:i/>
                <w:iCs/>
                <w:sz w:val="27"/>
                <w:szCs w:val="27"/>
                <w:shd w:val="clear" w:color="auto" w:fill="FFFFFF"/>
              </w:rPr>
              <w:lastRenderedPageBreak/>
              <w:t>Commitment: The Heart of Learning Organizations</w:t>
            </w:r>
            <w:r w:rsidRPr="007F4FBA">
              <w:rPr>
                <w:rFonts w:ascii="Perpetua" w:hAnsi="Perpetua"/>
                <w:i/>
                <w:iCs/>
                <w:sz w:val="27"/>
                <w:szCs w:val="27"/>
                <w:shd w:val="clear" w:color="auto" w:fill="FFFFFF"/>
              </w:rPr>
              <w:t>”</w:t>
            </w:r>
            <w:r w:rsidR="00F11306" w:rsidRPr="007F4FBA">
              <w:rPr>
                <w:rFonts w:ascii="Perpetua" w:hAnsi="Perpetua"/>
                <w:i/>
                <w:iCs/>
                <w:sz w:val="27"/>
                <w:szCs w:val="27"/>
                <w:shd w:val="clear" w:color="auto" w:fill="FFFFFF"/>
              </w:rPr>
              <w:t xml:space="preserve"> </w:t>
            </w:r>
          </w:p>
        </w:tc>
      </w:tr>
      <w:tr w:rsidR="00EE6345" w:rsidRPr="007F4FBA" w14:paraId="6C5F259B" w14:textId="743DB6F3" w:rsidTr="009276EF">
        <w:trPr>
          <w:jc w:val="center"/>
        </w:trPr>
        <w:tc>
          <w:tcPr>
            <w:tcW w:w="1151" w:type="dxa"/>
          </w:tcPr>
          <w:p w14:paraId="1FFB8882" w14:textId="20A9D299" w:rsidR="00EE6345" w:rsidRPr="007F4FBA" w:rsidRDefault="00EE6345" w:rsidP="00A11861">
            <w:pPr>
              <w:pStyle w:val="NoSpacing"/>
              <w:jc w:val="center"/>
              <w:rPr>
                <w:rFonts w:ascii="Perpetua" w:hAnsi="Perpetua"/>
                <w:sz w:val="27"/>
                <w:szCs w:val="27"/>
              </w:rPr>
            </w:pPr>
            <w:r w:rsidRPr="007F4FBA">
              <w:rPr>
                <w:rFonts w:ascii="Perpetua" w:hAnsi="Perpetua"/>
                <w:sz w:val="27"/>
                <w:szCs w:val="27"/>
                <w:shd w:val="clear" w:color="auto" w:fill="FFFFFF"/>
              </w:rPr>
              <w:lastRenderedPageBreak/>
              <w:t>9</w:t>
            </w:r>
          </w:p>
        </w:tc>
        <w:tc>
          <w:tcPr>
            <w:tcW w:w="5414" w:type="dxa"/>
          </w:tcPr>
          <w:p w14:paraId="7CD58AAE" w14:textId="77777777" w:rsidR="004C5F3C" w:rsidRDefault="00EE6345" w:rsidP="00962AB0">
            <w:pPr>
              <w:pStyle w:val="NoSpacing"/>
              <w:rPr>
                <w:rFonts w:ascii="Perpetua" w:hAnsi="Perpetua"/>
                <w:sz w:val="27"/>
                <w:szCs w:val="27"/>
                <w:shd w:val="clear" w:color="auto" w:fill="FFFFFF"/>
              </w:rPr>
            </w:pPr>
            <w:r w:rsidRPr="007F4FBA">
              <w:rPr>
                <w:rFonts w:ascii="Perpetua" w:hAnsi="Perpetua"/>
                <w:i/>
                <w:iCs/>
                <w:sz w:val="27"/>
                <w:szCs w:val="27"/>
                <w:shd w:val="clear" w:color="auto" w:fill="FFFFFF"/>
              </w:rPr>
              <w:t>Executive Education: The Leading edge</w:t>
            </w:r>
            <w:r w:rsidRPr="007F4FBA">
              <w:rPr>
                <w:rFonts w:ascii="Perpetua" w:hAnsi="Perpetua"/>
                <w:sz w:val="27"/>
                <w:szCs w:val="27"/>
                <w:shd w:val="clear" w:color="auto" w:fill="FFFFFF"/>
              </w:rPr>
              <w:t xml:space="preserve"> </w:t>
            </w:r>
          </w:p>
          <w:p w14:paraId="05D15AB6" w14:textId="6916CA40" w:rsidR="00EE6345" w:rsidRPr="007F4FBA" w:rsidRDefault="00EE6345" w:rsidP="00962AB0">
            <w:pPr>
              <w:pStyle w:val="NoSpacing"/>
              <w:rPr>
                <w:rFonts w:ascii="Perpetua" w:hAnsi="Perpetua"/>
                <w:sz w:val="27"/>
                <w:szCs w:val="27"/>
                <w:shd w:val="clear" w:color="auto" w:fill="FFFFFF"/>
              </w:rPr>
            </w:pPr>
            <w:r w:rsidRPr="007F4FBA">
              <w:rPr>
                <w:rFonts w:ascii="Perpetua" w:hAnsi="Perpetua"/>
                <w:sz w:val="27"/>
                <w:szCs w:val="27"/>
                <w:shd w:val="clear" w:color="auto" w:fill="FFFFFF"/>
              </w:rPr>
              <w:t>(</w:t>
            </w:r>
            <w:r w:rsidR="009276EF">
              <w:rPr>
                <w:rFonts w:ascii="Perpetua" w:hAnsi="Perpetua"/>
                <w:sz w:val="27"/>
                <w:szCs w:val="27"/>
                <w:shd w:val="clear" w:color="auto" w:fill="FFFFFF"/>
              </w:rPr>
              <w:t>Organizational</w:t>
            </w:r>
            <w:r w:rsidR="00581462">
              <w:rPr>
                <w:rFonts w:ascii="Perpetua" w:hAnsi="Perpetua"/>
                <w:sz w:val="27"/>
                <w:szCs w:val="27"/>
                <w:shd w:val="clear" w:color="auto" w:fill="FFFFFF"/>
              </w:rPr>
              <w:t xml:space="preserve"> Dynamics: </w:t>
            </w:r>
            <w:proofErr w:type="spellStart"/>
            <w:r w:rsidRPr="007F4FBA">
              <w:rPr>
                <w:rFonts w:ascii="Perpetua" w:hAnsi="Perpetua"/>
                <w:sz w:val="27"/>
                <w:szCs w:val="27"/>
                <w:shd w:val="clear" w:color="auto" w:fill="FFFFFF"/>
              </w:rPr>
              <w:t>Vicere</w:t>
            </w:r>
            <w:proofErr w:type="spellEnd"/>
            <w:r w:rsidRPr="007F4FBA">
              <w:rPr>
                <w:rFonts w:ascii="Perpetua" w:hAnsi="Perpetua"/>
                <w:sz w:val="27"/>
                <w:szCs w:val="27"/>
                <w:shd w:val="clear" w:color="auto" w:fill="FFFFFF"/>
              </w:rPr>
              <w:t>)</w:t>
            </w:r>
          </w:p>
        </w:tc>
        <w:tc>
          <w:tcPr>
            <w:tcW w:w="2430" w:type="dxa"/>
            <w:vMerge w:val="restart"/>
          </w:tcPr>
          <w:p w14:paraId="5F354B21" w14:textId="77777777" w:rsidR="006E1EB7" w:rsidRPr="007F4FBA" w:rsidRDefault="006E1EB7" w:rsidP="00962AB0">
            <w:pPr>
              <w:pStyle w:val="NoSpacing"/>
              <w:rPr>
                <w:rFonts w:ascii="Perpetua" w:hAnsi="Perpetua"/>
                <w:sz w:val="27"/>
                <w:szCs w:val="27"/>
                <w:shd w:val="clear" w:color="auto" w:fill="FFFFFF"/>
              </w:rPr>
            </w:pPr>
          </w:p>
          <w:p w14:paraId="24B12508" w14:textId="77777777" w:rsidR="006E1EB7" w:rsidRPr="007F4FBA" w:rsidRDefault="006E1EB7" w:rsidP="00962AB0">
            <w:pPr>
              <w:pStyle w:val="NoSpacing"/>
              <w:rPr>
                <w:rFonts w:ascii="Perpetua" w:hAnsi="Perpetua"/>
                <w:sz w:val="27"/>
                <w:szCs w:val="27"/>
                <w:shd w:val="clear" w:color="auto" w:fill="FFFFFF"/>
              </w:rPr>
            </w:pPr>
          </w:p>
          <w:p w14:paraId="357EB090" w14:textId="77777777" w:rsidR="006E1EB7" w:rsidRPr="007F4FBA" w:rsidRDefault="006E1EB7" w:rsidP="00962AB0">
            <w:pPr>
              <w:pStyle w:val="NoSpacing"/>
              <w:rPr>
                <w:rFonts w:ascii="Perpetua" w:hAnsi="Perpetua"/>
                <w:sz w:val="27"/>
                <w:szCs w:val="27"/>
                <w:shd w:val="clear" w:color="auto" w:fill="FFFFFF"/>
              </w:rPr>
            </w:pPr>
          </w:p>
          <w:p w14:paraId="6979650C" w14:textId="77777777" w:rsidR="006E1EB7" w:rsidRPr="007F4FBA" w:rsidRDefault="006E1EB7" w:rsidP="00962AB0">
            <w:pPr>
              <w:pStyle w:val="NoSpacing"/>
              <w:rPr>
                <w:rFonts w:ascii="Perpetua" w:hAnsi="Perpetua"/>
                <w:sz w:val="27"/>
                <w:szCs w:val="27"/>
                <w:shd w:val="clear" w:color="auto" w:fill="FFFFFF"/>
              </w:rPr>
            </w:pPr>
          </w:p>
          <w:p w14:paraId="6A67291B" w14:textId="77777777" w:rsidR="006E1EB7" w:rsidRPr="007F4FBA" w:rsidRDefault="006E1EB7" w:rsidP="00962AB0">
            <w:pPr>
              <w:pStyle w:val="NoSpacing"/>
              <w:rPr>
                <w:rFonts w:ascii="Perpetua" w:hAnsi="Perpetua"/>
                <w:sz w:val="27"/>
                <w:szCs w:val="27"/>
                <w:shd w:val="clear" w:color="auto" w:fill="FFFFFF"/>
              </w:rPr>
            </w:pPr>
          </w:p>
          <w:p w14:paraId="417EE674" w14:textId="77777777" w:rsidR="006E1EB7" w:rsidRPr="007F4FBA" w:rsidRDefault="006E1EB7" w:rsidP="00962AB0">
            <w:pPr>
              <w:pStyle w:val="NoSpacing"/>
              <w:rPr>
                <w:rFonts w:ascii="Perpetua" w:hAnsi="Perpetua"/>
                <w:sz w:val="27"/>
                <w:szCs w:val="27"/>
                <w:shd w:val="clear" w:color="auto" w:fill="FFFFFF"/>
              </w:rPr>
            </w:pPr>
          </w:p>
          <w:p w14:paraId="4957B96C" w14:textId="28B38AD2" w:rsidR="00EE6345" w:rsidRPr="007F4FBA" w:rsidRDefault="00EE6345"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Emerging Trends in </w:t>
            </w:r>
            <w:r w:rsidR="007F4FBA">
              <w:rPr>
                <w:rFonts w:ascii="Perpetua" w:hAnsi="Perpetua"/>
                <w:sz w:val="27"/>
                <w:szCs w:val="27"/>
                <w:shd w:val="clear" w:color="auto" w:fill="FFFFFF"/>
              </w:rPr>
              <w:t>learning organization</w:t>
            </w:r>
          </w:p>
        </w:tc>
        <w:tc>
          <w:tcPr>
            <w:tcW w:w="3955" w:type="dxa"/>
          </w:tcPr>
          <w:p w14:paraId="514CEC13" w14:textId="77777777" w:rsidR="00C74CAA" w:rsidRPr="007F4FBA" w:rsidRDefault="00C74CAA" w:rsidP="00C74CAA">
            <w:pPr>
              <w:pStyle w:val="NoSpacing"/>
              <w:rPr>
                <w:rFonts w:ascii="Perpetua" w:hAnsi="Perpetua"/>
                <w:sz w:val="27"/>
                <w:szCs w:val="27"/>
              </w:rPr>
            </w:pPr>
            <w:r w:rsidRPr="007F4FBA">
              <w:rPr>
                <w:rFonts w:ascii="Perpetua" w:hAnsi="Perpetua"/>
                <w:sz w:val="27"/>
                <w:szCs w:val="27"/>
                <w:shd w:val="clear" w:color="auto" w:fill="FFFFFF"/>
              </w:rPr>
              <w:t>1. Lecture</w:t>
            </w:r>
            <w:r w:rsidRPr="007F4FBA">
              <w:rPr>
                <w:rFonts w:ascii="Perpetua" w:hAnsi="Perpetua"/>
                <w:sz w:val="27"/>
                <w:szCs w:val="27"/>
              </w:rPr>
              <w:t>/Industry focused case discussion</w:t>
            </w:r>
          </w:p>
          <w:p w14:paraId="7EA072F9" w14:textId="48ACD601" w:rsidR="00EE6345" w:rsidRPr="007F4FBA" w:rsidRDefault="00EE6345" w:rsidP="00962AB0">
            <w:pPr>
              <w:pStyle w:val="NoSpacing"/>
              <w:rPr>
                <w:rFonts w:ascii="Perpetua" w:hAnsi="Perpetua"/>
                <w:i/>
                <w:iCs/>
                <w:sz w:val="27"/>
                <w:szCs w:val="27"/>
                <w:shd w:val="clear" w:color="auto" w:fill="FFFFFF"/>
              </w:rPr>
            </w:pPr>
            <w:r w:rsidRPr="007F4FBA">
              <w:rPr>
                <w:rFonts w:ascii="Perpetua" w:hAnsi="Perpetua"/>
                <w:sz w:val="27"/>
                <w:szCs w:val="27"/>
                <w:shd w:val="clear" w:color="auto" w:fill="FFFFFF"/>
              </w:rPr>
              <w:t xml:space="preserve">2.Student’s in group will present the significant observations made on </w:t>
            </w:r>
            <w:r w:rsidR="009276EF">
              <w:rPr>
                <w:rFonts w:ascii="Perpetua" w:hAnsi="Perpetua"/>
                <w:sz w:val="27"/>
                <w:szCs w:val="27"/>
                <w:shd w:val="clear" w:color="auto" w:fill="FFFFFF"/>
              </w:rPr>
              <w:t>Peters</w:t>
            </w:r>
            <w:r w:rsidRPr="007F4FBA">
              <w:rPr>
                <w:rFonts w:ascii="Perpetua" w:hAnsi="Perpetua"/>
                <w:sz w:val="27"/>
                <w:szCs w:val="27"/>
                <w:shd w:val="clear" w:color="auto" w:fill="FFFFFF"/>
              </w:rPr>
              <w:t xml:space="preserve"> (</w:t>
            </w:r>
            <w:r w:rsidR="009276EF">
              <w:rPr>
                <w:rFonts w:ascii="Perpetua" w:hAnsi="Perpetua"/>
                <w:sz w:val="27"/>
                <w:szCs w:val="27"/>
                <w:shd w:val="clear" w:color="auto" w:fill="FFFFFF"/>
              </w:rPr>
              <w:t>1996</w:t>
            </w:r>
            <w:r w:rsidRPr="007F4FBA">
              <w:rPr>
                <w:rFonts w:ascii="Perpetua" w:hAnsi="Perpetua"/>
                <w:sz w:val="27"/>
                <w:szCs w:val="27"/>
                <w:shd w:val="clear" w:color="auto" w:fill="FFFFFF"/>
              </w:rPr>
              <w:t>) paper titled “</w:t>
            </w:r>
            <w:r w:rsidR="009276EF">
              <w:rPr>
                <w:rFonts w:ascii="Perpetua" w:hAnsi="Perpetua"/>
                <w:i/>
                <w:iCs/>
                <w:sz w:val="27"/>
                <w:szCs w:val="27"/>
                <w:shd w:val="clear" w:color="auto" w:fill="FFFFFF"/>
              </w:rPr>
              <w:t>A Learning Organization’s Syllabus</w:t>
            </w:r>
            <w:r w:rsidRPr="007F4FBA">
              <w:rPr>
                <w:rFonts w:ascii="Perpetua" w:hAnsi="Perpetua"/>
                <w:sz w:val="27"/>
                <w:szCs w:val="27"/>
                <w:shd w:val="clear" w:color="auto" w:fill="FFFFFF"/>
              </w:rPr>
              <w:t>”</w:t>
            </w:r>
            <w:r w:rsidR="00F11306" w:rsidRPr="007F4FBA">
              <w:rPr>
                <w:rFonts w:ascii="Perpetua" w:hAnsi="Perpetua"/>
                <w:sz w:val="27"/>
                <w:szCs w:val="27"/>
                <w:shd w:val="clear" w:color="auto" w:fill="FFFFFF"/>
              </w:rPr>
              <w:t xml:space="preserve"> </w:t>
            </w:r>
          </w:p>
        </w:tc>
      </w:tr>
      <w:tr w:rsidR="00EE6345" w:rsidRPr="007F4FBA" w14:paraId="1899D6A4" w14:textId="6C67AD78" w:rsidTr="009276EF">
        <w:trPr>
          <w:jc w:val="center"/>
        </w:trPr>
        <w:tc>
          <w:tcPr>
            <w:tcW w:w="1151" w:type="dxa"/>
          </w:tcPr>
          <w:p w14:paraId="3A64F37D" w14:textId="68E19066" w:rsidR="00EE6345" w:rsidRPr="007F4FBA" w:rsidRDefault="00EE6345" w:rsidP="00A11861">
            <w:pPr>
              <w:pStyle w:val="NoSpacing"/>
              <w:jc w:val="center"/>
              <w:rPr>
                <w:rFonts w:ascii="Perpetua" w:hAnsi="Perpetua"/>
                <w:sz w:val="27"/>
                <w:szCs w:val="27"/>
                <w:shd w:val="clear" w:color="auto" w:fill="FFFFFF"/>
              </w:rPr>
            </w:pPr>
            <w:r w:rsidRPr="007F4FBA">
              <w:rPr>
                <w:rFonts w:ascii="Perpetua" w:hAnsi="Perpetua"/>
                <w:sz w:val="27"/>
                <w:szCs w:val="27"/>
                <w:shd w:val="clear" w:color="auto" w:fill="FFFFFF"/>
              </w:rPr>
              <w:t>10</w:t>
            </w:r>
          </w:p>
        </w:tc>
        <w:tc>
          <w:tcPr>
            <w:tcW w:w="5414" w:type="dxa"/>
          </w:tcPr>
          <w:p w14:paraId="66F68674" w14:textId="77777777" w:rsidR="004C5F3C" w:rsidRPr="00581462" w:rsidRDefault="00EE6345" w:rsidP="00962AB0">
            <w:pPr>
              <w:pStyle w:val="NoSpacing"/>
              <w:rPr>
                <w:rFonts w:ascii="Perpetua" w:hAnsi="Perpetua"/>
                <w:i/>
                <w:iCs/>
                <w:sz w:val="27"/>
                <w:szCs w:val="27"/>
                <w:shd w:val="clear" w:color="auto" w:fill="FFFFFF"/>
              </w:rPr>
            </w:pPr>
            <w:r w:rsidRPr="00581462">
              <w:rPr>
                <w:rFonts w:ascii="Perpetua" w:hAnsi="Perpetua"/>
                <w:i/>
                <w:iCs/>
                <w:sz w:val="27"/>
                <w:szCs w:val="27"/>
                <w:shd w:val="clear" w:color="auto" w:fill="FFFFFF"/>
              </w:rPr>
              <w:t xml:space="preserve">Implementing Learning Organization: from Theory to Practice </w:t>
            </w:r>
          </w:p>
          <w:p w14:paraId="541ACC20" w14:textId="16DBC8D3" w:rsidR="00EE6345" w:rsidRPr="004C5F3C" w:rsidRDefault="00EE6345" w:rsidP="00962AB0">
            <w:pPr>
              <w:pStyle w:val="NoSpacing"/>
              <w:rPr>
                <w:rFonts w:ascii="Perpetua" w:hAnsi="Perpetua"/>
                <w:sz w:val="27"/>
                <w:szCs w:val="27"/>
                <w:shd w:val="clear" w:color="auto" w:fill="FFFFFF"/>
              </w:rPr>
            </w:pPr>
            <w:r w:rsidRPr="004C5F3C">
              <w:rPr>
                <w:rFonts w:ascii="Perpetua" w:hAnsi="Perpetua"/>
                <w:sz w:val="27"/>
                <w:szCs w:val="27"/>
                <w:shd w:val="clear" w:color="auto" w:fill="FFFFFF"/>
              </w:rPr>
              <w:t>(</w:t>
            </w:r>
            <w:r w:rsidR="00581462" w:rsidRPr="00581462">
              <w:rPr>
                <w:rFonts w:ascii="Perpetua" w:hAnsi="Perpetua"/>
                <w:sz w:val="27"/>
                <w:szCs w:val="27"/>
                <w:shd w:val="clear" w:color="auto" w:fill="FFFFFF"/>
              </w:rPr>
              <w:t xml:space="preserve">Proceedings of 7th European Business Research Conference </w:t>
            </w:r>
            <w:r w:rsidRPr="004C5F3C">
              <w:rPr>
                <w:rFonts w:ascii="Perpetua" w:hAnsi="Perpetua"/>
                <w:sz w:val="27"/>
                <w:szCs w:val="27"/>
                <w:shd w:val="clear" w:color="auto" w:fill="FFFFFF"/>
              </w:rPr>
              <w:t>Amato, Machi and Tosca)</w:t>
            </w:r>
          </w:p>
        </w:tc>
        <w:tc>
          <w:tcPr>
            <w:tcW w:w="2430" w:type="dxa"/>
            <w:vMerge/>
          </w:tcPr>
          <w:p w14:paraId="24924EA3" w14:textId="77777777" w:rsidR="00EE6345" w:rsidRPr="007F4FBA" w:rsidRDefault="00EE6345" w:rsidP="00962AB0">
            <w:pPr>
              <w:pStyle w:val="NoSpacing"/>
              <w:rPr>
                <w:rFonts w:ascii="Perpetua" w:hAnsi="Perpetua"/>
                <w:i/>
                <w:iCs/>
                <w:sz w:val="27"/>
                <w:szCs w:val="27"/>
                <w:shd w:val="clear" w:color="auto" w:fill="FFFFFF"/>
              </w:rPr>
            </w:pPr>
          </w:p>
        </w:tc>
        <w:tc>
          <w:tcPr>
            <w:tcW w:w="3955" w:type="dxa"/>
          </w:tcPr>
          <w:p w14:paraId="0238385E" w14:textId="77777777" w:rsidR="00C74CAA" w:rsidRPr="007F4FBA" w:rsidRDefault="00C74CAA" w:rsidP="00C74CAA">
            <w:pPr>
              <w:pStyle w:val="NoSpacing"/>
              <w:rPr>
                <w:rFonts w:ascii="Perpetua" w:hAnsi="Perpetua"/>
                <w:sz w:val="27"/>
                <w:szCs w:val="27"/>
              </w:rPr>
            </w:pPr>
            <w:r w:rsidRPr="007F4FBA">
              <w:rPr>
                <w:rFonts w:ascii="Perpetua" w:hAnsi="Perpetua"/>
                <w:sz w:val="27"/>
                <w:szCs w:val="27"/>
                <w:shd w:val="clear" w:color="auto" w:fill="FFFFFF"/>
              </w:rPr>
              <w:t>1. Lecture</w:t>
            </w:r>
            <w:r w:rsidRPr="007F4FBA">
              <w:rPr>
                <w:rFonts w:ascii="Perpetua" w:hAnsi="Perpetua"/>
                <w:sz w:val="27"/>
                <w:szCs w:val="27"/>
              </w:rPr>
              <w:t>/Industry focused case discussion</w:t>
            </w:r>
          </w:p>
          <w:p w14:paraId="6076CDE7" w14:textId="2058BD2A" w:rsidR="00EE6345" w:rsidRPr="007F4FBA" w:rsidRDefault="00EE6345" w:rsidP="00EE6345">
            <w:pPr>
              <w:pStyle w:val="NoSpacing"/>
            </w:pPr>
            <w:r w:rsidRPr="007F4FBA">
              <w:rPr>
                <w:rFonts w:ascii="Perpetua" w:hAnsi="Perpetua"/>
                <w:sz w:val="27"/>
                <w:szCs w:val="27"/>
                <w:shd w:val="clear" w:color="auto" w:fill="FFFFFF"/>
              </w:rPr>
              <w:t xml:space="preserve">2.Student’s in group will present the significant observations made by Mishra </w:t>
            </w:r>
            <w:r w:rsidR="009276EF">
              <w:rPr>
                <w:rFonts w:ascii="Perpetua" w:hAnsi="Perpetua"/>
                <w:sz w:val="27"/>
                <w:szCs w:val="27"/>
                <w:shd w:val="clear" w:color="auto" w:fill="FFFFFF"/>
              </w:rPr>
              <w:t>and</w:t>
            </w:r>
            <w:r w:rsidRPr="007F4FBA">
              <w:rPr>
                <w:rFonts w:ascii="Perpetua" w:hAnsi="Perpetua"/>
                <w:sz w:val="27"/>
                <w:szCs w:val="27"/>
                <w:shd w:val="clear" w:color="auto" w:fill="FFFFFF"/>
              </w:rPr>
              <w:t xml:space="preserve"> Bhaskar (2010) on the</w:t>
            </w:r>
            <w:r w:rsidR="00F11306" w:rsidRPr="007F4FBA">
              <w:rPr>
                <w:rFonts w:ascii="Perpetua" w:hAnsi="Perpetua"/>
                <w:sz w:val="27"/>
                <w:szCs w:val="27"/>
                <w:shd w:val="clear" w:color="auto" w:fill="FFFFFF"/>
              </w:rPr>
              <w:t>ir review</w:t>
            </w:r>
            <w:r w:rsidRPr="007F4FBA">
              <w:rPr>
                <w:rFonts w:ascii="Perpetua" w:hAnsi="Perpetua"/>
                <w:sz w:val="27"/>
                <w:szCs w:val="27"/>
                <w:shd w:val="clear" w:color="auto" w:fill="FFFFFF"/>
              </w:rPr>
              <w:t xml:space="preserve"> paper titled “</w:t>
            </w:r>
            <w:r w:rsidRPr="007F4FBA">
              <w:rPr>
                <w:rFonts w:ascii="Perpetua" w:hAnsi="Perpetua"/>
                <w:i/>
                <w:iCs/>
                <w:sz w:val="27"/>
                <w:szCs w:val="27"/>
                <w:shd w:val="clear" w:color="auto" w:fill="FFFFFF"/>
              </w:rPr>
              <w:t xml:space="preserve">Empowerment: A necessary attribute of a learning </w:t>
            </w:r>
            <w:r w:rsidR="00C74CAA" w:rsidRPr="007F4FBA">
              <w:rPr>
                <w:rFonts w:ascii="Perpetua" w:hAnsi="Perpetua"/>
                <w:i/>
                <w:iCs/>
                <w:sz w:val="27"/>
                <w:szCs w:val="27"/>
                <w:shd w:val="clear" w:color="auto" w:fill="FFFFFF"/>
              </w:rPr>
              <w:t>organization”</w:t>
            </w:r>
            <w:r w:rsidR="00C74CAA" w:rsidRPr="007F4FBA">
              <w:t xml:space="preserve"> </w:t>
            </w:r>
          </w:p>
        </w:tc>
      </w:tr>
    </w:tbl>
    <w:p w14:paraId="40F481F1" w14:textId="77777777" w:rsidR="00046AD1" w:rsidRPr="007F4FBA" w:rsidRDefault="00046AD1" w:rsidP="00B12632">
      <w:pPr>
        <w:pStyle w:val="NormalWeb"/>
        <w:rPr>
          <w:rFonts w:ascii="Perpetua" w:hAnsi="Perpetua" w:cs="Iskoola Pota"/>
          <w:sz w:val="28"/>
          <w:szCs w:val="28"/>
        </w:rPr>
      </w:pPr>
    </w:p>
    <w:p w14:paraId="3D5ED984" w14:textId="7ACB61BC" w:rsidR="00B12632" w:rsidRPr="007F4FBA" w:rsidRDefault="00B12632" w:rsidP="00B12632">
      <w:pPr>
        <w:spacing w:before="100" w:beforeAutospacing="1" w:after="100" w:afterAutospacing="1" w:line="240" w:lineRule="auto"/>
        <w:jc w:val="both"/>
        <w:rPr>
          <w:rFonts w:ascii="Perpetua" w:eastAsia="Times New Roman" w:hAnsi="Perpetua" w:cs="Iskoola Pota"/>
          <w:sz w:val="28"/>
          <w:szCs w:val="28"/>
        </w:rPr>
      </w:pPr>
    </w:p>
    <w:p w14:paraId="150699C6" w14:textId="77777777" w:rsidR="004C2D1A" w:rsidRPr="007F4FBA" w:rsidRDefault="004C2D1A" w:rsidP="00B12632">
      <w:pPr>
        <w:spacing w:before="100" w:beforeAutospacing="1" w:after="100" w:afterAutospacing="1" w:line="240" w:lineRule="auto"/>
        <w:jc w:val="both"/>
        <w:rPr>
          <w:rFonts w:ascii="Perpetua" w:eastAsia="Times New Roman" w:hAnsi="Perpetua" w:cs="Iskoola Pota"/>
          <w:b/>
          <w:sz w:val="28"/>
          <w:szCs w:val="28"/>
        </w:rPr>
        <w:sectPr w:rsidR="004C2D1A" w:rsidRPr="007F4FBA" w:rsidSect="004C2D1A">
          <w:pgSz w:w="15840" w:h="12240" w:orient="landscape"/>
          <w:pgMar w:top="1440" w:right="1440" w:bottom="1440" w:left="1440" w:header="720" w:footer="720" w:gutter="0"/>
          <w:cols w:space="720"/>
          <w:docGrid w:linePitch="360"/>
        </w:sectPr>
      </w:pPr>
    </w:p>
    <w:p w14:paraId="0D0DF155" w14:textId="04C3622D" w:rsidR="00B12632" w:rsidRPr="007F4FBA" w:rsidRDefault="00AB1B4E" w:rsidP="00B12632">
      <w:pPr>
        <w:spacing w:before="100" w:beforeAutospacing="1" w:after="100" w:afterAutospacing="1" w:line="240" w:lineRule="auto"/>
        <w:jc w:val="both"/>
        <w:rPr>
          <w:rFonts w:ascii="Perpetua" w:eastAsia="Times New Roman" w:hAnsi="Perpetua" w:cs="Iskoola Pota"/>
          <w:b/>
          <w:sz w:val="28"/>
          <w:szCs w:val="28"/>
        </w:rPr>
      </w:pPr>
      <w:r w:rsidRPr="007F4FBA">
        <w:rPr>
          <w:rFonts w:ascii="Perpetua" w:eastAsia="Times New Roman" w:hAnsi="Perpetua" w:cs="Iskoola Pota"/>
          <w:b/>
          <w:sz w:val="28"/>
          <w:szCs w:val="28"/>
        </w:rPr>
        <w:lastRenderedPageBreak/>
        <w:t xml:space="preserve">6. </w:t>
      </w:r>
      <w:r w:rsidR="00B12632" w:rsidRPr="007F4FBA">
        <w:rPr>
          <w:rFonts w:ascii="Perpetua" w:eastAsia="Times New Roman" w:hAnsi="Perpetua" w:cs="Iskoola Pota"/>
          <w:b/>
          <w:sz w:val="28"/>
          <w:szCs w:val="28"/>
        </w:rPr>
        <w:t xml:space="preserve">Course Evaluation </w:t>
      </w:r>
    </w:p>
    <w:tbl>
      <w:tblPr>
        <w:tblStyle w:val="GridTable4"/>
        <w:tblW w:w="9625" w:type="dxa"/>
        <w:jc w:val="center"/>
        <w:tblLayout w:type="fixed"/>
        <w:tblLook w:val="04A0" w:firstRow="1" w:lastRow="0" w:firstColumn="1" w:lastColumn="0" w:noHBand="0" w:noVBand="1"/>
      </w:tblPr>
      <w:tblGrid>
        <w:gridCol w:w="690"/>
        <w:gridCol w:w="3270"/>
        <w:gridCol w:w="1075"/>
        <w:gridCol w:w="4590"/>
      </w:tblGrid>
      <w:tr w:rsidR="000303B1" w:rsidRPr="007F4FBA" w14:paraId="2C473B2C" w14:textId="54A65D84" w:rsidTr="004C178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90" w:type="dxa"/>
          </w:tcPr>
          <w:p w14:paraId="3DDAD0DF" w14:textId="1CEF8AF8" w:rsidR="00B12632" w:rsidRPr="007F4FBA" w:rsidRDefault="00B12632" w:rsidP="00B12632">
            <w:pPr>
              <w:pStyle w:val="NoSpacing"/>
              <w:jc w:val="center"/>
              <w:rPr>
                <w:rFonts w:ascii="Perpetua" w:hAnsi="Perpetua" w:cs="Iskoola Pota"/>
                <w:color w:val="auto"/>
                <w:sz w:val="28"/>
                <w:szCs w:val="28"/>
              </w:rPr>
            </w:pPr>
            <w:r w:rsidRPr="007F4FBA">
              <w:rPr>
                <w:rFonts w:ascii="Perpetua" w:hAnsi="Perpetua" w:cs="Iskoola Pota"/>
                <w:color w:val="auto"/>
                <w:sz w:val="28"/>
                <w:szCs w:val="28"/>
              </w:rPr>
              <w:t>Sl. No.</w:t>
            </w:r>
          </w:p>
        </w:tc>
        <w:tc>
          <w:tcPr>
            <w:tcW w:w="3270" w:type="dxa"/>
          </w:tcPr>
          <w:p w14:paraId="0E8BC7BE" w14:textId="4570049A" w:rsidR="00B12632" w:rsidRPr="007F4FBA"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7F4FBA">
              <w:rPr>
                <w:rFonts w:ascii="Perpetua" w:hAnsi="Perpetua" w:cs="Iskoola Pota"/>
                <w:color w:val="auto"/>
                <w:sz w:val="28"/>
                <w:szCs w:val="28"/>
              </w:rPr>
              <w:t>Component</w:t>
            </w:r>
          </w:p>
        </w:tc>
        <w:tc>
          <w:tcPr>
            <w:tcW w:w="1075" w:type="dxa"/>
          </w:tcPr>
          <w:p w14:paraId="6A2D30D4" w14:textId="77777777" w:rsidR="00B12632" w:rsidRPr="007F4FBA"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7F4FBA">
              <w:rPr>
                <w:rFonts w:ascii="Perpetua" w:hAnsi="Perpetua" w:cs="Iskoola Pota"/>
                <w:color w:val="auto"/>
                <w:sz w:val="28"/>
                <w:szCs w:val="28"/>
              </w:rPr>
              <w:t>Weightage</w:t>
            </w:r>
          </w:p>
          <w:p w14:paraId="237A7780" w14:textId="7BA05D6F" w:rsidR="00B12632" w:rsidRPr="007F4FBA"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7F4FBA">
              <w:rPr>
                <w:rFonts w:ascii="Perpetua" w:hAnsi="Perpetua" w:cs="Iskoola Pota"/>
                <w:color w:val="auto"/>
                <w:sz w:val="28"/>
                <w:szCs w:val="28"/>
              </w:rPr>
              <w:t>(%)</w:t>
            </w:r>
          </w:p>
        </w:tc>
        <w:tc>
          <w:tcPr>
            <w:tcW w:w="4590" w:type="dxa"/>
          </w:tcPr>
          <w:p w14:paraId="0D5E7057" w14:textId="61E78DC0" w:rsidR="00B12632" w:rsidRPr="007F4FBA" w:rsidRDefault="004C178F"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Pr>
                <w:rFonts w:ascii="Perpetua" w:hAnsi="Perpetua" w:cs="Iskoola Pota"/>
                <w:color w:val="auto"/>
                <w:sz w:val="28"/>
                <w:szCs w:val="28"/>
              </w:rPr>
              <w:t>Details</w:t>
            </w:r>
          </w:p>
        </w:tc>
      </w:tr>
      <w:tr w:rsidR="000303B1" w:rsidRPr="007F4FBA" w14:paraId="1031CCD6" w14:textId="1101A7E9" w:rsidTr="004C178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90" w:type="dxa"/>
          </w:tcPr>
          <w:p w14:paraId="1D4CCE57" w14:textId="3A426302" w:rsidR="00B12632" w:rsidRPr="007F4FBA" w:rsidRDefault="00F23366" w:rsidP="00B12632">
            <w:pPr>
              <w:pStyle w:val="NoSpacing"/>
              <w:jc w:val="center"/>
              <w:rPr>
                <w:rFonts w:ascii="Perpetua" w:hAnsi="Perpetua" w:cs="Iskoola Pota"/>
                <w:b w:val="0"/>
                <w:sz w:val="28"/>
                <w:szCs w:val="28"/>
              </w:rPr>
            </w:pPr>
            <w:r w:rsidRPr="007F4FBA">
              <w:rPr>
                <w:rFonts w:ascii="Perpetua" w:hAnsi="Perpetua" w:cs="Iskoola Pota"/>
                <w:b w:val="0"/>
                <w:sz w:val="28"/>
                <w:szCs w:val="28"/>
              </w:rPr>
              <w:t>1</w:t>
            </w:r>
          </w:p>
        </w:tc>
        <w:tc>
          <w:tcPr>
            <w:tcW w:w="3270" w:type="dxa"/>
          </w:tcPr>
          <w:p w14:paraId="269498ED" w14:textId="52CBF860" w:rsidR="00B12632" w:rsidRPr="007F4FBA" w:rsidRDefault="00E3462F"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7F4FBA">
              <w:rPr>
                <w:rFonts w:ascii="Perpetua" w:hAnsi="Perpetua" w:cs="Iskoola Pota"/>
                <w:sz w:val="28"/>
                <w:szCs w:val="28"/>
              </w:rPr>
              <w:t>Reflective Learning Statement</w:t>
            </w:r>
          </w:p>
        </w:tc>
        <w:tc>
          <w:tcPr>
            <w:tcW w:w="1075" w:type="dxa"/>
          </w:tcPr>
          <w:p w14:paraId="2DBB9437" w14:textId="7176F649" w:rsidR="00B12632" w:rsidRPr="007F4FBA" w:rsidRDefault="004C178F"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Pr>
                <w:rFonts w:ascii="Perpetua" w:hAnsi="Perpetua" w:cs="Iskoola Pota"/>
                <w:sz w:val="28"/>
                <w:szCs w:val="28"/>
              </w:rPr>
              <w:t>30</w:t>
            </w:r>
          </w:p>
        </w:tc>
        <w:tc>
          <w:tcPr>
            <w:tcW w:w="4590" w:type="dxa"/>
          </w:tcPr>
          <w:p w14:paraId="079341B5" w14:textId="0C965494" w:rsidR="00B12632" w:rsidRPr="007F4FBA" w:rsidRDefault="004C178F"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Pr>
                <w:rFonts w:ascii="Perpetua" w:hAnsi="Perpetua" w:cs="Iskoola Pota"/>
                <w:sz w:val="28"/>
                <w:szCs w:val="28"/>
              </w:rPr>
              <w:t xml:space="preserve">Refer </w:t>
            </w:r>
            <w:r w:rsidRPr="009276EF">
              <w:rPr>
                <w:rFonts w:ascii="Perpetua" w:hAnsi="Perpetua" w:cs="Iskoola Pota"/>
                <w:i/>
                <w:iCs/>
                <w:sz w:val="28"/>
                <w:szCs w:val="28"/>
              </w:rPr>
              <w:t>Annexure – II</w:t>
            </w:r>
            <w:r>
              <w:rPr>
                <w:rFonts w:ascii="Perpetua" w:hAnsi="Perpetua" w:cs="Iskoola Pota"/>
                <w:sz w:val="28"/>
                <w:szCs w:val="28"/>
              </w:rPr>
              <w:t xml:space="preserve"> below</w:t>
            </w:r>
          </w:p>
        </w:tc>
      </w:tr>
      <w:tr w:rsidR="00F50067" w:rsidRPr="007F4FBA" w14:paraId="36BE4CC9" w14:textId="77777777" w:rsidTr="004C178F">
        <w:trPr>
          <w:jc w:val="center"/>
        </w:trPr>
        <w:tc>
          <w:tcPr>
            <w:cnfStyle w:val="001000000000" w:firstRow="0" w:lastRow="0" w:firstColumn="1" w:lastColumn="0" w:oddVBand="0" w:evenVBand="0" w:oddHBand="0" w:evenHBand="0" w:firstRowFirstColumn="0" w:firstRowLastColumn="0" w:lastRowFirstColumn="0" w:lastRowLastColumn="0"/>
            <w:tcW w:w="690" w:type="dxa"/>
          </w:tcPr>
          <w:p w14:paraId="1913C513" w14:textId="14C0D254" w:rsidR="00F50067" w:rsidRPr="007F4FBA" w:rsidRDefault="004C178F" w:rsidP="00B12632">
            <w:pPr>
              <w:pStyle w:val="NoSpacing"/>
              <w:jc w:val="center"/>
              <w:rPr>
                <w:rFonts w:ascii="Perpetua" w:hAnsi="Perpetua" w:cs="Iskoola Pota"/>
                <w:sz w:val="28"/>
                <w:szCs w:val="28"/>
              </w:rPr>
            </w:pPr>
            <w:r>
              <w:rPr>
                <w:rFonts w:ascii="Perpetua" w:hAnsi="Perpetua" w:cs="Iskoola Pota"/>
                <w:sz w:val="28"/>
                <w:szCs w:val="28"/>
              </w:rPr>
              <w:t>2</w:t>
            </w:r>
          </w:p>
        </w:tc>
        <w:tc>
          <w:tcPr>
            <w:tcW w:w="3270" w:type="dxa"/>
          </w:tcPr>
          <w:p w14:paraId="267C1FB4" w14:textId="2FB284DF" w:rsidR="00F50067" w:rsidRPr="007F4FBA" w:rsidRDefault="00F50067"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7F4FBA">
              <w:rPr>
                <w:rFonts w:ascii="Perpetua" w:hAnsi="Perpetua" w:cs="Iskoola Pota"/>
                <w:sz w:val="28"/>
                <w:szCs w:val="28"/>
              </w:rPr>
              <w:t>End Term Examination</w:t>
            </w:r>
          </w:p>
        </w:tc>
        <w:tc>
          <w:tcPr>
            <w:tcW w:w="1075" w:type="dxa"/>
          </w:tcPr>
          <w:p w14:paraId="02D8FFE8" w14:textId="3E154ED0" w:rsidR="00F50067" w:rsidRPr="007F4FBA" w:rsidRDefault="004C178F"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Pr>
                <w:rFonts w:ascii="Perpetua" w:hAnsi="Perpetua" w:cs="Iskoola Pota"/>
                <w:sz w:val="28"/>
                <w:szCs w:val="28"/>
              </w:rPr>
              <w:t>50</w:t>
            </w:r>
          </w:p>
        </w:tc>
        <w:tc>
          <w:tcPr>
            <w:tcW w:w="4590" w:type="dxa"/>
          </w:tcPr>
          <w:p w14:paraId="59DE0DA5" w14:textId="3E84D8EE" w:rsidR="00F50067" w:rsidRPr="007F4FBA" w:rsidRDefault="004C178F" w:rsidP="004C178F">
            <w:pPr>
              <w:pStyle w:val="NormalWeb"/>
              <w:jc w:val="both"/>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7F4FBA">
              <w:rPr>
                <w:rFonts w:ascii="Perpetua" w:hAnsi="Perpetua" w:cs="Iskoola Pota"/>
                <w:sz w:val="28"/>
                <w:szCs w:val="28"/>
              </w:rPr>
              <w:t>5 questions (</w:t>
            </w:r>
            <w:r w:rsidRPr="009276EF">
              <w:rPr>
                <w:rFonts w:ascii="Perpetua" w:hAnsi="Perpetua" w:cs="Iskoola Pota"/>
                <w:i/>
                <w:iCs/>
                <w:sz w:val="28"/>
                <w:szCs w:val="28"/>
              </w:rPr>
              <w:t>to be opted out of 7</w:t>
            </w:r>
            <w:r w:rsidRPr="007F4FBA">
              <w:rPr>
                <w:rFonts w:ascii="Perpetua" w:hAnsi="Perpetua" w:cs="Iskoola Pota"/>
                <w:sz w:val="28"/>
                <w:szCs w:val="28"/>
              </w:rPr>
              <w:t xml:space="preserve">) carrying </w:t>
            </w:r>
            <w:r>
              <w:rPr>
                <w:rFonts w:ascii="Perpetua" w:hAnsi="Perpetua" w:cs="Iskoola Pota"/>
                <w:sz w:val="28"/>
                <w:szCs w:val="28"/>
              </w:rPr>
              <w:t>8</w:t>
            </w:r>
            <w:r w:rsidRPr="007F4FBA">
              <w:rPr>
                <w:rFonts w:ascii="Perpetua" w:hAnsi="Perpetua" w:cs="Iskoola Pota"/>
                <w:sz w:val="28"/>
                <w:szCs w:val="28"/>
              </w:rPr>
              <w:t xml:space="preserve"> marks each plus a case analysis carrying 10 marks would be given to assess conceptual clarity gained in the subject.</w:t>
            </w:r>
            <w:r w:rsidRPr="007F4FBA">
              <w:rPr>
                <w:rFonts w:ascii="Perpetua" w:hAnsi="Perpetua" w:cs="Perpetua"/>
                <w:color w:val="000000"/>
                <w:sz w:val="28"/>
                <w:szCs w:val="28"/>
              </w:rPr>
              <w:t xml:space="preserve"> </w:t>
            </w:r>
          </w:p>
        </w:tc>
      </w:tr>
      <w:tr w:rsidR="000303B1" w:rsidRPr="007F4FBA" w14:paraId="317E07C7" w14:textId="77777777" w:rsidTr="004C178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90" w:type="dxa"/>
          </w:tcPr>
          <w:p w14:paraId="765371BD" w14:textId="0B8A07B6" w:rsidR="00B12632" w:rsidRPr="007F4FBA" w:rsidRDefault="004C178F" w:rsidP="00B12632">
            <w:pPr>
              <w:pStyle w:val="NoSpacing"/>
              <w:jc w:val="center"/>
              <w:rPr>
                <w:rFonts w:ascii="Perpetua" w:hAnsi="Perpetua" w:cs="Iskoola Pota"/>
                <w:b w:val="0"/>
                <w:sz w:val="28"/>
                <w:szCs w:val="28"/>
              </w:rPr>
            </w:pPr>
            <w:r>
              <w:rPr>
                <w:rFonts w:ascii="Perpetua" w:hAnsi="Perpetua" w:cs="Iskoola Pota"/>
                <w:b w:val="0"/>
                <w:sz w:val="28"/>
                <w:szCs w:val="28"/>
              </w:rPr>
              <w:t>3</w:t>
            </w:r>
          </w:p>
        </w:tc>
        <w:tc>
          <w:tcPr>
            <w:tcW w:w="3270" w:type="dxa"/>
          </w:tcPr>
          <w:p w14:paraId="7A3F5239" w14:textId="6B4E1F66" w:rsidR="00B12632" w:rsidRPr="007F4FBA" w:rsidRDefault="002A0686"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7F4FBA">
              <w:rPr>
                <w:rFonts w:ascii="Perpetua" w:hAnsi="Perpetua" w:cs="Iskoola Pota"/>
                <w:sz w:val="28"/>
                <w:szCs w:val="28"/>
              </w:rPr>
              <w:t>Class Participation</w:t>
            </w:r>
          </w:p>
        </w:tc>
        <w:tc>
          <w:tcPr>
            <w:tcW w:w="1075" w:type="dxa"/>
          </w:tcPr>
          <w:p w14:paraId="6A424A91" w14:textId="1664E8A3" w:rsidR="00B12632" w:rsidRPr="007F4FBA" w:rsidRDefault="00FE7B90"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Pr>
                <w:rFonts w:ascii="Perpetua" w:hAnsi="Perpetua" w:cs="Iskoola Pota"/>
                <w:sz w:val="28"/>
                <w:szCs w:val="28"/>
              </w:rPr>
              <w:t>2</w:t>
            </w:r>
            <w:r w:rsidR="00B12632" w:rsidRPr="007F4FBA">
              <w:rPr>
                <w:rFonts w:ascii="Perpetua" w:hAnsi="Perpetua" w:cs="Iskoola Pota"/>
                <w:sz w:val="28"/>
                <w:szCs w:val="28"/>
              </w:rPr>
              <w:t>0</w:t>
            </w:r>
          </w:p>
        </w:tc>
        <w:tc>
          <w:tcPr>
            <w:tcW w:w="4590" w:type="dxa"/>
          </w:tcPr>
          <w:p w14:paraId="0C33923E" w14:textId="2CC1CA9B" w:rsidR="00B12632" w:rsidRPr="007F4FBA" w:rsidRDefault="004C178F"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Pr>
                <w:rFonts w:ascii="Perpetua" w:hAnsi="Perpetua" w:cs="Iskoola Pota"/>
                <w:sz w:val="28"/>
                <w:szCs w:val="28"/>
              </w:rPr>
              <w:t xml:space="preserve">Refer </w:t>
            </w:r>
            <w:r w:rsidRPr="009276EF">
              <w:rPr>
                <w:rFonts w:ascii="Perpetua" w:hAnsi="Perpetua" w:cs="Iskoola Pota"/>
                <w:i/>
                <w:iCs/>
                <w:sz w:val="28"/>
                <w:szCs w:val="28"/>
              </w:rPr>
              <w:t>Annexure – I</w:t>
            </w:r>
            <w:r>
              <w:rPr>
                <w:rFonts w:ascii="Perpetua" w:hAnsi="Perpetua" w:cs="Iskoola Pota"/>
                <w:sz w:val="28"/>
                <w:szCs w:val="28"/>
              </w:rPr>
              <w:t xml:space="preserve"> below</w:t>
            </w:r>
          </w:p>
        </w:tc>
      </w:tr>
      <w:tr w:rsidR="000303B1" w:rsidRPr="007F4FBA" w14:paraId="0E397164" w14:textId="77777777" w:rsidTr="004C178F">
        <w:trPr>
          <w:jc w:val="center"/>
        </w:trPr>
        <w:tc>
          <w:tcPr>
            <w:cnfStyle w:val="001000000000" w:firstRow="0" w:lastRow="0" w:firstColumn="1" w:lastColumn="0" w:oddVBand="0" w:evenVBand="0" w:oddHBand="0" w:evenHBand="0" w:firstRowFirstColumn="0" w:firstRowLastColumn="0" w:lastRowFirstColumn="0" w:lastRowLastColumn="0"/>
            <w:tcW w:w="3960" w:type="dxa"/>
            <w:gridSpan w:val="2"/>
          </w:tcPr>
          <w:p w14:paraId="45C31AEB" w14:textId="1F337557" w:rsidR="00344D59" w:rsidRPr="007F4FBA" w:rsidRDefault="00344D59" w:rsidP="00CF61DE">
            <w:pPr>
              <w:pStyle w:val="NoSpacing"/>
              <w:jc w:val="center"/>
              <w:rPr>
                <w:rFonts w:ascii="Perpetua" w:hAnsi="Perpetua" w:cs="Iskoola Pota"/>
                <w:sz w:val="28"/>
                <w:szCs w:val="28"/>
              </w:rPr>
            </w:pPr>
            <w:r w:rsidRPr="007F4FBA">
              <w:rPr>
                <w:rFonts w:ascii="Perpetua" w:hAnsi="Perpetua" w:cs="Iskoola Pota"/>
                <w:sz w:val="28"/>
                <w:szCs w:val="28"/>
              </w:rPr>
              <w:t>Total</w:t>
            </w:r>
          </w:p>
        </w:tc>
        <w:tc>
          <w:tcPr>
            <w:tcW w:w="5665" w:type="dxa"/>
            <w:gridSpan w:val="2"/>
          </w:tcPr>
          <w:p w14:paraId="56978796" w14:textId="28F1B833" w:rsidR="00344D59" w:rsidRPr="007F4FBA" w:rsidRDefault="00344D59" w:rsidP="00344D59">
            <w:pPr>
              <w:pStyle w:val="NoSpacing"/>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7F4FBA">
              <w:rPr>
                <w:rFonts w:ascii="Perpetua" w:hAnsi="Perpetua" w:cs="Iskoola Pota"/>
                <w:sz w:val="28"/>
                <w:szCs w:val="28"/>
              </w:rPr>
              <w:t xml:space="preserve">        100</w:t>
            </w:r>
          </w:p>
        </w:tc>
      </w:tr>
    </w:tbl>
    <w:p w14:paraId="2727F641" w14:textId="62F7B2C8" w:rsidR="005E19B3" w:rsidRPr="007F4FBA" w:rsidRDefault="005E19B3" w:rsidP="005E19B3">
      <w:pPr>
        <w:spacing w:before="100" w:beforeAutospacing="1" w:after="100" w:afterAutospacing="1" w:line="240" w:lineRule="auto"/>
        <w:jc w:val="both"/>
        <w:rPr>
          <w:rFonts w:ascii="Perpetua" w:eastAsia="Times New Roman" w:hAnsi="Perpetua" w:cs="Iskoola Pota"/>
          <w:b/>
          <w:sz w:val="28"/>
          <w:szCs w:val="28"/>
        </w:rPr>
      </w:pPr>
      <w:r w:rsidRPr="007F4FBA">
        <w:rPr>
          <w:rFonts w:ascii="Perpetua" w:eastAsia="Times New Roman" w:hAnsi="Perpetua" w:cs="Iskoola Pota"/>
          <w:b/>
          <w:sz w:val="28"/>
          <w:szCs w:val="28"/>
        </w:rPr>
        <w:t>7. Academic Integrity</w:t>
      </w:r>
    </w:p>
    <w:p w14:paraId="45A11A9F" w14:textId="7108A21C" w:rsidR="006E1EB7" w:rsidRPr="004C178F" w:rsidRDefault="005E19B3" w:rsidP="00FC7955">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Students are expected to show the highest level of academic integrity in their submissions and assignments. Please note that students involved in academic dishonesty will be dealt with as per the Manual of Policies. 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50871782" w14:textId="74295757" w:rsidR="004C178F" w:rsidRPr="004C178F" w:rsidRDefault="004C178F" w:rsidP="004C178F">
      <w:pPr>
        <w:jc w:val="both"/>
        <w:rPr>
          <w:rFonts w:ascii="Perpetua" w:eastAsia="Times New Roman" w:hAnsi="Perpetua" w:cs="Iskoola Pota"/>
          <w:b/>
          <w:sz w:val="28"/>
          <w:szCs w:val="28"/>
        </w:rPr>
      </w:pPr>
      <w:r>
        <w:rPr>
          <w:rFonts w:ascii="Times New Roman" w:eastAsia="Times New Roman" w:hAnsi="Times New Roman" w:cs="Times New Roman"/>
          <w:b/>
          <w:bCs/>
          <w:sz w:val="24"/>
          <w:szCs w:val="24"/>
        </w:rPr>
        <w:t>8</w:t>
      </w:r>
      <w:r w:rsidRPr="00B107C1">
        <w:rPr>
          <w:rFonts w:ascii="Times New Roman" w:eastAsia="Times New Roman" w:hAnsi="Times New Roman" w:cs="Times New Roman"/>
          <w:b/>
          <w:bCs/>
          <w:sz w:val="24"/>
          <w:szCs w:val="24"/>
        </w:rPr>
        <w:t xml:space="preserve">. </w:t>
      </w:r>
      <w:r w:rsidRPr="004C178F">
        <w:rPr>
          <w:rFonts w:ascii="Perpetua" w:eastAsia="Times New Roman" w:hAnsi="Perpetua" w:cs="Iskoola Pota"/>
          <w:b/>
          <w:sz w:val="28"/>
          <w:szCs w:val="28"/>
        </w:rPr>
        <w:t xml:space="preserve">No Network Policy </w:t>
      </w:r>
    </w:p>
    <w:p w14:paraId="699DB695" w14:textId="4F097573" w:rsidR="004C178F" w:rsidRPr="004C178F" w:rsidRDefault="004C178F" w:rsidP="004C178F">
      <w:pPr>
        <w:spacing w:before="100" w:beforeAutospacing="1" w:after="100" w:afterAutospacing="1" w:line="240" w:lineRule="auto"/>
        <w:jc w:val="both"/>
        <w:rPr>
          <w:rFonts w:ascii="Perpetua" w:eastAsia="Times New Roman" w:hAnsi="Perpetua" w:cs="Iskoola Pota"/>
          <w:sz w:val="28"/>
          <w:szCs w:val="28"/>
        </w:rPr>
      </w:pPr>
      <w:r w:rsidRPr="004C178F">
        <w:rPr>
          <w:rFonts w:ascii="Perpetua" w:eastAsia="Times New Roman" w:hAnsi="Perpetua" w:cs="Iskoola Pota"/>
          <w:sz w:val="28"/>
          <w:szCs w:val="28"/>
        </w:rPr>
        <w:t>All students are requested not to operate any network enabled devices such as cell phones, e</w:t>
      </w:r>
      <w:r>
        <w:rPr>
          <w:rFonts w:ascii="Perpetua" w:eastAsia="Times New Roman" w:hAnsi="Perpetua" w:cs="Iskoola Pota"/>
          <w:sz w:val="28"/>
          <w:szCs w:val="28"/>
        </w:rPr>
        <w:t>-</w:t>
      </w:r>
      <w:r w:rsidRPr="004C178F">
        <w:rPr>
          <w:rFonts w:ascii="Perpetua" w:eastAsia="Times New Roman" w:hAnsi="Perpetua" w:cs="Iskoola Pota"/>
          <w:sz w:val="28"/>
          <w:szCs w:val="28"/>
        </w:rPr>
        <w:t xml:space="preserve">tabs, </w:t>
      </w:r>
      <w:proofErr w:type="spellStart"/>
      <w:r w:rsidRPr="004C178F">
        <w:rPr>
          <w:rFonts w:ascii="Perpetua" w:eastAsia="Times New Roman" w:hAnsi="Perpetua" w:cs="Iskoola Pota"/>
          <w:sz w:val="28"/>
          <w:szCs w:val="28"/>
        </w:rPr>
        <w:t>i</w:t>
      </w:r>
      <w:proofErr w:type="spellEnd"/>
      <w:r>
        <w:rPr>
          <w:rFonts w:ascii="Perpetua" w:eastAsia="Times New Roman" w:hAnsi="Perpetua" w:cs="Iskoola Pota"/>
          <w:sz w:val="28"/>
          <w:szCs w:val="28"/>
        </w:rPr>
        <w:t>-</w:t>
      </w:r>
      <w:r w:rsidRPr="004C178F">
        <w:rPr>
          <w:rFonts w:ascii="Perpetua" w:eastAsia="Times New Roman" w:hAnsi="Perpetua" w:cs="Iskoola Pota"/>
          <w:sz w:val="28"/>
          <w:szCs w:val="28"/>
        </w:rPr>
        <w:t>pads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5C571688" w14:textId="26C09857" w:rsidR="004C178F" w:rsidRPr="007F4FBA" w:rsidRDefault="004C178F" w:rsidP="00FC7955">
      <w:pPr>
        <w:spacing w:before="100" w:beforeAutospacing="1" w:after="100" w:afterAutospacing="1" w:line="240" w:lineRule="auto"/>
        <w:jc w:val="both"/>
        <w:rPr>
          <w:rFonts w:ascii="Perpetua" w:eastAsia="Times New Roman" w:hAnsi="Perpetua" w:cs="Iskoola Pota"/>
          <w:b/>
          <w:sz w:val="28"/>
          <w:szCs w:val="28"/>
        </w:rPr>
        <w:sectPr w:rsidR="004C178F" w:rsidRPr="007F4FBA" w:rsidSect="004C2D1A">
          <w:pgSz w:w="12240" w:h="15840"/>
          <w:pgMar w:top="1440" w:right="1440" w:bottom="1440" w:left="1440" w:header="720" w:footer="720" w:gutter="0"/>
          <w:cols w:space="720"/>
          <w:docGrid w:linePitch="360"/>
        </w:sectPr>
      </w:pPr>
    </w:p>
    <w:p w14:paraId="4E3367EA" w14:textId="4C33A66F" w:rsidR="00FC7955" w:rsidRPr="007F4FBA" w:rsidRDefault="00FC7955" w:rsidP="00FC7955">
      <w:pPr>
        <w:spacing w:before="100" w:beforeAutospacing="1" w:after="100" w:afterAutospacing="1" w:line="240" w:lineRule="auto"/>
        <w:jc w:val="right"/>
        <w:rPr>
          <w:rFonts w:ascii="Perpetua" w:eastAsia="Times New Roman" w:hAnsi="Perpetua" w:cs="Iskoola Pota"/>
          <w:b/>
          <w:i/>
          <w:sz w:val="28"/>
          <w:szCs w:val="28"/>
          <w:u w:val="single"/>
        </w:rPr>
      </w:pPr>
      <w:r w:rsidRPr="007F4FBA">
        <w:rPr>
          <w:rFonts w:ascii="Perpetua" w:eastAsia="Times New Roman" w:hAnsi="Perpetua" w:cs="Iskoola Pota"/>
          <w:b/>
          <w:sz w:val="28"/>
          <w:szCs w:val="28"/>
          <w:u w:val="single"/>
        </w:rPr>
        <w:lastRenderedPageBreak/>
        <w:t>Annexure I</w:t>
      </w:r>
      <w:r w:rsidRPr="007F4FBA">
        <w:rPr>
          <w:rFonts w:ascii="Perpetua" w:eastAsia="Times New Roman" w:hAnsi="Perpetua" w:cs="Iskoola Pota"/>
          <w:b/>
          <w:i/>
          <w:sz w:val="28"/>
          <w:szCs w:val="28"/>
          <w:u w:val="single"/>
        </w:rPr>
        <w:t xml:space="preserve"> </w:t>
      </w:r>
    </w:p>
    <w:p w14:paraId="13C03105" w14:textId="5EBB3028" w:rsidR="006A72D9" w:rsidRPr="007F4FBA" w:rsidRDefault="006A72D9" w:rsidP="00FC7955">
      <w:pPr>
        <w:spacing w:before="100" w:beforeAutospacing="1" w:after="100" w:afterAutospacing="1" w:line="240" w:lineRule="auto"/>
        <w:jc w:val="both"/>
        <w:rPr>
          <w:rFonts w:ascii="Perpetua" w:eastAsia="Times New Roman" w:hAnsi="Perpetua" w:cs="Iskoola Pota"/>
          <w:b/>
          <w:sz w:val="28"/>
          <w:szCs w:val="28"/>
        </w:rPr>
      </w:pPr>
      <w:r w:rsidRPr="007F4FBA">
        <w:rPr>
          <w:rFonts w:ascii="Perpetua" w:eastAsia="Times New Roman" w:hAnsi="Perpetua" w:cs="Iskoola Pota"/>
          <w:b/>
          <w:sz w:val="28"/>
          <w:szCs w:val="28"/>
        </w:rPr>
        <w:t>Course Style</w:t>
      </w:r>
    </w:p>
    <w:p w14:paraId="640DC6DB" w14:textId="1FA4B589" w:rsidR="004874C1" w:rsidRPr="007F4FBA" w:rsidRDefault="00F3126C" w:rsidP="00886D40">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I am a very strong believer in having interactive</w:t>
      </w:r>
      <w:r w:rsidR="006A72D9"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discussions</w:t>
      </w:r>
      <w:r w:rsidR="006A72D9"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rather than formal lectures</w:t>
      </w:r>
      <w:r w:rsidR="006A72D9" w:rsidRPr="007F4FBA">
        <w:rPr>
          <w:rFonts w:ascii="Perpetua" w:eastAsia="Times New Roman" w:hAnsi="Perpetua" w:cs="Iskoola Pota"/>
          <w:sz w:val="28"/>
          <w:szCs w:val="28"/>
        </w:rPr>
        <w:t xml:space="preserve"> session</w:t>
      </w:r>
      <w:r w:rsidRPr="007F4FBA">
        <w:rPr>
          <w:rFonts w:ascii="Perpetua" w:eastAsia="Times New Roman" w:hAnsi="Perpetua" w:cs="Iskoola Pota"/>
          <w:sz w:val="28"/>
          <w:szCs w:val="28"/>
        </w:rPr>
        <w:t xml:space="preserve">. </w:t>
      </w:r>
      <w:r w:rsidR="006A72D9" w:rsidRPr="007F4FBA">
        <w:rPr>
          <w:rFonts w:ascii="Perpetua" w:eastAsia="Times New Roman" w:hAnsi="Perpetua" w:cs="Iskoola Pota"/>
          <w:sz w:val="28"/>
          <w:szCs w:val="28"/>
        </w:rPr>
        <w:t xml:space="preserve">Therefore, </w:t>
      </w:r>
      <w:r w:rsidR="000064A2" w:rsidRPr="007F4FBA">
        <w:rPr>
          <w:rFonts w:ascii="Perpetua" w:eastAsia="Times New Roman" w:hAnsi="Perpetua" w:cs="Iskoola Pota"/>
          <w:sz w:val="28"/>
          <w:szCs w:val="28"/>
        </w:rPr>
        <w:t>class participation</w:t>
      </w:r>
      <w:r w:rsidRPr="007F4FBA">
        <w:rPr>
          <w:rFonts w:ascii="Perpetua" w:eastAsia="Times New Roman" w:hAnsi="Perpetua" w:cs="Iskoola Pota"/>
          <w:sz w:val="28"/>
          <w:szCs w:val="28"/>
        </w:rPr>
        <w:t xml:space="preserve"> is crucial both to your learning and our collective </w:t>
      </w:r>
      <w:r w:rsidR="006A72D9" w:rsidRPr="007F4FBA">
        <w:rPr>
          <w:rFonts w:ascii="Perpetua" w:eastAsia="Times New Roman" w:hAnsi="Perpetua" w:cs="Iskoola Pota"/>
          <w:sz w:val="28"/>
          <w:szCs w:val="28"/>
        </w:rPr>
        <w:t>sanity and</w:t>
      </w:r>
      <w:r w:rsidRPr="007F4FBA">
        <w:rPr>
          <w:rFonts w:ascii="Perpetua" w:eastAsia="Times New Roman" w:hAnsi="Perpetua" w:cs="Iskoola Pota"/>
          <w:sz w:val="28"/>
          <w:szCs w:val="28"/>
        </w:rPr>
        <w:t xml:space="preserve"> is strongly related to the professionalism component</w:t>
      </w:r>
      <w:r w:rsidR="005531A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of your</w:t>
      </w:r>
      <w:r w:rsidR="006A72D9"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 xml:space="preserve">final grade. I encourage relevant interruptions and questions at any point during </w:t>
      </w:r>
      <w:r w:rsidR="00183D4B" w:rsidRPr="007F4FBA">
        <w:rPr>
          <w:rFonts w:ascii="Perpetua" w:eastAsia="Times New Roman" w:hAnsi="Perpetua" w:cs="Iskoola Pota"/>
          <w:sz w:val="28"/>
          <w:szCs w:val="28"/>
        </w:rPr>
        <w:t>class and</w:t>
      </w:r>
      <w:r w:rsidRPr="007F4FBA">
        <w:rPr>
          <w:rFonts w:ascii="Perpetua" w:eastAsia="Times New Roman" w:hAnsi="Perpetua" w:cs="Iskoola Pota"/>
          <w:sz w:val="28"/>
          <w:szCs w:val="28"/>
        </w:rPr>
        <w:t xml:space="preserve"> am available by e</w:t>
      </w:r>
      <w:r w:rsidRPr="007F4FBA">
        <w:rPr>
          <w:rFonts w:ascii="Times New Roman" w:eastAsia="Times New Roman" w:hAnsi="Times New Roman" w:cs="Times New Roman"/>
          <w:sz w:val="28"/>
          <w:szCs w:val="28"/>
        </w:rPr>
        <w:t>‐</w:t>
      </w:r>
      <w:r w:rsidRPr="007F4FBA">
        <w:rPr>
          <w:rFonts w:ascii="Perpetua" w:eastAsia="Times New Roman" w:hAnsi="Perpetua" w:cs="Iskoola Pota"/>
          <w:sz w:val="28"/>
          <w:szCs w:val="28"/>
        </w:rPr>
        <w:t xml:space="preserve">mail/phone </w:t>
      </w:r>
      <w:r w:rsidR="00073932" w:rsidRPr="007F4FBA">
        <w:rPr>
          <w:rFonts w:ascii="Perpetua" w:eastAsia="Times New Roman" w:hAnsi="Perpetua" w:cs="Iskoola Pota"/>
          <w:sz w:val="28"/>
          <w:szCs w:val="28"/>
        </w:rPr>
        <w:t xml:space="preserve">mentioned above </w:t>
      </w:r>
      <w:r w:rsidRPr="007F4FBA">
        <w:rPr>
          <w:rFonts w:ascii="Perpetua" w:eastAsia="Times New Roman" w:hAnsi="Perpetua" w:cs="Iskoola Pota"/>
          <w:sz w:val="28"/>
          <w:szCs w:val="28"/>
        </w:rPr>
        <w:t xml:space="preserve">regularly to address any questions or concerns that you may not want to raise in class. </w:t>
      </w:r>
    </w:p>
    <w:p w14:paraId="4050370E" w14:textId="40D7D710" w:rsidR="004874C1" w:rsidRPr="007F4FBA" w:rsidRDefault="004874C1" w:rsidP="004874C1">
      <w:pPr>
        <w:spacing w:before="100" w:beforeAutospacing="1" w:after="100" w:afterAutospacing="1" w:line="240" w:lineRule="auto"/>
        <w:jc w:val="both"/>
        <w:rPr>
          <w:rFonts w:ascii="Perpetua" w:eastAsia="Times New Roman" w:hAnsi="Perpetua" w:cs="Iskoola Pota"/>
          <w:b/>
          <w:i/>
          <w:sz w:val="28"/>
          <w:szCs w:val="28"/>
        </w:rPr>
      </w:pPr>
      <w:r w:rsidRPr="007F4FBA">
        <w:rPr>
          <w:rFonts w:ascii="Perpetua" w:eastAsia="Times New Roman" w:hAnsi="Perpetua" w:cs="Iskoola Pota"/>
          <w:b/>
          <w:i/>
          <w:sz w:val="28"/>
          <w:szCs w:val="28"/>
        </w:rPr>
        <w:t>Marks for Professionalism vs. Participation</w:t>
      </w:r>
    </w:p>
    <w:p w14:paraId="751584E2" w14:textId="674F27EF" w:rsidR="004874C1" w:rsidRPr="007F4FBA" w:rsidRDefault="004874C1" w:rsidP="004874C1">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My decision to </w:t>
      </w:r>
      <w:r w:rsidR="004620AA" w:rsidRPr="007F4FBA">
        <w:rPr>
          <w:rFonts w:ascii="Perpetua" w:eastAsia="Times New Roman" w:hAnsi="Perpetua" w:cs="Iskoola Pota"/>
          <w:sz w:val="28"/>
          <w:szCs w:val="28"/>
        </w:rPr>
        <w:t xml:space="preserve">keep </w:t>
      </w:r>
      <w:r w:rsidRPr="007F4FBA">
        <w:rPr>
          <w:rFonts w:ascii="Perpetua" w:eastAsia="Times New Roman" w:hAnsi="Perpetua" w:cs="Iskoola Pota"/>
          <w:sz w:val="28"/>
          <w:szCs w:val="28"/>
        </w:rPr>
        <w:t>professionalism</w:t>
      </w:r>
      <w:r w:rsidR="00BA78E4" w:rsidRPr="007F4FBA">
        <w:rPr>
          <w:rFonts w:ascii="Perpetua" w:eastAsia="Times New Roman" w:hAnsi="Perpetua" w:cs="Iskoola Pota"/>
          <w:sz w:val="28"/>
          <w:szCs w:val="28"/>
        </w:rPr>
        <w:t xml:space="preserve"> </w:t>
      </w:r>
      <w:r w:rsidR="004620AA" w:rsidRPr="007F4FBA">
        <w:rPr>
          <w:rFonts w:ascii="Perpetua" w:eastAsia="Times New Roman" w:hAnsi="Perpetua" w:cs="Iskoola Pota"/>
          <w:sz w:val="28"/>
          <w:szCs w:val="28"/>
        </w:rPr>
        <w:t xml:space="preserve">as a part of evaluation </w:t>
      </w:r>
      <w:r w:rsidRPr="007F4FBA">
        <w:rPr>
          <w:rFonts w:ascii="Perpetua" w:eastAsia="Times New Roman" w:hAnsi="Perpetua" w:cs="Iskoola Pota"/>
          <w:sz w:val="28"/>
          <w:szCs w:val="28"/>
        </w:rPr>
        <w:t xml:space="preserve">is based, in part, on </w:t>
      </w:r>
      <w:r w:rsidR="004620AA" w:rsidRPr="007F4FBA">
        <w:rPr>
          <w:rFonts w:ascii="Perpetua" w:eastAsia="Times New Roman" w:hAnsi="Perpetua" w:cs="Iskoola Pota"/>
          <w:sz w:val="28"/>
          <w:szCs w:val="28"/>
        </w:rPr>
        <w:t xml:space="preserve">my earlier </w:t>
      </w:r>
      <w:r w:rsidR="001663C2" w:rsidRPr="007F4FBA">
        <w:rPr>
          <w:rFonts w:ascii="Perpetua" w:eastAsia="Times New Roman" w:hAnsi="Perpetua" w:cs="Iskoola Pota"/>
          <w:sz w:val="28"/>
          <w:szCs w:val="28"/>
        </w:rPr>
        <w:t>research</w:t>
      </w:r>
      <w:r w:rsidR="004620AA" w:rsidRPr="007F4FBA">
        <w:rPr>
          <w:rFonts w:ascii="Perpetua" w:eastAsia="Times New Roman" w:hAnsi="Perpetua" w:cs="Iskoola Pota"/>
          <w:sz w:val="28"/>
          <w:szCs w:val="28"/>
        </w:rPr>
        <w:t xml:space="preserve"> experience</w:t>
      </w:r>
      <w:r w:rsidRPr="007F4FBA">
        <w:rPr>
          <w:rFonts w:ascii="Perpetua" w:eastAsia="Times New Roman" w:hAnsi="Perpetua" w:cs="Iskoola Pota"/>
          <w:sz w:val="28"/>
          <w:szCs w:val="28"/>
        </w:rPr>
        <w:t xml:space="preserve">, through which I found there </w:t>
      </w:r>
      <w:r w:rsidR="004620AA" w:rsidRPr="007F4FBA">
        <w:rPr>
          <w:rFonts w:ascii="Perpetua" w:eastAsia="Times New Roman" w:hAnsi="Perpetua" w:cs="Iskoola Pota"/>
          <w:sz w:val="28"/>
          <w:szCs w:val="28"/>
        </w:rPr>
        <w:t xml:space="preserve">need </w:t>
      </w:r>
      <w:r w:rsidRPr="007F4FBA">
        <w:rPr>
          <w:rFonts w:ascii="Perpetua" w:eastAsia="Times New Roman" w:hAnsi="Perpetua" w:cs="Iskoola Pota"/>
          <w:sz w:val="28"/>
          <w:szCs w:val="28"/>
        </w:rPr>
        <w:t>to</w:t>
      </w:r>
      <w:r w:rsidR="004620AA" w:rsidRPr="007F4FBA">
        <w:rPr>
          <w:rFonts w:ascii="Perpetua" w:eastAsia="Times New Roman" w:hAnsi="Perpetua" w:cs="Iskoola Pota"/>
          <w:sz w:val="28"/>
          <w:szCs w:val="28"/>
        </w:rPr>
        <w:t xml:space="preserve"> have</w:t>
      </w:r>
      <w:r w:rsidRPr="007F4FBA">
        <w:rPr>
          <w:rFonts w:ascii="Perpetua" w:eastAsia="Times New Roman" w:hAnsi="Perpetua" w:cs="Iskoola Pota"/>
          <w:sz w:val="28"/>
          <w:szCs w:val="28"/>
        </w:rPr>
        <w:t xml:space="preserve"> a direct </w:t>
      </w:r>
      <w:r w:rsidR="00BA78E4" w:rsidRPr="007F4FBA">
        <w:rPr>
          <w:rFonts w:ascii="Perpetua" w:eastAsia="Times New Roman" w:hAnsi="Perpetua" w:cs="Iskoola Pota"/>
          <w:sz w:val="28"/>
          <w:szCs w:val="28"/>
        </w:rPr>
        <w:t>correlat</w:t>
      </w:r>
      <w:r w:rsidRPr="007F4FBA">
        <w:rPr>
          <w:rFonts w:ascii="Perpetua" w:eastAsia="Times New Roman" w:hAnsi="Perpetua" w:cs="Iskoola Pota"/>
          <w:sz w:val="28"/>
          <w:szCs w:val="28"/>
        </w:rPr>
        <w:t>ion between marks</w:t>
      </w:r>
      <w:r w:rsidR="004620AA" w:rsidRPr="007F4FBA">
        <w:rPr>
          <w:rFonts w:ascii="Perpetua" w:eastAsia="Times New Roman" w:hAnsi="Perpetua" w:cs="Iskoola Pota"/>
          <w:sz w:val="28"/>
          <w:szCs w:val="28"/>
        </w:rPr>
        <w:t>/grades</w:t>
      </w:r>
      <w:r w:rsidRPr="007F4FBA">
        <w:rPr>
          <w:rFonts w:ascii="Perpetua" w:eastAsia="Times New Roman" w:hAnsi="Perpetua" w:cs="Iskoola Pota"/>
          <w:sz w:val="28"/>
          <w:szCs w:val="28"/>
        </w:rPr>
        <w:t xml:space="preserve"> and level of participation in class discussions. </w:t>
      </w:r>
    </w:p>
    <w:p w14:paraId="7BD3C775" w14:textId="036C3505" w:rsidR="004874C1" w:rsidRPr="007F4FBA" w:rsidRDefault="004874C1" w:rsidP="004874C1">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However, in considering this further, I decided that mere participation</w:t>
      </w:r>
      <w:r w:rsidR="00BA78E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is insufficient, but in fact, it is professionalism</w:t>
      </w:r>
      <w:r w:rsidR="00BA78E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(which includes participation, among other things) that should</w:t>
      </w:r>
      <w:r w:rsidR="00BA78E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 xml:space="preserve">be considered. </w:t>
      </w:r>
      <w:r w:rsidR="004620AA" w:rsidRPr="007F4FBA">
        <w:rPr>
          <w:rFonts w:ascii="Perpetua" w:eastAsia="Times New Roman" w:hAnsi="Perpetua" w:cs="Iskoola Pota"/>
          <w:sz w:val="28"/>
          <w:szCs w:val="28"/>
        </w:rPr>
        <w:t>Basing on my corporate HR experience, i</w:t>
      </w:r>
      <w:r w:rsidRPr="007F4FBA">
        <w:rPr>
          <w:rFonts w:ascii="Perpetua" w:eastAsia="Times New Roman" w:hAnsi="Perpetua" w:cs="Iskoola Pota"/>
          <w:sz w:val="28"/>
          <w:szCs w:val="28"/>
        </w:rPr>
        <w:t xml:space="preserve">t is my hope that </w:t>
      </w:r>
      <w:r w:rsidR="00016EFC" w:rsidRPr="007F4FBA">
        <w:rPr>
          <w:rFonts w:ascii="Perpetua" w:eastAsia="Times New Roman" w:hAnsi="Perpetua" w:cs="Iskoola Pota"/>
          <w:sz w:val="28"/>
          <w:szCs w:val="28"/>
        </w:rPr>
        <w:t>keeping</w:t>
      </w:r>
      <w:r w:rsidRPr="007F4FBA">
        <w:rPr>
          <w:rFonts w:ascii="Perpetua" w:eastAsia="Times New Roman" w:hAnsi="Perpetua" w:cs="Iskoola Pota"/>
          <w:sz w:val="28"/>
          <w:szCs w:val="28"/>
        </w:rPr>
        <w:t xml:space="preserve"> a portion of your final mark on professionalism, will better prepare you for the “real </w:t>
      </w:r>
      <w:r w:rsidR="004620AA" w:rsidRPr="007F4FBA">
        <w:rPr>
          <w:rFonts w:ascii="Perpetua" w:eastAsia="Times New Roman" w:hAnsi="Perpetua" w:cs="Iskoola Pota"/>
          <w:sz w:val="28"/>
          <w:szCs w:val="28"/>
        </w:rPr>
        <w:t xml:space="preserve">corporate </w:t>
      </w:r>
      <w:r w:rsidRPr="007F4FBA">
        <w:rPr>
          <w:rFonts w:ascii="Perpetua" w:eastAsia="Times New Roman" w:hAnsi="Perpetua" w:cs="Iskoola Pota"/>
          <w:sz w:val="28"/>
          <w:szCs w:val="28"/>
        </w:rPr>
        <w:t xml:space="preserve">world”. </w:t>
      </w:r>
    </w:p>
    <w:p w14:paraId="6D49994C" w14:textId="07464EA2" w:rsidR="004874C1" w:rsidRPr="007F4FBA" w:rsidRDefault="004874C1" w:rsidP="004874C1">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The article “</w:t>
      </w:r>
      <w:r w:rsidRPr="007F4FBA">
        <w:rPr>
          <w:rFonts w:ascii="Perpetua" w:eastAsia="Times New Roman" w:hAnsi="Perpetua" w:cs="Iskoola Pota"/>
          <w:i/>
          <w:sz w:val="28"/>
          <w:szCs w:val="28"/>
        </w:rPr>
        <w:t>Professionalism</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Marks</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vs.</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Participation</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Marks:</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Transforming</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the</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University</w:t>
      </w:r>
      <w:r w:rsidR="00BA78E4" w:rsidRPr="007F4FBA">
        <w:rPr>
          <w:rFonts w:ascii="Perpetua" w:eastAsia="Times New Roman" w:hAnsi="Perpetua" w:cs="Iskoola Pota"/>
          <w:i/>
          <w:sz w:val="28"/>
          <w:szCs w:val="28"/>
        </w:rPr>
        <w:t xml:space="preserve"> </w:t>
      </w:r>
      <w:r w:rsidRPr="007F4FBA">
        <w:rPr>
          <w:rFonts w:ascii="Perpetua" w:eastAsia="Times New Roman" w:hAnsi="Perpetua" w:cs="Iskoola Pota"/>
          <w:i/>
          <w:sz w:val="28"/>
          <w:szCs w:val="28"/>
        </w:rPr>
        <w:t>Experience</w:t>
      </w:r>
      <w:r w:rsidRPr="007F4FBA">
        <w:rPr>
          <w:rFonts w:ascii="Perpetua" w:eastAsia="Times New Roman" w:hAnsi="Perpetua" w:cs="Iskoola Pota"/>
          <w:sz w:val="28"/>
          <w:szCs w:val="28"/>
        </w:rPr>
        <w:t>”</w:t>
      </w:r>
      <w:r w:rsidR="00BA78E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 xml:space="preserve">is posted </w:t>
      </w:r>
      <w:r w:rsidR="00BA78E4" w:rsidRPr="007F4FBA">
        <w:rPr>
          <w:rFonts w:ascii="Perpetua" w:eastAsia="Times New Roman" w:hAnsi="Perpetua" w:cs="Iskoola Pota"/>
          <w:sz w:val="28"/>
          <w:szCs w:val="28"/>
        </w:rPr>
        <w:t>in AIS, XUB</w:t>
      </w:r>
      <w:r w:rsidR="005D1239" w:rsidRPr="007F4FBA">
        <w:rPr>
          <w:rFonts w:ascii="Perpetua" w:eastAsia="Times New Roman" w:hAnsi="Perpetua" w:cs="Iskoola Pota"/>
          <w:sz w:val="28"/>
          <w:szCs w:val="28"/>
        </w:rPr>
        <w:t xml:space="preserve"> intranet</w:t>
      </w:r>
      <w:r w:rsidRPr="007F4FBA">
        <w:rPr>
          <w:rFonts w:ascii="Perpetua" w:eastAsia="Times New Roman" w:hAnsi="Perpetua" w:cs="Iskoola Pota"/>
          <w:sz w:val="28"/>
          <w:szCs w:val="28"/>
        </w:rPr>
        <w:t xml:space="preserve"> serves as the basis for </w:t>
      </w:r>
      <w:r w:rsidR="005D1239" w:rsidRPr="007F4FBA">
        <w:rPr>
          <w:rFonts w:ascii="Perpetua" w:eastAsia="Times New Roman" w:hAnsi="Perpetua" w:cs="Iskoola Pota"/>
          <w:sz w:val="28"/>
          <w:szCs w:val="28"/>
        </w:rPr>
        <w:t xml:space="preserve">my </w:t>
      </w:r>
      <w:r w:rsidR="004620AA" w:rsidRPr="007F4FBA">
        <w:rPr>
          <w:rFonts w:ascii="Perpetua" w:eastAsia="Times New Roman" w:hAnsi="Perpetua" w:cs="Iskoola Pota"/>
          <w:sz w:val="28"/>
          <w:szCs w:val="28"/>
        </w:rPr>
        <w:t xml:space="preserve">aforesaid </w:t>
      </w:r>
      <w:r w:rsidRPr="007F4FBA">
        <w:rPr>
          <w:rFonts w:ascii="Perpetua" w:eastAsia="Times New Roman" w:hAnsi="Perpetua" w:cs="Iskoola Pota"/>
          <w:sz w:val="28"/>
          <w:szCs w:val="28"/>
        </w:rPr>
        <w:t xml:space="preserve">decision to award marks for </w:t>
      </w:r>
      <w:r w:rsidR="004620AA" w:rsidRPr="007F4FBA">
        <w:rPr>
          <w:rFonts w:ascii="Perpetua" w:eastAsia="Times New Roman" w:hAnsi="Perpetua" w:cs="Iskoola Pota"/>
          <w:sz w:val="28"/>
          <w:szCs w:val="28"/>
        </w:rPr>
        <w:t xml:space="preserve">maintaining </w:t>
      </w:r>
      <w:r w:rsidRPr="007F4FBA">
        <w:rPr>
          <w:rFonts w:ascii="Perpetua" w:eastAsia="Times New Roman" w:hAnsi="Perpetua" w:cs="Iskoola Pota"/>
          <w:sz w:val="28"/>
          <w:szCs w:val="28"/>
        </w:rPr>
        <w:t xml:space="preserve">professionalism in this course. </w:t>
      </w:r>
    </w:p>
    <w:p w14:paraId="7CFC6C76" w14:textId="0260F29E" w:rsidR="004874C1" w:rsidRPr="007F4FBA" w:rsidRDefault="004874C1" w:rsidP="004874C1">
      <w:p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Practically</w:t>
      </w:r>
      <w:r w:rsidRPr="007F4FBA">
        <w:rPr>
          <w:rFonts w:ascii="Times New Roman" w:eastAsia="Times New Roman" w:hAnsi="Times New Roman" w:cs="Times New Roman"/>
          <w:sz w:val="28"/>
          <w:szCs w:val="28"/>
        </w:rPr>
        <w:t>‐</w:t>
      </w:r>
      <w:r w:rsidRPr="007F4FBA">
        <w:rPr>
          <w:rFonts w:ascii="Perpetua" w:eastAsia="Times New Roman" w:hAnsi="Perpetua" w:cs="Iskoola Pota"/>
          <w:sz w:val="28"/>
          <w:szCs w:val="28"/>
        </w:rPr>
        <w:t xml:space="preserve">speaking, some of the things that will count towards this component of your final grade include (but are not limited to) the following: </w:t>
      </w:r>
    </w:p>
    <w:p w14:paraId="1632B6AB" w14:textId="7FF7436A"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Attending class and being on time </w:t>
      </w:r>
    </w:p>
    <w:p w14:paraId="46FD5D65" w14:textId="4BE24699"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Paying attention in</w:t>
      </w:r>
      <w:r w:rsidRPr="007F4FBA">
        <w:rPr>
          <w:rFonts w:ascii="Times New Roman" w:eastAsia="Times New Roman" w:hAnsi="Times New Roman" w:cs="Times New Roman"/>
          <w:sz w:val="28"/>
          <w:szCs w:val="28"/>
        </w:rPr>
        <w:t>‐</w:t>
      </w:r>
      <w:r w:rsidRPr="007F4FBA">
        <w:rPr>
          <w:rFonts w:ascii="Perpetua" w:eastAsia="Times New Roman" w:hAnsi="Perpetua" w:cs="Iskoola Pota"/>
          <w:sz w:val="28"/>
          <w:szCs w:val="28"/>
        </w:rPr>
        <w:t xml:space="preserve">class, not using </w:t>
      </w:r>
      <w:r w:rsidR="00BA78E4" w:rsidRPr="007F4FBA">
        <w:rPr>
          <w:rFonts w:ascii="Perpetua" w:eastAsia="Times New Roman" w:hAnsi="Perpetua" w:cs="Iskoola Pota"/>
          <w:sz w:val="28"/>
          <w:szCs w:val="28"/>
        </w:rPr>
        <w:t>mobile phones</w:t>
      </w:r>
      <w:r w:rsidRPr="007F4FBA">
        <w:rPr>
          <w:rFonts w:ascii="Perpetua" w:eastAsia="Times New Roman" w:hAnsi="Perpetua" w:cs="Iskoola Pota"/>
          <w:sz w:val="28"/>
          <w:szCs w:val="28"/>
        </w:rPr>
        <w:t xml:space="preserve"> or other electronic devices </w:t>
      </w:r>
    </w:p>
    <w:p w14:paraId="6682C92C" w14:textId="42BB369F"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Being prepared for class, having done </w:t>
      </w:r>
      <w:r w:rsidR="00BA78E4" w:rsidRPr="007F4FBA">
        <w:rPr>
          <w:rFonts w:ascii="Perpetua" w:eastAsia="Times New Roman" w:hAnsi="Perpetua" w:cs="Iskoola Pota"/>
          <w:sz w:val="28"/>
          <w:szCs w:val="28"/>
        </w:rPr>
        <w:t>all</w:t>
      </w:r>
      <w:r w:rsidRPr="007F4FBA">
        <w:rPr>
          <w:rFonts w:ascii="Perpetua" w:eastAsia="Times New Roman" w:hAnsi="Perpetua" w:cs="Iskoola Pota"/>
          <w:sz w:val="28"/>
          <w:szCs w:val="28"/>
        </w:rPr>
        <w:t xml:space="preserve"> the assigned readings, and being prepared to speak when called upon, often randomly</w:t>
      </w:r>
    </w:p>
    <w:p w14:paraId="7403FF3F" w14:textId="232B3FD7"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Participating in class discussions with meaningful</w:t>
      </w:r>
      <w:r w:rsidR="00BA78E4" w:rsidRPr="007F4FBA">
        <w:rPr>
          <w:rFonts w:ascii="Perpetua" w:eastAsia="Times New Roman" w:hAnsi="Perpetua" w:cs="Iskoola Pota"/>
          <w:sz w:val="28"/>
          <w:szCs w:val="28"/>
        </w:rPr>
        <w:t xml:space="preserve"> </w:t>
      </w:r>
      <w:r w:rsidRPr="007F4FBA">
        <w:rPr>
          <w:rFonts w:ascii="Perpetua" w:eastAsia="Times New Roman" w:hAnsi="Perpetua" w:cs="Iskoola Pota"/>
          <w:sz w:val="28"/>
          <w:szCs w:val="28"/>
        </w:rPr>
        <w:t xml:space="preserve">contributions </w:t>
      </w:r>
    </w:p>
    <w:p w14:paraId="111EB6CB" w14:textId="4D3CD8EC"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Asking pertinent questions </w:t>
      </w:r>
    </w:p>
    <w:p w14:paraId="4783989C" w14:textId="325AA9F4"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Carefully following all instructions relating to classes, assignments and exams </w:t>
      </w:r>
    </w:p>
    <w:p w14:paraId="0B17184B" w14:textId="5B36D5C6"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Handing</w:t>
      </w:r>
      <w:r w:rsidRPr="007F4FBA">
        <w:rPr>
          <w:rFonts w:ascii="Times New Roman" w:eastAsia="Times New Roman" w:hAnsi="Times New Roman" w:cs="Times New Roman"/>
          <w:sz w:val="28"/>
          <w:szCs w:val="28"/>
        </w:rPr>
        <w:t>‐</w:t>
      </w:r>
      <w:r w:rsidRPr="007F4FBA">
        <w:rPr>
          <w:rFonts w:ascii="Perpetua" w:eastAsia="Times New Roman" w:hAnsi="Perpetua" w:cs="Iskoola Pota"/>
          <w:sz w:val="28"/>
          <w:szCs w:val="28"/>
        </w:rPr>
        <w:t>in your work on</w:t>
      </w:r>
      <w:r w:rsidRPr="007F4FBA">
        <w:rPr>
          <w:rFonts w:ascii="Times New Roman" w:eastAsia="Times New Roman" w:hAnsi="Times New Roman" w:cs="Times New Roman"/>
          <w:sz w:val="28"/>
          <w:szCs w:val="28"/>
        </w:rPr>
        <w:t>‐</w:t>
      </w:r>
      <w:r w:rsidRPr="007F4FBA">
        <w:rPr>
          <w:rFonts w:ascii="Perpetua" w:eastAsia="Times New Roman" w:hAnsi="Perpetua" w:cs="Iskoola Pota"/>
          <w:sz w:val="28"/>
          <w:szCs w:val="28"/>
        </w:rPr>
        <w:t xml:space="preserve">time (or early) </w:t>
      </w:r>
    </w:p>
    <w:p w14:paraId="2CDB55C8" w14:textId="61B3E87E" w:rsidR="004874C1" w:rsidRPr="007F4FBA"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7F4FBA">
        <w:rPr>
          <w:rFonts w:ascii="Perpetua" w:eastAsia="Times New Roman" w:hAnsi="Perpetua" w:cs="Iskoola Pota"/>
          <w:sz w:val="28"/>
          <w:szCs w:val="28"/>
        </w:rPr>
        <w:t xml:space="preserve">Respecting other students </w:t>
      </w:r>
    </w:p>
    <w:p w14:paraId="4672F7E7" w14:textId="77777777" w:rsidR="00AB1B4E" w:rsidRPr="007F4FBA" w:rsidRDefault="00AB1B4E" w:rsidP="00EE6345">
      <w:pPr>
        <w:spacing w:before="100" w:beforeAutospacing="1" w:after="100" w:afterAutospacing="1" w:line="240" w:lineRule="auto"/>
        <w:jc w:val="center"/>
        <w:rPr>
          <w:rFonts w:ascii="Perpetua" w:eastAsia="Times New Roman" w:hAnsi="Perpetua" w:cs="Iskoola Pota"/>
          <w:b/>
          <w:sz w:val="28"/>
          <w:szCs w:val="28"/>
          <w:u w:val="single"/>
        </w:rPr>
        <w:sectPr w:rsidR="00AB1B4E" w:rsidRPr="007F4FBA" w:rsidSect="004C2D1A">
          <w:pgSz w:w="12240" w:h="15840"/>
          <w:pgMar w:top="1440" w:right="1440" w:bottom="1440" w:left="1440" w:header="720" w:footer="720" w:gutter="0"/>
          <w:cols w:space="720"/>
          <w:docGrid w:linePitch="360"/>
        </w:sectPr>
      </w:pPr>
    </w:p>
    <w:p w14:paraId="214F1D94" w14:textId="6608A5A3" w:rsidR="00A646B1" w:rsidRPr="007F4FBA" w:rsidRDefault="00A646B1" w:rsidP="00A646B1">
      <w:pPr>
        <w:spacing w:before="100" w:beforeAutospacing="1" w:after="100" w:afterAutospacing="1" w:line="240" w:lineRule="auto"/>
        <w:jc w:val="right"/>
        <w:rPr>
          <w:rFonts w:ascii="Perpetua" w:eastAsia="Times New Roman" w:hAnsi="Perpetua" w:cs="Iskoola Pota"/>
          <w:b/>
          <w:i/>
          <w:sz w:val="28"/>
          <w:szCs w:val="28"/>
          <w:u w:val="single"/>
        </w:rPr>
      </w:pPr>
      <w:r w:rsidRPr="007F4FBA">
        <w:rPr>
          <w:rFonts w:ascii="Perpetua" w:eastAsia="Times New Roman" w:hAnsi="Perpetua" w:cs="Iskoola Pota"/>
          <w:b/>
          <w:sz w:val="28"/>
          <w:szCs w:val="28"/>
          <w:u w:val="single"/>
        </w:rPr>
        <w:lastRenderedPageBreak/>
        <w:t>Annexure II</w:t>
      </w:r>
      <w:r w:rsidRPr="007F4FBA">
        <w:rPr>
          <w:rFonts w:ascii="Perpetua" w:eastAsia="Times New Roman" w:hAnsi="Perpetua" w:cs="Iskoola Pota"/>
          <w:b/>
          <w:i/>
          <w:sz w:val="28"/>
          <w:szCs w:val="28"/>
          <w:u w:val="single"/>
        </w:rPr>
        <w:t xml:space="preserve"> </w:t>
      </w:r>
    </w:p>
    <w:p w14:paraId="732E84FD" w14:textId="031131E3" w:rsidR="00A646B1" w:rsidRPr="007F4FBA" w:rsidRDefault="00A646B1" w:rsidP="00A646B1">
      <w:pPr>
        <w:pStyle w:val="NormalWeb"/>
        <w:jc w:val="both"/>
        <w:rPr>
          <w:rFonts w:ascii="Perpetua" w:hAnsi="Perpetua" w:cs="Iskoola Pota"/>
          <w:sz w:val="28"/>
          <w:szCs w:val="28"/>
        </w:rPr>
      </w:pPr>
      <w:r w:rsidRPr="007F4FBA">
        <w:rPr>
          <w:rFonts w:ascii="Perpetua" w:hAnsi="Perpetua" w:cs="Iskoola Pota"/>
          <w:b/>
          <w:bCs/>
          <w:sz w:val="28"/>
          <w:szCs w:val="28"/>
        </w:rPr>
        <w:t>Reflective Learning Statement</w:t>
      </w:r>
    </w:p>
    <w:p w14:paraId="56CA1B6E" w14:textId="045B958A" w:rsidR="00E3462F" w:rsidRPr="007F4FBA" w:rsidRDefault="00E3462F" w:rsidP="00E3462F">
      <w:pPr>
        <w:pStyle w:val="NormalWeb"/>
        <w:jc w:val="both"/>
        <w:rPr>
          <w:rFonts w:ascii="Perpetua" w:hAnsi="Perpetua" w:cs="Iskoola Pota"/>
          <w:sz w:val="28"/>
          <w:szCs w:val="28"/>
        </w:rPr>
      </w:pPr>
      <w:r w:rsidRPr="007F4FBA">
        <w:rPr>
          <w:rFonts w:ascii="Perpetua" w:hAnsi="Perpetua" w:cs="Iskoola Pota"/>
          <w:sz w:val="28"/>
          <w:szCs w:val="28"/>
        </w:rPr>
        <w:t>In line with the ideal of the reflective practitioner as a part of the learning organization, each week student learners need to submit reflective learning statements exploring their classroom learning. The learners are responsible for selecting the session</w:t>
      </w:r>
      <w:r w:rsidR="006925DF" w:rsidRPr="007F4FBA">
        <w:rPr>
          <w:rFonts w:ascii="Perpetua" w:hAnsi="Perpetua" w:cs="Iskoola Pota"/>
          <w:sz w:val="28"/>
          <w:szCs w:val="28"/>
        </w:rPr>
        <w:t>s</w:t>
      </w:r>
      <w:r w:rsidRPr="007F4FBA">
        <w:rPr>
          <w:rFonts w:ascii="Perpetua" w:hAnsi="Perpetua" w:cs="Iskoola Pota"/>
          <w:sz w:val="28"/>
          <w:szCs w:val="28"/>
        </w:rPr>
        <w:t xml:space="preserve"> and topic to reflect on.</w:t>
      </w:r>
    </w:p>
    <w:p w14:paraId="569E9C95" w14:textId="22742AD4" w:rsidR="00A646B1" w:rsidRPr="007F4FBA" w:rsidRDefault="00A646B1" w:rsidP="00E3462F">
      <w:pPr>
        <w:pStyle w:val="NormalWeb"/>
        <w:jc w:val="both"/>
        <w:rPr>
          <w:rFonts w:ascii="Perpetua" w:hAnsi="Perpetua" w:cs="Iskoola Pota"/>
          <w:sz w:val="28"/>
          <w:szCs w:val="28"/>
        </w:rPr>
      </w:pPr>
      <w:r w:rsidRPr="007F4FBA">
        <w:rPr>
          <w:rFonts w:ascii="Perpetua" w:hAnsi="Perpetua" w:cs="Iskoola Pota"/>
          <w:sz w:val="28"/>
          <w:szCs w:val="28"/>
        </w:rPr>
        <w:t>Precisely, e</w:t>
      </w:r>
      <w:r w:rsidR="00E3462F" w:rsidRPr="007F4FBA">
        <w:rPr>
          <w:rFonts w:ascii="Perpetua" w:hAnsi="Perpetua" w:cs="Iskoola Pota"/>
          <w:sz w:val="28"/>
          <w:szCs w:val="28"/>
        </w:rPr>
        <w:t>ach learning statement must include:</w:t>
      </w:r>
    </w:p>
    <w:p w14:paraId="6532550D" w14:textId="6D80B2EA" w:rsidR="00A646B1" w:rsidRPr="007F4FBA" w:rsidRDefault="00A646B1" w:rsidP="00A646B1">
      <w:pPr>
        <w:pStyle w:val="NormalWeb"/>
        <w:numPr>
          <w:ilvl w:val="0"/>
          <w:numId w:val="23"/>
        </w:numPr>
        <w:jc w:val="both"/>
        <w:rPr>
          <w:rFonts w:ascii="Perpetua" w:hAnsi="Perpetua" w:cs="Iskoola Pota"/>
          <w:sz w:val="28"/>
          <w:szCs w:val="28"/>
        </w:rPr>
      </w:pPr>
      <w:r w:rsidRPr="007F4FBA">
        <w:rPr>
          <w:rFonts w:ascii="Perpetua" w:hAnsi="Perpetua" w:cs="Iskoola Pota"/>
          <w:i/>
          <w:iCs/>
          <w:sz w:val="28"/>
          <w:szCs w:val="28"/>
        </w:rPr>
        <w:t>A</w:t>
      </w:r>
      <w:r w:rsidR="00E3462F" w:rsidRPr="007F4FBA">
        <w:rPr>
          <w:rFonts w:ascii="Perpetua" w:hAnsi="Perpetua" w:cs="Iskoola Pota"/>
          <w:i/>
          <w:iCs/>
          <w:sz w:val="28"/>
          <w:szCs w:val="28"/>
        </w:rPr>
        <w:t xml:space="preserve"> discussion of the class session itself</w:t>
      </w:r>
      <w:r w:rsidR="00577FEF" w:rsidRPr="007F4FBA">
        <w:rPr>
          <w:rFonts w:ascii="Perpetua" w:hAnsi="Perpetua" w:cs="Iskoola Pota"/>
          <w:sz w:val="28"/>
          <w:szCs w:val="28"/>
        </w:rPr>
        <w:t>:</w:t>
      </w:r>
      <w:r w:rsidR="00E3462F" w:rsidRPr="007F4FBA">
        <w:rPr>
          <w:rFonts w:ascii="Perpetua" w:hAnsi="Perpetua" w:cs="Iskoola Pota"/>
          <w:sz w:val="28"/>
          <w:szCs w:val="28"/>
        </w:rPr>
        <w:t xml:space="preserve"> This should focus on particular aspects of the class that you found interesting, helpful and/or challenging.</w:t>
      </w:r>
    </w:p>
    <w:p w14:paraId="21098533" w14:textId="5EBD4AF9" w:rsidR="00A646B1" w:rsidRPr="007F4FBA" w:rsidRDefault="00A646B1" w:rsidP="00A646B1">
      <w:pPr>
        <w:pStyle w:val="NormalWeb"/>
        <w:numPr>
          <w:ilvl w:val="0"/>
          <w:numId w:val="23"/>
        </w:numPr>
        <w:jc w:val="both"/>
        <w:rPr>
          <w:rFonts w:ascii="Perpetua" w:hAnsi="Perpetua" w:cs="Iskoola Pota"/>
          <w:sz w:val="28"/>
          <w:szCs w:val="28"/>
        </w:rPr>
      </w:pPr>
      <w:r w:rsidRPr="007F4FBA">
        <w:rPr>
          <w:rFonts w:ascii="Perpetua" w:hAnsi="Perpetua" w:cs="Iskoola Pota"/>
          <w:i/>
          <w:iCs/>
          <w:sz w:val="28"/>
          <w:szCs w:val="28"/>
        </w:rPr>
        <w:t>P</w:t>
      </w:r>
      <w:r w:rsidR="00E3462F" w:rsidRPr="007F4FBA">
        <w:rPr>
          <w:rFonts w:ascii="Perpetua" w:hAnsi="Perpetua" w:cs="Iskoola Pota"/>
          <w:i/>
          <w:iCs/>
          <w:sz w:val="28"/>
          <w:szCs w:val="28"/>
        </w:rPr>
        <w:t>ost-session reflection on the</w:t>
      </w:r>
      <w:r w:rsidRPr="007F4FBA">
        <w:rPr>
          <w:rFonts w:ascii="Perpetua" w:hAnsi="Perpetua" w:cs="Iskoola Pota"/>
          <w:i/>
          <w:iCs/>
          <w:sz w:val="28"/>
          <w:szCs w:val="28"/>
        </w:rPr>
        <w:t xml:space="preserve"> </w:t>
      </w:r>
      <w:r w:rsidR="00E3462F" w:rsidRPr="007F4FBA">
        <w:rPr>
          <w:rFonts w:ascii="Perpetua" w:hAnsi="Perpetua" w:cs="Iskoola Pota"/>
          <w:i/>
          <w:iCs/>
          <w:sz w:val="28"/>
          <w:szCs w:val="28"/>
        </w:rPr>
        <w:t>learning about the topic</w:t>
      </w:r>
      <w:r w:rsidR="006E1EB7" w:rsidRPr="007F4FBA">
        <w:rPr>
          <w:rFonts w:ascii="Perpetua" w:hAnsi="Perpetua" w:cs="Iskoola Pota"/>
          <w:i/>
          <w:iCs/>
          <w:sz w:val="28"/>
          <w:szCs w:val="28"/>
        </w:rPr>
        <w:t>/case discussions</w:t>
      </w:r>
      <w:r w:rsidR="00E3462F" w:rsidRPr="007F4FBA">
        <w:rPr>
          <w:rFonts w:ascii="Perpetua" w:hAnsi="Perpetua" w:cs="Iskoola Pota"/>
          <w:i/>
          <w:iCs/>
          <w:sz w:val="28"/>
          <w:szCs w:val="28"/>
        </w:rPr>
        <w:t xml:space="preserve"> </w:t>
      </w:r>
      <w:r w:rsidR="006E1EB7" w:rsidRPr="007F4FBA">
        <w:rPr>
          <w:rFonts w:ascii="Perpetua" w:hAnsi="Perpetua" w:cs="Iskoola Pota"/>
          <w:i/>
          <w:iCs/>
          <w:sz w:val="28"/>
          <w:szCs w:val="28"/>
        </w:rPr>
        <w:t>made during</w:t>
      </w:r>
      <w:r w:rsidR="00E3462F" w:rsidRPr="007F4FBA">
        <w:rPr>
          <w:rFonts w:ascii="Perpetua" w:hAnsi="Perpetua" w:cs="Iskoola Pota"/>
          <w:i/>
          <w:iCs/>
          <w:sz w:val="28"/>
          <w:szCs w:val="28"/>
        </w:rPr>
        <w:t xml:space="preserve"> the session</w:t>
      </w:r>
      <w:r w:rsidR="00577FEF" w:rsidRPr="007F4FBA">
        <w:rPr>
          <w:rFonts w:ascii="Perpetua" w:hAnsi="Perpetua" w:cs="Iskoola Pota"/>
          <w:sz w:val="28"/>
          <w:szCs w:val="28"/>
        </w:rPr>
        <w:t>:</w:t>
      </w:r>
      <w:r w:rsidR="00E3462F" w:rsidRPr="007F4FBA">
        <w:rPr>
          <w:rFonts w:ascii="Perpetua" w:hAnsi="Perpetua" w:cs="Iskoola Pota"/>
          <w:sz w:val="28"/>
          <w:szCs w:val="28"/>
        </w:rPr>
        <w:t xml:space="preserve"> Ideally this should draw </w:t>
      </w:r>
      <w:r w:rsidRPr="007F4FBA">
        <w:rPr>
          <w:rFonts w:ascii="Perpetua" w:hAnsi="Perpetua" w:cs="Iskoola Pota"/>
          <w:sz w:val="28"/>
          <w:szCs w:val="28"/>
        </w:rPr>
        <w:t xml:space="preserve">from your SIP </w:t>
      </w:r>
      <w:r w:rsidR="00E3462F" w:rsidRPr="007F4FBA">
        <w:rPr>
          <w:rFonts w:ascii="Perpetua" w:hAnsi="Perpetua" w:cs="Iskoola Pota"/>
          <w:sz w:val="28"/>
          <w:szCs w:val="28"/>
        </w:rPr>
        <w:t>experience</w:t>
      </w:r>
      <w:r w:rsidRPr="007F4FBA">
        <w:rPr>
          <w:rFonts w:ascii="Perpetua" w:hAnsi="Perpetua" w:cs="Iskoola Pota"/>
          <w:sz w:val="28"/>
          <w:szCs w:val="28"/>
        </w:rPr>
        <w:t xml:space="preserve"> </w:t>
      </w:r>
      <w:r w:rsidR="00E3462F" w:rsidRPr="007F4FBA">
        <w:rPr>
          <w:rFonts w:ascii="Perpetua" w:hAnsi="Perpetua" w:cs="Iskoola Pota"/>
          <w:sz w:val="28"/>
          <w:szCs w:val="28"/>
        </w:rPr>
        <w:t>and consider how the learning experience could potentially enhance</w:t>
      </w:r>
      <w:r w:rsidR="00381756" w:rsidRPr="007F4FBA">
        <w:rPr>
          <w:rFonts w:ascii="Perpetua" w:hAnsi="Perpetua" w:cs="Iskoola Pota"/>
          <w:sz w:val="28"/>
          <w:szCs w:val="28"/>
        </w:rPr>
        <w:t xml:space="preserve"> building a vibrant learning organization</w:t>
      </w:r>
      <w:r w:rsidR="00E3462F" w:rsidRPr="007F4FBA">
        <w:rPr>
          <w:rFonts w:ascii="Perpetua" w:hAnsi="Perpetua" w:cs="Iskoola Pota"/>
          <w:sz w:val="28"/>
          <w:szCs w:val="28"/>
        </w:rPr>
        <w:t>.</w:t>
      </w:r>
    </w:p>
    <w:p w14:paraId="6C226FFE" w14:textId="3C1F1ED3" w:rsidR="00A646B1" w:rsidRPr="007F4FBA" w:rsidRDefault="00E3462F" w:rsidP="00E3462F">
      <w:pPr>
        <w:pStyle w:val="NormalWeb"/>
        <w:jc w:val="both"/>
        <w:rPr>
          <w:rFonts w:ascii="Perpetua" w:hAnsi="Perpetua" w:cs="Iskoola Pota"/>
          <w:sz w:val="28"/>
          <w:szCs w:val="28"/>
        </w:rPr>
      </w:pPr>
      <w:r w:rsidRPr="007F4FBA">
        <w:rPr>
          <w:rFonts w:ascii="Perpetua" w:hAnsi="Perpetua" w:cs="Iskoola Pota"/>
          <w:sz w:val="28"/>
          <w:szCs w:val="28"/>
        </w:rPr>
        <w:t>The learning statements must include relevant theory and a minimum of one quality research source (</w:t>
      </w:r>
      <w:r w:rsidR="00C169B7" w:rsidRPr="007F4FBA">
        <w:rPr>
          <w:rFonts w:ascii="Perpetua" w:hAnsi="Perpetua" w:cs="Iskoola Pota"/>
          <w:sz w:val="28"/>
          <w:szCs w:val="28"/>
        </w:rPr>
        <w:t>e.g.,</w:t>
      </w:r>
      <w:r w:rsidRPr="007F4FBA">
        <w:rPr>
          <w:rFonts w:ascii="Perpetua" w:hAnsi="Perpetua" w:cs="Iskoola Pota"/>
          <w:sz w:val="28"/>
          <w:szCs w:val="28"/>
        </w:rPr>
        <w:t xml:space="preserve"> a refereed journal article, research monograph or refereed conference paper)</w:t>
      </w:r>
      <w:r w:rsidR="00A646B1" w:rsidRPr="007F4FBA">
        <w:rPr>
          <w:rFonts w:ascii="Perpetua" w:hAnsi="Perpetua" w:cs="Iskoola Pota"/>
          <w:sz w:val="28"/>
          <w:szCs w:val="28"/>
        </w:rPr>
        <w:t xml:space="preserve"> to substantiate your frameworks/views</w:t>
      </w:r>
      <w:r w:rsidR="00381756" w:rsidRPr="007F4FBA">
        <w:rPr>
          <w:rFonts w:ascii="Perpetua" w:hAnsi="Perpetua" w:cs="Iskoola Pota"/>
          <w:sz w:val="28"/>
          <w:szCs w:val="28"/>
        </w:rPr>
        <w:t xml:space="preserve"> towards building a learning organization</w:t>
      </w:r>
      <w:r w:rsidRPr="007F4FBA">
        <w:rPr>
          <w:rFonts w:ascii="Perpetua" w:hAnsi="Perpetua" w:cs="Iskoola Pota"/>
          <w:sz w:val="28"/>
          <w:szCs w:val="28"/>
        </w:rPr>
        <w:t>. Learning statements should include approximately 1000 words and must be referenced following the Harvard system or referencing.</w:t>
      </w:r>
    </w:p>
    <w:p w14:paraId="42341093" w14:textId="77777777" w:rsidR="00A646B1" w:rsidRPr="007F4FBA" w:rsidRDefault="00A646B1" w:rsidP="00E3462F">
      <w:pPr>
        <w:pStyle w:val="NormalWeb"/>
        <w:jc w:val="both"/>
        <w:rPr>
          <w:rFonts w:ascii="Perpetua" w:hAnsi="Perpetua" w:cs="Iskoola Pota"/>
          <w:sz w:val="28"/>
          <w:szCs w:val="28"/>
        </w:rPr>
      </w:pPr>
      <w:r w:rsidRPr="007F4FBA">
        <w:rPr>
          <w:rFonts w:ascii="Perpetua" w:hAnsi="Perpetua" w:cs="Iskoola Pota"/>
          <w:sz w:val="28"/>
          <w:szCs w:val="28"/>
        </w:rPr>
        <w:t xml:space="preserve">During first couple of sessions, </w:t>
      </w:r>
      <w:r w:rsidR="00E3462F" w:rsidRPr="007F4FBA">
        <w:rPr>
          <w:rFonts w:ascii="Perpetua" w:hAnsi="Perpetua" w:cs="Iskoola Pota"/>
          <w:sz w:val="28"/>
          <w:szCs w:val="28"/>
        </w:rPr>
        <w:t>I will provide an example learning statement (based on a learning session from another subject area) to provide some guidance, although the actual format and structure of the statement is flexible as long as all the key content is included (above); the assessment criteria are detailed below.</w:t>
      </w:r>
    </w:p>
    <w:p w14:paraId="05CC3F04" w14:textId="77777777" w:rsidR="00A646B1" w:rsidRPr="007F4FBA" w:rsidRDefault="00E3462F" w:rsidP="00E3462F">
      <w:pPr>
        <w:pStyle w:val="NormalWeb"/>
        <w:jc w:val="both"/>
        <w:rPr>
          <w:rFonts w:ascii="Perpetua" w:hAnsi="Perpetua" w:cs="Iskoola Pota"/>
          <w:b/>
          <w:bCs/>
          <w:i/>
          <w:iCs/>
          <w:sz w:val="28"/>
          <w:szCs w:val="28"/>
        </w:rPr>
      </w:pPr>
      <w:r w:rsidRPr="007F4FBA">
        <w:rPr>
          <w:rFonts w:ascii="Perpetua" w:hAnsi="Perpetua" w:cs="Iskoola Pota"/>
          <w:b/>
          <w:bCs/>
          <w:i/>
          <w:iCs/>
          <w:sz w:val="28"/>
          <w:szCs w:val="28"/>
        </w:rPr>
        <w:t>Assessment criteria</w:t>
      </w:r>
    </w:p>
    <w:p w14:paraId="6B33C18C" w14:textId="216FFFC0" w:rsidR="00A646B1" w:rsidRPr="007F4FBA" w:rsidRDefault="00E3462F" w:rsidP="00A646B1">
      <w:pPr>
        <w:pStyle w:val="NormalWeb"/>
        <w:numPr>
          <w:ilvl w:val="0"/>
          <w:numId w:val="24"/>
        </w:numPr>
        <w:jc w:val="both"/>
        <w:rPr>
          <w:rFonts w:ascii="Perpetua" w:hAnsi="Perpetua" w:cs="Iskoola Pota"/>
          <w:sz w:val="28"/>
          <w:szCs w:val="28"/>
        </w:rPr>
      </w:pPr>
      <w:r w:rsidRPr="007F4FBA">
        <w:rPr>
          <w:rFonts w:ascii="Perpetua" w:hAnsi="Perpetua" w:cs="Iskoola Pota"/>
          <w:sz w:val="28"/>
          <w:szCs w:val="28"/>
        </w:rPr>
        <w:t>Critical evaluation of relevant theory/research evidence</w:t>
      </w:r>
      <w:r w:rsidR="004C178F">
        <w:rPr>
          <w:rFonts w:ascii="Perpetua" w:hAnsi="Perpetua" w:cs="Iskoola Pota"/>
          <w:sz w:val="28"/>
          <w:szCs w:val="28"/>
        </w:rPr>
        <w:t xml:space="preserve"> on learning organization</w:t>
      </w:r>
    </w:p>
    <w:p w14:paraId="2BD37B35" w14:textId="4BD4742D" w:rsidR="00A646B1" w:rsidRPr="007F4FBA" w:rsidRDefault="00E3462F" w:rsidP="00A646B1">
      <w:pPr>
        <w:pStyle w:val="NormalWeb"/>
        <w:numPr>
          <w:ilvl w:val="0"/>
          <w:numId w:val="24"/>
        </w:numPr>
        <w:jc w:val="both"/>
        <w:rPr>
          <w:rFonts w:ascii="Perpetua" w:hAnsi="Perpetua" w:cs="Iskoola Pota"/>
          <w:sz w:val="28"/>
          <w:szCs w:val="28"/>
        </w:rPr>
      </w:pPr>
      <w:r w:rsidRPr="007F4FBA">
        <w:rPr>
          <w:rFonts w:ascii="Perpetua" w:hAnsi="Perpetua" w:cs="Iskoola Pota"/>
          <w:sz w:val="28"/>
          <w:szCs w:val="28"/>
        </w:rPr>
        <w:t>Personal reflection on learning experiences (Acknowledgement of challenging aspects of learning; application of theory to real world experience; specific examples to illustrate concepts/ideas/theories</w:t>
      </w:r>
      <w:r w:rsidR="00381756" w:rsidRPr="007F4FBA">
        <w:rPr>
          <w:rFonts w:ascii="Perpetua" w:hAnsi="Perpetua" w:cs="Iskoola Pota"/>
          <w:sz w:val="28"/>
          <w:szCs w:val="28"/>
        </w:rPr>
        <w:t>)</w:t>
      </w:r>
    </w:p>
    <w:p w14:paraId="2CB34A6D" w14:textId="77777777" w:rsidR="00A646B1" w:rsidRPr="007F4FBA" w:rsidRDefault="00E3462F" w:rsidP="00A646B1">
      <w:pPr>
        <w:pStyle w:val="NormalWeb"/>
        <w:numPr>
          <w:ilvl w:val="0"/>
          <w:numId w:val="24"/>
        </w:numPr>
        <w:jc w:val="both"/>
        <w:rPr>
          <w:rFonts w:ascii="Perpetua" w:hAnsi="Perpetua" w:cs="Iskoola Pota"/>
          <w:sz w:val="28"/>
          <w:szCs w:val="28"/>
        </w:rPr>
      </w:pPr>
      <w:r w:rsidRPr="007F4FBA">
        <w:rPr>
          <w:rFonts w:ascii="Perpetua" w:hAnsi="Perpetua" w:cs="Iskoola Pota"/>
          <w:sz w:val="28"/>
          <w:szCs w:val="28"/>
        </w:rPr>
        <w:t>Appropriate reference support</w:t>
      </w:r>
    </w:p>
    <w:p w14:paraId="73B762C6" w14:textId="1B16C383" w:rsidR="00A646B1" w:rsidRPr="007F4FBA" w:rsidRDefault="00E3462F" w:rsidP="00A646B1">
      <w:pPr>
        <w:pStyle w:val="NormalWeb"/>
        <w:numPr>
          <w:ilvl w:val="0"/>
          <w:numId w:val="24"/>
        </w:numPr>
        <w:jc w:val="both"/>
        <w:rPr>
          <w:rFonts w:ascii="Perpetua" w:hAnsi="Perpetua" w:cs="Iskoola Pota"/>
          <w:sz w:val="28"/>
          <w:szCs w:val="28"/>
        </w:rPr>
      </w:pPr>
      <w:r w:rsidRPr="007F4FBA">
        <w:rPr>
          <w:rFonts w:ascii="Perpetua" w:hAnsi="Perpetua" w:cs="Iskoola Pota"/>
          <w:sz w:val="28"/>
          <w:szCs w:val="28"/>
        </w:rPr>
        <w:t>Clear expression, correct grammar and punctuation</w:t>
      </w:r>
      <w:r w:rsidR="00381756" w:rsidRPr="007F4FBA">
        <w:rPr>
          <w:rFonts w:ascii="Perpetua" w:hAnsi="Perpetua" w:cs="Iskoola Pota"/>
          <w:sz w:val="28"/>
          <w:szCs w:val="28"/>
        </w:rPr>
        <w:t xml:space="preserve"> etc.</w:t>
      </w:r>
    </w:p>
    <w:p w14:paraId="3BA09E03" w14:textId="664E601E" w:rsidR="00E3462F" w:rsidRPr="007F4FBA" w:rsidRDefault="00E3462F" w:rsidP="00E3462F">
      <w:pPr>
        <w:pStyle w:val="NormalWeb"/>
        <w:jc w:val="both"/>
        <w:rPr>
          <w:rFonts w:ascii="Perpetua" w:hAnsi="Perpetua" w:cs="Iskoola Pota"/>
          <w:sz w:val="28"/>
          <w:szCs w:val="28"/>
        </w:rPr>
      </w:pPr>
      <w:r w:rsidRPr="007F4FBA">
        <w:rPr>
          <w:rFonts w:ascii="Perpetua" w:hAnsi="Perpetua" w:cs="Iskoola Pota"/>
          <w:sz w:val="28"/>
          <w:szCs w:val="28"/>
        </w:rPr>
        <w:br/>
      </w:r>
    </w:p>
    <w:p w14:paraId="67CA482C" w14:textId="563FA1B1" w:rsidR="000064A2" w:rsidRPr="007F4FBA" w:rsidRDefault="000064A2" w:rsidP="00E3462F">
      <w:pPr>
        <w:pStyle w:val="NormalWeb"/>
        <w:jc w:val="both"/>
        <w:rPr>
          <w:rFonts w:ascii="Perpetua" w:hAnsi="Perpetua" w:cs="Iskoola Pota"/>
          <w:sz w:val="28"/>
          <w:szCs w:val="28"/>
        </w:rPr>
      </w:pPr>
    </w:p>
    <w:sectPr w:rsidR="000064A2" w:rsidRPr="007F4FBA" w:rsidSect="00113D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87D32" w14:textId="77777777" w:rsidR="004B3328" w:rsidRDefault="004B3328" w:rsidP="005B7E14">
      <w:pPr>
        <w:spacing w:after="0" w:line="240" w:lineRule="auto"/>
      </w:pPr>
      <w:r>
        <w:separator/>
      </w:r>
    </w:p>
  </w:endnote>
  <w:endnote w:type="continuationSeparator" w:id="0">
    <w:p w14:paraId="39E5A0E1" w14:textId="77777777" w:rsidR="004B3328" w:rsidRDefault="004B3328" w:rsidP="005B7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no Pro Smbd">
    <w:altName w:val="Cambria"/>
    <w:panose1 w:val="00000000000000000000"/>
    <w:charset w:val="00"/>
    <w:family w:val="roman"/>
    <w:notTrueType/>
    <w:pitch w:val="default"/>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Iskoola Pota">
    <w:charset w:val="00"/>
    <w:family w:val="swiss"/>
    <w:pitch w:val="variable"/>
    <w:sig w:usb0="00000003" w:usb1="00000000" w:usb2="00000200" w:usb3="00000000" w:csb0="00000001" w:csb1="00000000"/>
  </w:font>
  <w:font w:name="MinionPro-Semibold">
    <w:altName w:val="Cambria"/>
    <w:panose1 w:val="00000000000000000000"/>
    <w:charset w:val="00"/>
    <w:family w:val="roman"/>
    <w:notTrueType/>
    <w:pitch w:val="default"/>
    <w:sig w:usb0="00000003" w:usb1="00000000" w:usb2="00000000" w:usb3="00000000" w:csb0="00000001" w:csb1="00000000"/>
  </w:font>
  <w:font w:name="Berkeley-BookItalic">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9769295"/>
      <w:docPartObj>
        <w:docPartGallery w:val="Page Numbers (Bottom of Page)"/>
        <w:docPartUnique/>
      </w:docPartObj>
    </w:sdtPr>
    <w:sdtEndPr>
      <w:rPr>
        <w:rFonts w:ascii="Times New Roman" w:hAnsi="Times New Roman" w:cs="Times New Roman"/>
        <w:noProof/>
        <w:sz w:val="24"/>
        <w:szCs w:val="24"/>
      </w:rPr>
    </w:sdtEndPr>
    <w:sdtContent>
      <w:p w14:paraId="6C65E969" w14:textId="63DC8A42" w:rsidR="005B7E14" w:rsidRPr="005B7E14" w:rsidRDefault="005B7E14">
        <w:pPr>
          <w:pStyle w:val="Footer"/>
          <w:jc w:val="center"/>
          <w:rPr>
            <w:rFonts w:ascii="Times New Roman" w:hAnsi="Times New Roman" w:cs="Times New Roman"/>
            <w:sz w:val="24"/>
            <w:szCs w:val="24"/>
          </w:rPr>
        </w:pPr>
        <w:r w:rsidRPr="005B7E14">
          <w:rPr>
            <w:rFonts w:ascii="Times New Roman" w:hAnsi="Times New Roman" w:cs="Times New Roman"/>
            <w:sz w:val="24"/>
            <w:szCs w:val="24"/>
          </w:rPr>
          <w:fldChar w:fldCharType="begin"/>
        </w:r>
        <w:r w:rsidRPr="005B7E14">
          <w:rPr>
            <w:rFonts w:ascii="Times New Roman" w:hAnsi="Times New Roman" w:cs="Times New Roman"/>
            <w:sz w:val="24"/>
            <w:szCs w:val="24"/>
          </w:rPr>
          <w:instrText xml:space="preserve"> PAGE   \* MERGEFORMAT </w:instrText>
        </w:r>
        <w:r w:rsidRPr="005B7E14">
          <w:rPr>
            <w:rFonts w:ascii="Times New Roman" w:hAnsi="Times New Roman" w:cs="Times New Roman"/>
            <w:sz w:val="24"/>
            <w:szCs w:val="24"/>
          </w:rPr>
          <w:fldChar w:fldCharType="separate"/>
        </w:r>
        <w:r w:rsidRPr="005B7E14">
          <w:rPr>
            <w:rFonts w:ascii="Times New Roman" w:hAnsi="Times New Roman" w:cs="Times New Roman"/>
            <w:noProof/>
            <w:sz w:val="24"/>
            <w:szCs w:val="24"/>
          </w:rPr>
          <w:t>2</w:t>
        </w:r>
        <w:r w:rsidRPr="005B7E14">
          <w:rPr>
            <w:rFonts w:ascii="Times New Roman" w:hAnsi="Times New Roman" w:cs="Times New Roman"/>
            <w:noProof/>
            <w:sz w:val="24"/>
            <w:szCs w:val="24"/>
          </w:rPr>
          <w:fldChar w:fldCharType="end"/>
        </w:r>
      </w:p>
    </w:sdtContent>
  </w:sdt>
  <w:p w14:paraId="4E2154E8" w14:textId="77777777" w:rsidR="005B7E14" w:rsidRDefault="005B7E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215E3" w14:textId="77777777" w:rsidR="004B3328" w:rsidRDefault="004B3328" w:rsidP="005B7E14">
      <w:pPr>
        <w:spacing w:after="0" w:line="240" w:lineRule="auto"/>
      </w:pPr>
      <w:r>
        <w:separator/>
      </w:r>
    </w:p>
  </w:footnote>
  <w:footnote w:type="continuationSeparator" w:id="0">
    <w:p w14:paraId="281E81C7" w14:textId="77777777" w:rsidR="004B3328" w:rsidRDefault="004B3328" w:rsidP="005B7E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E1267F9"/>
    <w:multiLevelType w:val="hybridMultilevel"/>
    <w:tmpl w:val="3B2A661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AF681A"/>
    <w:multiLevelType w:val="hybridMultilevel"/>
    <w:tmpl w:val="17661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0416A"/>
    <w:multiLevelType w:val="hybridMultilevel"/>
    <w:tmpl w:val="593A8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757836"/>
    <w:multiLevelType w:val="hybridMultilevel"/>
    <w:tmpl w:val="1A4A1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05C5B"/>
    <w:multiLevelType w:val="hybridMultilevel"/>
    <w:tmpl w:val="B8D8E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E102EF"/>
    <w:multiLevelType w:val="hybridMultilevel"/>
    <w:tmpl w:val="769CB3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F66C85"/>
    <w:multiLevelType w:val="hybridMultilevel"/>
    <w:tmpl w:val="056C7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D90F2D"/>
    <w:multiLevelType w:val="hybridMultilevel"/>
    <w:tmpl w:val="ED685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DF427C"/>
    <w:multiLevelType w:val="hybridMultilevel"/>
    <w:tmpl w:val="B310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D9384B"/>
    <w:multiLevelType w:val="hybridMultilevel"/>
    <w:tmpl w:val="9FD8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C00D64"/>
    <w:multiLevelType w:val="hybridMultilevel"/>
    <w:tmpl w:val="B43AC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7B5273"/>
    <w:multiLevelType w:val="hybridMultilevel"/>
    <w:tmpl w:val="89C60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F7E55"/>
    <w:multiLevelType w:val="hybridMultilevel"/>
    <w:tmpl w:val="BFA84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04166F"/>
    <w:multiLevelType w:val="hybridMultilevel"/>
    <w:tmpl w:val="AA6A59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EFC4125"/>
    <w:multiLevelType w:val="hybridMultilevel"/>
    <w:tmpl w:val="ECB69D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1A218BA"/>
    <w:multiLevelType w:val="hybridMultilevel"/>
    <w:tmpl w:val="65724FA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B1B1E42"/>
    <w:multiLevelType w:val="hybridMultilevel"/>
    <w:tmpl w:val="239A5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EA4BC2"/>
    <w:multiLevelType w:val="hybridMultilevel"/>
    <w:tmpl w:val="0E682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938F9"/>
    <w:multiLevelType w:val="multilevel"/>
    <w:tmpl w:val="B426A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542A17"/>
    <w:multiLevelType w:val="hybridMultilevel"/>
    <w:tmpl w:val="BDDC20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86F3104"/>
    <w:multiLevelType w:val="hybridMultilevel"/>
    <w:tmpl w:val="57B4E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353CC8"/>
    <w:multiLevelType w:val="hybridMultilevel"/>
    <w:tmpl w:val="DE90B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6E172F"/>
    <w:multiLevelType w:val="multilevel"/>
    <w:tmpl w:val="196E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6657EE"/>
    <w:multiLevelType w:val="hybridMultilevel"/>
    <w:tmpl w:val="FF1C6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213573"/>
    <w:multiLevelType w:val="hybridMultilevel"/>
    <w:tmpl w:val="5D04E5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FF150A"/>
    <w:multiLevelType w:val="hybridMultilevel"/>
    <w:tmpl w:val="C460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097FBC"/>
    <w:multiLevelType w:val="hybridMultilevel"/>
    <w:tmpl w:val="4E06B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7"/>
  </w:num>
  <w:num w:numId="3">
    <w:abstractNumId w:val="7"/>
  </w:num>
  <w:num w:numId="4">
    <w:abstractNumId w:val="2"/>
  </w:num>
  <w:num w:numId="5">
    <w:abstractNumId w:val="26"/>
  </w:num>
  <w:num w:numId="6">
    <w:abstractNumId w:val="11"/>
  </w:num>
  <w:num w:numId="7">
    <w:abstractNumId w:val="4"/>
  </w:num>
  <w:num w:numId="8">
    <w:abstractNumId w:val="3"/>
  </w:num>
  <w:num w:numId="9">
    <w:abstractNumId w:val="21"/>
  </w:num>
  <w:num w:numId="10">
    <w:abstractNumId w:val="25"/>
  </w:num>
  <w:num w:numId="11">
    <w:abstractNumId w:val="16"/>
  </w:num>
  <w:num w:numId="12">
    <w:abstractNumId w:val="10"/>
  </w:num>
  <w:num w:numId="13">
    <w:abstractNumId w:val="12"/>
  </w:num>
  <w:num w:numId="14">
    <w:abstractNumId w:val="6"/>
  </w:num>
  <w:num w:numId="15">
    <w:abstractNumId w:val="23"/>
  </w:num>
  <w:num w:numId="16">
    <w:abstractNumId w:val="9"/>
  </w:num>
  <w:num w:numId="17">
    <w:abstractNumId w:val="24"/>
  </w:num>
  <w:num w:numId="18">
    <w:abstractNumId w:val="5"/>
  </w:num>
  <w:num w:numId="19">
    <w:abstractNumId w:val="20"/>
  </w:num>
  <w:num w:numId="20">
    <w:abstractNumId w:val="15"/>
  </w:num>
  <w:num w:numId="21">
    <w:abstractNumId w:val="8"/>
  </w:num>
  <w:num w:numId="22">
    <w:abstractNumId w:val="1"/>
  </w:num>
  <w:num w:numId="23">
    <w:abstractNumId w:val="13"/>
  </w:num>
  <w:num w:numId="24">
    <w:abstractNumId w:val="19"/>
  </w:num>
  <w:num w:numId="25">
    <w:abstractNumId w:val="18"/>
  </w:num>
  <w:num w:numId="26">
    <w:abstractNumId w:val="14"/>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rC0tDQ0tjQzMDY2NTdT0lEKTi0uzszPAykwqQUA+AJ3PiwAAAA="/>
  </w:docVars>
  <w:rsids>
    <w:rsidRoot w:val="008771A9"/>
    <w:rsid w:val="000064A2"/>
    <w:rsid w:val="00016EFC"/>
    <w:rsid w:val="00022899"/>
    <w:rsid w:val="000303B1"/>
    <w:rsid w:val="00042252"/>
    <w:rsid w:val="00046AD1"/>
    <w:rsid w:val="00073932"/>
    <w:rsid w:val="00076716"/>
    <w:rsid w:val="000800D7"/>
    <w:rsid w:val="00084383"/>
    <w:rsid w:val="0009052A"/>
    <w:rsid w:val="00095688"/>
    <w:rsid w:val="000D0072"/>
    <w:rsid w:val="000D74A8"/>
    <w:rsid w:val="000E2CB9"/>
    <w:rsid w:val="000E5BC3"/>
    <w:rsid w:val="000F0464"/>
    <w:rsid w:val="000F640B"/>
    <w:rsid w:val="00110C4A"/>
    <w:rsid w:val="00113DBF"/>
    <w:rsid w:val="001174DF"/>
    <w:rsid w:val="001243B3"/>
    <w:rsid w:val="00136318"/>
    <w:rsid w:val="001479F5"/>
    <w:rsid w:val="001663C2"/>
    <w:rsid w:val="0016754B"/>
    <w:rsid w:val="00170E5F"/>
    <w:rsid w:val="001779AB"/>
    <w:rsid w:val="00183D4B"/>
    <w:rsid w:val="001910B4"/>
    <w:rsid w:val="00191431"/>
    <w:rsid w:val="00193FD1"/>
    <w:rsid w:val="0019717C"/>
    <w:rsid w:val="001C5BD3"/>
    <w:rsid w:val="001E455D"/>
    <w:rsid w:val="001E77B3"/>
    <w:rsid w:val="001F6F4A"/>
    <w:rsid w:val="00210634"/>
    <w:rsid w:val="00213AA3"/>
    <w:rsid w:val="002223CC"/>
    <w:rsid w:val="00267E20"/>
    <w:rsid w:val="00296851"/>
    <w:rsid w:val="002A0686"/>
    <w:rsid w:val="002A48D6"/>
    <w:rsid w:val="002A7DCB"/>
    <w:rsid w:val="002B344C"/>
    <w:rsid w:val="002E3561"/>
    <w:rsid w:val="002E43BC"/>
    <w:rsid w:val="002F6D7C"/>
    <w:rsid w:val="003111DA"/>
    <w:rsid w:val="0031160B"/>
    <w:rsid w:val="003258C3"/>
    <w:rsid w:val="0032661D"/>
    <w:rsid w:val="0033355B"/>
    <w:rsid w:val="00336C38"/>
    <w:rsid w:val="00343E96"/>
    <w:rsid w:val="00344D59"/>
    <w:rsid w:val="00355732"/>
    <w:rsid w:val="00363BB3"/>
    <w:rsid w:val="00375D97"/>
    <w:rsid w:val="00381756"/>
    <w:rsid w:val="0038617B"/>
    <w:rsid w:val="003B50DF"/>
    <w:rsid w:val="003C3F79"/>
    <w:rsid w:val="003F4304"/>
    <w:rsid w:val="003F4BB4"/>
    <w:rsid w:val="004231E3"/>
    <w:rsid w:val="00446AD6"/>
    <w:rsid w:val="00451D69"/>
    <w:rsid w:val="004620AA"/>
    <w:rsid w:val="004717D2"/>
    <w:rsid w:val="004719E4"/>
    <w:rsid w:val="004725F0"/>
    <w:rsid w:val="004874C1"/>
    <w:rsid w:val="004B3328"/>
    <w:rsid w:val="004B5E9E"/>
    <w:rsid w:val="004C178F"/>
    <w:rsid w:val="004C2D1A"/>
    <w:rsid w:val="004C5F3C"/>
    <w:rsid w:val="004D00BC"/>
    <w:rsid w:val="004D2786"/>
    <w:rsid w:val="004D5539"/>
    <w:rsid w:val="004D77A0"/>
    <w:rsid w:val="004E25EB"/>
    <w:rsid w:val="004E472F"/>
    <w:rsid w:val="004E60F1"/>
    <w:rsid w:val="004E68CF"/>
    <w:rsid w:val="00514EF6"/>
    <w:rsid w:val="00526595"/>
    <w:rsid w:val="005473BF"/>
    <w:rsid w:val="005531A4"/>
    <w:rsid w:val="00555A29"/>
    <w:rsid w:val="00563BB5"/>
    <w:rsid w:val="00577FEF"/>
    <w:rsid w:val="00581462"/>
    <w:rsid w:val="00593E68"/>
    <w:rsid w:val="005B7E14"/>
    <w:rsid w:val="005C150C"/>
    <w:rsid w:val="005D1239"/>
    <w:rsid w:val="005D31A0"/>
    <w:rsid w:val="005E19B3"/>
    <w:rsid w:val="0060717C"/>
    <w:rsid w:val="00620BBF"/>
    <w:rsid w:val="006277E2"/>
    <w:rsid w:val="00634D6E"/>
    <w:rsid w:val="00676F1C"/>
    <w:rsid w:val="00687FA9"/>
    <w:rsid w:val="006925DF"/>
    <w:rsid w:val="006935E5"/>
    <w:rsid w:val="006A5B78"/>
    <w:rsid w:val="006A72D9"/>
    <w:rsid w:val="006E1EB7"/>
    <w:rsid w:val="00707B8A"/>
    <w:rsid w:val="007140EE"/>
    <w:rsid w:val="007308C0"/>
    <w:rsid w:val="00757913"/>
    <w:rsid w:val="007600B8"/>
    <w:rsid w:val="00760E51"/>
    <w:rsid w:val="00770DCE"/>
    <w:rsid w:val="00772EAF"/>
    <w:rsid w:val="007A320A"/>
    <w:rsid w:val="007C2CE4"/>
    <w:rsid w:val="007C609C"/>
    <w:rsid w:val="007F4FBA"/>
    <w:rsid w:val="008075BF"/>
    <w:rsid w:val="0080765F"/>
    <w:rsid w:val="008304FC"/>
    <w:rsid w:val="008429C1"/>
    <w:rsid w:val="00847217"/>
    <w:rsid w:val="00857372"/>
    <w:rsid w:val="00871FB3"/>
    <w:rsid w:val="00872F8F"/>
    <w:rsid w:val="008771A9"/>
    <w:rsid w:val="008802E3"/>
    <w:rsid w:val="00883800"/>
    <w:rsid w:val="00886AAB"/>
    <w:rsid w:val="00886D40"/>
    <w:rsid w:val="00891539"/>
    <w:rsid w:val="00892DDE"/>
    <w:rsid w:val="008A4485"/>
    <w:rsid w:val="008B30A2"/>
    <w:rsid w:val="008B583E"/>
    <w:rsid w:val="008C1D74"/>
    <w:rsid w:val="008D42CE"/>
    <w:rsid w:val="008E1285"/>
    <w:rsid w:val="008F15BD"/>
    <w:rsid w:val="009007ED"/>
    <w:rsid w:val="00920C7F"/>
    <w:rsid w:val="0092367A"/>
    <w:rsid w:val="009276EF"/>
    <w:rsid w:val="00935548"/>
    <w:rsid w:val="0094780C"/>
    <w:rsid w:val="00962AB0"/>
    <w:rsid w:val="00964985"/>
    <w:rsid w:val="00970A09"/>
    <w:rsid w:val="0097203F"/>
    <w:rsid w:val="0097323D"/>
    <w:rsid w:val="00982CFD"/>
    <w:rsid w:val="0098655D"/>
    <w:rsid w:val="00990010"/>
    <w:rsid w:val="009969B0"/>
    <w:rsid w:val="009B4DB7"/>
    <w:rsid w:val="009C40B6"/>
    <w:rsid w:val="009C6FB7"/>
    <w:rsid w:val="009F55E4"/>
    <w:rsid w:val="00A04818"/>
    <w:rsid w:val="00A11861"/>
    <w:rsid w:val="00A21F8F"/>
    <w:rsid w:val="00A44062"/>
    <w:rsid w:val="00A50098"/>
    <w:rsid w:val="00A646B1"/>
    <w:rsid w:val="00A760A1"/>
    <w:rsid w:val="00AA5951"/>
    <w:rsid w:val="00AA65B1"/>
    <w:rsid w:val="00AB1B4E"/>
    <w:rsid w:val="00AB46A6"/>
    <w:rsid w:val="00AB67BA"/>
    <w:rsid w:val="00AC0B96"/>
    <w:rsid w:val="00AC6DA6"/>
    <w:rsid w:val="00B0072D"/>
    <w:rsid w:val="00B02A58"/>
    <w:rsid w:val="00B12632"/>
    <w:rsid w:val="00B21BF1"/>
    <w:rsid w:val="00B23126"/>
    <w:rsid w:val="00B236AB"/>
    <w:rsid w:val="00B23D9B"/>
    <w:rsid w:val="00B345EE"/>
    <w:rsid w:val="00B4689D"/>
    <w:rsid w:val="00B9301C"/>
    <w:rsid w:val="00BA4338"/>
    <w:rsid w:val="00BA78E4"/>
    <w:rsid w:val="00BC3303"/>
    <w:rsid w:val="00BD0EDB"/>
    <w:rsid w:val="00C03333"/>
    <w:rsid w:val="00C117E0"/>
    <w:rsid w:val="00C169B7"/>
    <w:rsid w:val="00C354AE"/>
    <w:rsid w:val="00C55007"/>
    <w:rsid w:val="00C575C4"/>
    <w:rsid w:val="00C61D07"/>
    <w:rsid w:val="00C670D8"/>
    <w:rsid w:val="00C67D3D"/>
    <w:rsid w:val="00C74CAA"/>
    <w:rsid w:val="00C83FFB"/>
    <w:rsid w:val="00CF61DE"/>
    <w:rsid w:val="00D165E2"/>
    <w:rsid w:val="00D2624E"/>
    <w:rsid w:val="00D327C8"/>
    <w:rsid w:val="00D4276C"/>
    <w:rsid w:val="00D55B27"/>
    <w:rsid w:val="00DC0D8C"/>
    <w:rsid w:val="00DF04D1"/>
    <w:rsid w:val="00E15E9B"/>
    <w:rsid w:val="00E278ED"/>
    <w:rsid w:val="00E3462F"/>
    <w:rsid w:val="00E43CE8"/>
    <w:rsid w:val="00E53ABF"/>
    <w:rsid w:val="00E60832"/>
    <w:rsid w:val="00E712D3"/>
    <w:rsid w:val="00E8703D"/>
    <w:rsid w:val="00ED113D"/>
    <w:rsid w:val="00EE1506"/>
    <w:rsid w:val="00EE6345"/>
    <w:rsid w:val="00EF512E"/>
    <w:rsid w:val="00F04F38"/>
    <w:rsid w:val="00F11306"/>
    <w:rsid w:val="00F23366"/>
    <w:rsid w:val="00F3126C"/>
    <w:rsid w:val="00F41CE2"/>
    <w:rsid w:val="00F50067"/>
    <w:rsid w:val="00F63B24"/>
    <w:rsid w:val="00F668DB"/>
    <w:rsid w:val="00F747E1"/>
    <w:rsid w:val="00F75198"/>
    <w:rsid w:val="00F97D41"/>
    <w:rsid w:val="00FB7131"/>
    <w:rsid w:val="00FC7955"/>
    <w:rsid w:val="00FE7B90"/>
    <w:rsid w:val="00FF2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D04A4"/>
  <w15:chartTrackingRefBased/>
  <w15:docId w15:val="{A20FD937-405D-4B03-81D1-D531546B0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C6FB7"/>
    <w:pPr>
      <w:keepNext/>
      <w:spacing w:after="0" w:line="240" w:lineRule="auto"/>
      <w:outlineLvl w:val="0"/>
    </w:pPr>
    <w:rPr>
      <w:rFonts w:ascii="Times New Roman" w:eastAsia="Times New Roman" w:hAnsi="Times New Roman"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73BF"/>
    <w:pPr>
      <w:spacing w:after="0" w:line="240" w:lineRule="auto"/>
    </w:pPr>
  </w:style>
  <w:style w:type="character" w:styleId="Hyperlink">
    <w:name w:val="Hyperlink"/>
    <w:basedOn w:val="DefaultParagraphFont"/>
    <w:uiPriority w:val="99"/>
    <w:unhideWhenUsed/>
    <w:rsid w:val="002A7DCB"/>
    <w:rPr>
      <w:color w:val="0563C1" w:themeColor="hyperlink"/>
      <w:u w:val="single"/>
    </w:rPr>
  </w:style>
  <w:style w:type="character" w:styleId="UnresolvedMention">
    <w:name w:val="Unresolved Mention"/>
    <w:basedOn w:val="DefaultParagraphFont"/>
    <w:uiPriority w:val="99"/>
    <w:semiHidden/>
    <w:unhideWhenUsed/>
    <w:rsid w:val="002A7DCB"/>
    <w:rPr>
      <w:color w:val="808080"/>
      <w:shd w:val="clear" w:color="auto" w:fill="E6E6E6"/>
    </w:rPr>
  </w:style>
  <w:style w:type="paragraph" w:styleId="NormalWeb">
    <w:name w:val="Normal (Web)"/>
    <w:basedOn w:val="Normal"/>
    <w:uiPriority w:val="99"/>
    <w:unhideWhenUsed/>
    <w:rsid w:val="008F15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75198"/>
    <w:pPr>
      <w:ind w:left="720"/>
      <w:contextualSpacing/>
    </w:pPr>
  </w:style>
  <w:style w:type="character" w:customStyle="1" w:styleId="Heading1Char">
    <w:name w:val="Heading 1 Char"/>
    <w:basedOn w:val="DefaultParagraphFont"/>
    <w:link w:val="Heading1"/>
    <w:rsid w:val="009C6FB7"/>
    <w:rPr>
      <w:rFonts w:ascii="Times New Roman" w:eastAsia="Times New Roman" w:hAnsi="Times New Roman" w:cs="Times New Roman"/>
      <w:sz w:val="24"/>
      <w:szCs w:val="20"/>
      <w:u w:val="single"/>
    </w:rPr>
  </w:style>
  <w:style w:type="table" w:styleId="TableGrid">
    <w:name w:val="Table Grid"/>
    <w:basedOn w:val="TableNormal"/>
    <w:uiPriority w:val="39"/>
    <w:rsid w:val="00B12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9969B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5B7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E14"/>
  </w:style>
  <w:style w:type="paragraph" w:styleId="Footer">
    <w:name w:val="footer"/>
    <w:basedOn w:val="Normal"/>
    <w:link w:val="FooterChar"/>
    <w:uiPriority w:val="99"/>
    <w:unhideWhenUsed/>
    <w:rsid w:val="005B7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E14"/>
  </w:style>
  <w:style w:type="paragraph" w:customStyle="1" w:styleId="m-2980934134614476840gmail-msolistparagraph">
    <w:name w:val="m_-2980934134614476840gmail-msolistparagraph"/>
    <w:basedOn w:val="Normal"/>
    <w:rsid w:val="004C2D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EE6345"/>
    <w:pPr>
      <w:autoSpaceDE w:val="0"/>
      <w:autoSpaceDN w:val="0"/>
      <w:adjustRightInd w:val="0"/>
      <w:spacing w:after="0" w:line="240" w:lineRule="auto"/>
    </w:pPr>
    <w:rPr>
      <w:rFonts w:ascii="Arno Pro Smbd" w:hAnsi="Arno Pro Smbd" w:cs="Arno Pro Smb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10542">
      <w:bodyDiv w:val="1"/>
      <w:marLeft w:val="0"/>
      <w:marRight w:val="0"/>
      <w:marTop w:val="0"/>
      <w:marBottom w:val="0"/>
      <w:divBdr>
        <w:top w:val="none" w:sz="0" w:space="0" w:color="auto"/>
        <w:left w:val="none" w:sz="0" w:space="0" w:color="auto"/>
        <w:bottom w:val="none" w:sz="0" w:space="0" w:color="auto"/>
        <w:right w:val="none" w:sz="0" w:space="0" w:color="auto"/>
      </w:divBdr>
    </w:div>
    <w:div w:id="165754377">
      <w:bodyDiv w:val="1"/>
      <w:marLeft w:val="0"/>
      <w:marRight w:val="0"/>
      <w:marTop w:val="0"/>
      <w:marBottom w:val="0"/>
      <w:divBdr>
        <w:top w:val="none" w:sz="0" w:space="0" w:color="auto"/>
        <w:left w:val="none" w:sz="0" w:space="0" w:color="auto"/>
        <w:bottom w:val="none" w:sz="0" w:space="0" w:color="auto"/>
        <w:right w:val="none" w:sz="0" w:space="0" w:color="auto"/>
      </w:divBdr>
    </w:div>
    <w:div w:id="312830421">
      <w:bodyDiv w:val="1"/>
      <w:marLeft w:val="0"/>
      <w:marRight w:val="0"/>
      <w:marTop w:val="0"/>
      <w:marBottom w:val="0"/>
      <w:divBdr>
        <w:top w:val="none" w:sz="0" w:space="0" w:color="auto"/>
        <w:left w:val="none" w:sz="0" w:space="0" w:color="auto"/>
        <w:bottom w:val="none" w:sz="0" w:space="0" w:color="auto"/>
        <w:right w:val="none" w:sz="0" w:space="0" w:color="auto"/>
      </w:divBdr>
      <w:divsChild>
        <w:div w:id="1157381868">
          <w:marLeft w:val="0"/>
          <w:marRight w:val="0"/>
          <w:marTop w:val="0"/>
          <w:marBottom w:val="0"/>
          <w:divBdr>
            <w:top w:val="none" w:sz="0" w:space="0" w:color="auto"/>
            <w:left w:val="none" w:sz="0" w:space="0" w:color="auto"/>
            <w:bottom w:val="none" w:sz="0" w:space="0" w:color="auto"/>
            <w:right w:val="none" w:sz="0" w:space="0" w:color="auto"/>
          </w:divBdr>
        </w:div>
        <w:div w:id="1848251297">
          <w:marLeft w:val="0"/>
          <w:marRight w:val="0"/>
          <w:marTop w:val="0"/>
          <w:marBottom w:val="0"/>
          <w:divBdr>
            <w:top w:val="none" w:sz="0" w:space="0" w:color="auto"/>
            <w:left w:val="none" w:sz="0" w:space="0" w:color="auto"/>
            <w:bottom w:val="none" w:sz="0" w:space="0" w:color="auto"/>
            <w:right w:val="none" w:sz="0" w:space="0" w:color="auto"/>
          </w:divBdr>
          <w:divsChild>
            <w:div w:id="192102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696093">
      <w:bodyDiv w:val="1"/>
      <w:marLeft w:val="0"/>
      <w:marRight w:val="0"/>
      <w:marTop w:val="0"/>
      <w:marBottom w:val="0"/>
      <w:divBdr>
        <w:top w:val="none" w:sz="0" w:space="0" w:color="auto"/>
        <w:left w:val="none" w:sz="0" w:space="0" w:color="auto"/>
        <w:bottom w:val="none" w:sz="0" w:space="0" w:color="auto"/>
        <w:right w:val="none" w:sz="0" w:space="0" w:color="auto"/>
      </w:divBdr>
      <w:divsChild>
        <w:div w:id="1948538945">
          <w:marLeft w:val="0"/>
          <w:marRight w:val="0"/>
          <w:marTop w:val="0"/>
          <w:marBottom w:val="0"/>
          <w:divBdr>
            <w:top w:val="none" w:sz="0" w:space="0" w:color="auto"/>
            <w:left w:val="none" w:sz="0" w:space="0" w:color="auto"/>
            <w:bottom w:val="none" w:sz="0" w:space="0" w:color="auto"/>
            <w:right w:val="none" w:sz="0" w:space="0" w:color="auto"/>
          </w:divBdr>
        </w:div>
        <w:div w:id="1610091266">
          <w:marLeft w:val="0"/>
          <w:marRight w:val="0"/>
          <w:marTop w:val="0"/>
          <w:marBottom w:val="0"/>
          <w:divBdr>
            <w:top w:val="none" w:sz="0" w:space="0" w:color="auto"/>
            <w:left w:val="none" w:sz="0" w:space="0" w:color="auto"/>
            <w:bottom w:val="none" w:sz="0" w:space="0" w:color="auto"/>
            <w:right w:val="none" w:sz="0" w:space="0" w:color="auto"/>
          </w:divBdr>
        </w:div>
        <w:div w:id="1180506328">
          <w:marLeft w:val="0"/>
          <w:marRight w:val="0"/>
          <w:marTop w:val="0"/>
          <w:marBottom w:val="0"/>
          <w:divBdr>
            <w:top w:val="none" w:sz="0" w:space="0" w:color="auto"/>
            <w:left w:val="none" w:sz="0" w:space="0" w:color="auto"/>
            <w:bottom w:val="none" w:sz="0" w:space="0" w:color="auto"/>
            <w:right w:val="none" w:sz="0" w:space="0" w:color="auto"/>
          </w:divBdr>
        </w:div>
        <w:div w:id="336540154">
          <w:marLeft w:val="0"/>
          <w:marRight w:val="0"/>
          <w:marTop w:val="0"/>
          <w:marBottom w:val="0"/>
          <w:divBdr>
            <w:top w:val="none" w:sz="0" w:space="0" w:color="auto"/>
            <w:left w:val="none" w:sz="0" w:space="0" w:color="auto"/>
            <w:bottom w:val="none" w:sz="0" w:space="0" w:color="auto"/>
            <w:right w:val="none" w:sz="0" w:space="0" w:color="auto"/>
          </w:divBdr>
        </w:div>
        <w:div w:id="1394237260">
          <w:marLeft w:val="0"/>
          <w:marRight w:val="0"/>
          <w:marTop w:val="0"/>
          <w:marBottom w:val="0"/>
          <w:divBdr>
            <w:top w:val="none" w:sz="0" w:space="0" w:color="auto"/>
            <w:left w:val="none" w:sz="0" w:space="0" w:color="auto"/>
            <w:bottom w:val="none" w:sz="0" w:space="0" w:color="auto"/>
            <w:right w:val="none" w:sz="0" w:space="0" w:color="auto"/>
          </w:divBdr>
        </w:div>
        <w:div w:id="2031292545">
          <w:marLeft w:val="0"/>
          <w:marRight w:val="0"/>
          <w:marTop w:val="0"/>
          <w:marBottom w:val="0"/>
          <w:divBdr>
            <w:top w:val="none" w:sz="0" w:space="0" w:color="auto"/>
            <w:left w:val="none" w:sz="0" w:space="0" w:color="auto"/>
            <w:bottom w:val="none" w:sz="0" w:space="0" w:color="auto"/>
            <w:right w:val="none" w:sz="0" w:space="0" w:color="auto"/>
          </w:divBdr>
        </w:div>
        <w:div w:id="796265950">
          <w:marLeft w:val="0"/>
          <w:marRight w:val="0"/>
          <w:marTop w:val="0"/>
          <w:marBottom w:val="0"/>
          <w:divBdr>
            <w:top w:val="none" w:sz="0" w:space="0" w:color="auto"/>
            <w:left w:val="none" w:sz="0" w:space="0" w:color="auto"/>
            <w:bottom w:val="none" w:sz="0" w:space="0" w:color="auto"/>
            <w:right w:val="none" w:sz="0" w:space="0" w:color="auto"/>
          </w:divBdr>
        </w:div>
        <w:div w:id="287514359">
          <w:marLeft w:val="0"/>
          <w:marRight w:val="0"/>
          <w:marTop w:val="0"/>
          <w:marBottom w:val="0"/>
          <w:divBdr>
            <w:top w:val="none" w:sz="0" w:space="0" w:color="auto"/>
            <w:left w:val="none" w:sz="0" w:space="0" w:color="auto"/>
            <w:bottom w:val="none" w:sz="0" w:space="0" w:color="auto"/>
            <w:right w:val="none" w:sz="0" w:space="0" w:color="auto"/>
          </w:divBdr>
        </w:div>
        <w:div w:id="1777866337">
          <w:marLeft w:val="0"/>
          <w:marRight w:val="0"/>
          <w:marTop w:val="0"/>
          <w:marBottom w:val="0"/>
          <w:divBdr>
            <w:top w:val="none" w:sz="0" w:space="0" w:color="auto"/>
            <w:left w:val="none" w:sz="0" w:space="0" w:color="auto"/>
            <w:bottom w:val="none" w:sz="0" w:space="0" w:color="auto"/>
            <w:right w:val="none" w:sz="0" w:space="0" w:color="auto"/>
          </w:divBdr>
        </w:div>
      </w:divsChild>
    </w:div>
    <w:div w:id="599025153">
      <w:bodyDiv w:val="1"/>
      <w:marLeft w:val="0"/>
      <w:marRight w:val="0"/>
      <w:marTop w:val="0"/>
      <w:marBottom w:val="0"/>
      <w:divBdr>
        <w:top w:val="none" w:sz="0" w:space="0" w:color="auto"/>
        <w:left w:val="none" w:sz="0" w:space="0" w:color="auto"/>
        <w:bottom w:val="none" w:sz="0" w:space="0" w:color="auto"/>
        <w:right w:val="none" w:sz="0" w:space="0" w:color="auto"/>
      </w:divBdr>
      <w:divsChild>
        <w:div w:id="1259483687">
          <w:marLeft w:val="0"/>
          <w:marRight w:val="0"/>
          <w:marTop w:val="0"/>
          <w:marBottom w:val="0"/>
          <w:divBdr>
            <w:top w:val="none" w:sz="0" w:space="0" w:color="auto"/>
            <w:left w:val="none" w:sz="0" w:space="0" w:color="auto"/>
            <w:bottom w:val="none" w:sz="0" w:space="0" w:color="auto"/>
            <w:right w:val="none" w:sz="0" w:space="0" w:color="auto"/>
          </w:divBdr>
        </w:div>
        <w:div w:id="100027844">
          <w:marLeft w:val="0"/>
          <w:marRight w:val="0"/>
          <w:marTop w:val="0"/>
          <w:marBottom w:val="0"/>
          <w:divBdr>
            <w:top w:val="none" w:sz="0" w:space="0" w:color="auto"/>
            <w:left w:val="none" w:sz="0" w:space="0" w:color="auto"/>
            <w:bottom w:val="none" w:sz="0" w:space="0" w:color="auto"/>
            <w:right w:val="none" w:sz="0" w:space="0" w:color="auto"/>
          </w:divBdr>
        </w:div>
        <w:div w:id="1768426358">
          <w:marLeft w:val="0"/>
          <w:marRight w:val="0"/>
          <w:marTop w:val="0"/>
          <w:marBottom w:val="0"/>
          <w:divBdr>
            <w:top w:val="none" w:sz="0" w:space="0" w:color="auto"/>
            <w:left w:val="none" w:sz="0" w:space="0" w:color="auto"/>
            <w:bottom w:val="none" w:sz="0" w:space="0" w:color="auto"/>
            <w:right w:val="none" w:sz="0" w:space="0" w:color="auto"/>
          </w:divBdr>
        </w:div>
        <w:div w:id="1181041952">
          <w:marLeft w:val="0"/>
          <w:marRight w:val="0"/>
          <w:marTop w:val="0"/>
          <w:marBottom w:val="0"/>
          <w:divBdr>
            <w:top w:val="none" w:sz="0" w:space="0" w:color="auto"/>
            <w:left w:val="none" w:sz="0" w:space="0" w:color="auto"/>
            <w:bottom w:val="none" w:sz="0" w:space="0" w:color="auto"/>
            <w:right w:val="none" w:sz="0" w:space="0" w:color="auto"/>
          </w:divBdr>
        </w:div>
        <w:div w:id="1823620066">
          <w:marLeft w:val="0"/>
          <w:marRight w:val="0"/>
          <w:marTop w:val="0"/>
          <w:marBottom w:val="0"/>
          <w:divBdr>
            <w:top w:val="none" w:sz="0" w:space="0" w:color="auto"/>
            <w:left w:val="none" w:sz="0" w:space="0" w:color="auto"/>
            <w:bottom w:val="none" w:sz="0" w:space="0" w:color="auto"/>
            <w:right w:val="none" w:sz="0" w:space="0" w:color="auto"/>
          </w:divBdr>
        </w:div>
        <w:div w:id="1656375850">
          <w:marLeft w:val="0"/>
          <w:marRight w:val="0"/>
          <w:marTop w:val="0"/>
          <w:marBottom w:val="0"/>
          <w:divBdr>
            <w:top w:val="none" w:sz="0" w:space="0" w:color="auto"/>
            <w:left w:val="none" w:sz="0" w:space="0" w:color="auto"/>
            <w:bottom w:val="none" w:sz="0" w:space="0" w:color="auto"/>
            <w:right w:val="none" w:sz="0" w:space="0" w:color="auto"/>
          </w:divBdr>
        </w:div>
        <w:div w:id="1284773825">
          <w:marLeft w:val="0"/>
          <w:marRight w:val="0"/>
          <w:marTop w:val="0"/>
          <w:marBottom w:val="0"/>
          <w:divBdr>
            <w:top w:val="none" w:sz="0" w:space="0" w:color="auto"/>
            <w:left w:val="none" w:sz="0" w:space="0" w:color="auto"/>
            <w:bottom w:val="none" w:sz="0" w:space="0" w:color="auto"/>
            <w:right w:val="none" w:sz="0" w:space="0" w:color="auto"/>
          </w:divBdr>
        </w:div>
        <w:div w:id="1684359110">
          <w:marLeft w:val="0"/>
          <w:marRight w:val="0"/>
          <w:marTop w:val="0"/>
          <w:marBottom w:val="0"/>
          <w:divBdr>
            <w:top w:val="none" w:sz="0" w:space="0" w:color="auto"/>
            <w:left w:val="none" w:sz="0" w:space="0" w:color="auto"/>
            <w:bottom w:val="none" w:sz="0" w:space="0" w:color="auto"/>
            <w:right w:val="none" w:sz="0" w:space="0" w:color="auto"/>
          </w:divBdr>
        </w:div>
        <w:div w:id="69087297">
          <w:marLeft w:val="0"/>
          <w:marRight w:val="0"/>
          <w:marTop w:val="0"/>
          <w:marBottom w:val="0"/>
          <w:divBdr>
            <w:top w:val="none" w:sz="0" w:space="0" w:color="auto"/>
            <w:left w:val="none" w:sz="0" w:space="0" w:color="auto"/>
            <w:bottom w:val="none" w:sz="0" w:space="0" w:color="auto"/>
            <w:right w:val="none" w:sz="0" w:space="0" w:color="auto"/>
          </w:divBdr>
        </w:div>
        <w:div w:id="1461538242">
          <w:marLeft w:val="0"/>
          <w:marRight w:val="0"/>
          <w:marTop w:val="0"/>
          <w:marBottom w:val="0"/>
          <w:divBdr>
            <w:top w:val="none" w:sz="0" w:space="0" w:color="auto"/>
            <w:left w:val="none" w:sz="0" w:space="0" w:color="auto"/>
            <w:bottom w:val="none" w:sz="0" w:space="0" w:color="auto"/>
            <w:right w:val="none" w:sz="0" w:space="0" w:color="auto"/>
          </w:divBdr>
        </w:div>
        <w:div w:id="526715600">
          <w:marLeft w:val="0"/>
          <w:marRight w:val="0"/>
          <w:marTop w:val="0"/>
          <w:marBottom w:val="0"/>
          <w:divBdr>
            <w:top w:val="none" w:sz="0" w:space="0" w:color="auto"/>
            <w:left w:val="none" w:sz="0" w:space="0" w:color="auto"/>
            <w:bottom w:val="none" w:sz="0" w:space="0" w:color="auto"/>
            <w:right w:val="none" w:sz="0" w:space="0" w:color="auto"/>
          </w:divBdr>
        </w:div>
        <w:div w:id="1804737994">
          <w:marLeft w:val="0"/>
          <w:marRight w:val="0"/>
          <w:marTop w:val="0"/>
          <w:marBottom w:val="0"/>
          <w:divBdr>
            <w:top w:val="none" w:sz="0" w:space="0" w:color="auto"/>
            <w:left w:val="none" w:sz="0" w:space="0" w:color="auto"/>
            <w:bottom w:val="none" w:sz="0" w:space="0" w:color="auto"/>
            <w:right w:val="none" w:sz="0" w:space="0" w:color="auto"/>
          </w:divBdr>
        </w:div>
        <w:div w:id="1790398205">
          <w:marLeft w:val="0"/>
          <w:marRight w:val="0"/>
          <w:marTop w:val="0"/>
          <w:marBottom w:val="0"/>
          <w:divBdr>
            <w:top w:val="none" w:sz="0" w:space="0" w:color="auto"/>
            <w:left w:val="none" w:sz="0" w:space="0" w:color="auto"/>
            <w:bottom w:val="none" w:sz="0" w:space="0" w:color="auto"/>
            <w:right w:val="none" w:sz="0" w:space="0" w:color="auto"/>
          </w:divBdr>
        </w:div>
        <w:div w:id="1436900975">
          <w:marLeft w:val="0"/>
          <w:marRight w:val="0"/>
          <w:marTop w:val="0"/>
          <w:marBottom w:val="0"/>
          <w:divBdr>
            <w:top w:val="none" w:sz="0" w:space="0" w:color="auto"/>
            <w:left w:val="none" w:sz="0" w:space="0" w:color="auto"/>
            <w:bottom w:val="none" w:sz="0" w:space="0" w:color="auto"/>
            <w:right w:val="none" w:sz="0" w:space="0" w:color="auto"/>
          </w:divBdr>
        </w:div>
        <w:div w:id="1746369929">
          <w:marLeft w:val="0"/>
          <w:marRight w:val="0"/>
          <w:marTop w:val="0"/>
          <w:marBottom w:val="0"/>
          <w:divBdr>
            <w:top w:val="none" w:sz="0" w:space="0" w:color="auto"/>
            <w:left w:val="none" w:sz="0" w:space="0" w:color="auto"/>
            <w:bottom w:val="none" w:sz="0" w:space="0" w:color="auto"/>
            <w:right w:val="none" w:sz="0" w:space="0" w:color="auto"/>
          </w:divBdr>
        </w:div>
        <w:div w:id="540023150">
          <w:marLeft w:val="0"/>
          <w:marRight w:val="0"/>
          <w:marTop w:val="0"/>
          <w:marBottom w:val="0"/>
          <w:divBdr>
            <w:top w:val="none" w:sz="0" w:space="0" w:color="auto"/>
            <w:left w:val="none" w:sz="0" w:space="0" w:color="auto"/>
            <w:bottom w:val="none" w:sz="0" w:space="0" w:color="auto"/>
            <w:right w:val="none" w:sz="0" w:space="0" w:color="auto"/>
          </w:divBdr>
        </w:div>
        <w:div w:id="739408600">
          <w:marLeft w:val="0"/>
          <w:marRight w:val="0"/>
          <w:marTop w:val="0"/>
          <w:marBottom w:val="0"/>
          <w:divBdr>
            <w:top w:val="none" w:sz="0" w:space="0" w:color="auto"/>
            <w:left w:val="none" w:sz="0" w:space="0" w:color="auto"/>
            <w:bottom w:val="none" w:sz="0" w:space="0" w:color="auto"/>
            <w:right w:val="none" w:sz="0" w:space="0" w:color="auto"/>
          </w:divBdr>
        </w:div>
        <w:div w:id="1512792162">
          <w:marLeft w:val="0"/>
          <w:marRight w:val="0"/>
          <w:marTop w:val="0"/>
          <w:marBottom w:val="0"/>
          <w:divBdr>
            <w:top w:val="none" w:sz="0" w:space="0" w:color="auto"/>
            <w:left w:val="none" w:sz="0" w:space="0" w:color="auto"/>
            <w:bottom w:val="none" w:sz="0" w:space="0" w:color="auto"/>
            <w:right w:val="none" w:sz="0" w:space="0" w:color="auto"/>
          </w:divBdr>
        </w:div>
        <w:div w:id="869538624">
          <w:marLeft w:val="0"/>
          <w:marRight w:val="0"/>
          <w:marTop w:val="0"/>
          <w:marBottom w:val="0"/>
          <w:divBdr>
            <w:top w:val="none" w:sz="0" w:space="0" w:color="auto"/>
            <w:left w:val="none" w:sz="0" w:space="0" w:color="auto"/>
            <w:bottom w:val="none" w:sz="0" w:space="0" w:color="auto"/>
            <w:right w:val="none" w:sz="0" w:space="0" w:color="auto"/>
          </w:divBdr>
        </w:div>
        <w:div w:id="39282699">
          <w:marLeft w:val="0"/>
          <w:marRight w:val="0"/>
          <w:marTop w:val="0"/>
          <w:marBottom w:val="0"/>
          <w:divBdr>
            <w:top w:val="none" w:sz="0" w:space="0" w:color="auto"/>
            <w:left w:val="none" w:sz="0" w:space="0" w:color="auto"/>
            <w:bottom w:val="none" w:sz="0" w:space="0" w:color="auto"/>
            <w:right w:val="none" w:sz="0" w:space="0" w:color="auto"/>
          </w:divBdr>
        </w:div>
        <w:div w:id="120147961">
          <w:marLeft w:val="0"/>
          <w:marRight w:val="0"/>
          <w:marTop w:val="0"/>
          <w:marBottom w:val="0"/>
          <w:divBdr>
            <w:top w:val="none" w:sz="0" w:space="0" w:color="auto"/>
            <w:left w:val="none" w:sz="0" w:space="0" w:color="auto"/>
            <w:bottom w:val="none" w:sz="0" w:space="0" w:color="auto"/>
            <w:right w:val="none" w:sz="0" w:space="0" w:color="auto"/>
          </w:divBdr>
        </w:div>
        <w:div w:id="355623558">
          <w:marLeft w:val="0"/>
          <w:marRight w:val="0"/>
          <w:marTop w:val="0"/>
          <w:marBottom w:val="0"/>
          <w:divBdr>
            <w:top w:val="none" w:sz="0" w:space="0" w:color="auto"/>
            <w:left w:val="none" w:sz="0" w:space="0" w:color="auto"/>
            <w:bottom w:val="none" w:sz="0" w:space="0" w:color="auto"/>
            <w:right w:val="none" w:sz="0" w:space="0" w:color="auto"/>
          </w:divBdr>
        </w:div>
        <w:div w:id="1283418149">
          <w:marLeft w:val="0"/>
          <w:marRight w:val="0"/>
          <w:marTop w:val="0"/>
          <w:marBottom w:val="0"/>
          <w:divBdr>
            <w:top w:val="none" w:sz="0" w:space="0" w:color="auto"/>
            <w:left w:val="none" w:sz="0" w:space="0" w:color="auto"/>
            <w:bottom w:val="none" w:sz="0" w:space="0" w:color="auto"/>
            <w:right w:val="none" w:sz="0" w:space="0" w:color="auto"/>
          </w:divBdr>
        </w:div>
        <w:div w:id="1863666021">
          <w:marLeft w:val="0"/>
          <w:marRight w:val="0"/>
          <w:marTop w:val="0"/>
          <w:marBottom w:val="0"/>
          <w:divBdr>
            <w:top w:val="none" w:sz="0" w:space="0" w:color="auto"/>
            <w:left w:val="none" w:sz="0" w:space="0" w:color="auto"/>
            <w:bottom w:val="none" w:sz="0" w:space="0" w:color="auto"/>
            <w:right w:val="none" w:sz="0" w:space="0" w:color="auto"/>
          </w:divBdr>
        </w:div>
        <w:div w:id="1487088165">
          <w:marLeft w:val="0"/>
          <w:marRight w:val="0"/>
          <w:marTop w:val="0"/>
          <w:marBottom w:val="0"/>
          <w:divBdr>
            <w:top w:val="none" w:sz="0" w:space="0" w:color="auto"/>
            <w:left w:val="none" w:sz="0" w:space="0" w:color="auto"/>
            <w:bottom w:val="none" w:sz="0" w:space="0" w:color="auto"/>
            <w:right w:val="none" w:sz="0" w:space="0" w:color="auto"/>
          </w:divBdr>
        </w:div>
        <w:div w:id="1769080653">
          <w:marLeft w:val="0"/>
          <w:marRight w:val="0"/>
          <w:marTop w:val="0"/>
          <w:marBottom w:val="0"/>
          <w:divBdr>
            <w:top w:val="none" w:sz="0" w:space="0" w:color="auto"/>
            <w:left w:val="none" w:sz="0" w:space="0" w:color="auto"/>
            <w:bottom w:val="none" w:sz="0" w:space="0" w:color="auto"/>
            <w:right w:val="none" w:sz="0" w:space="0" w:color="auto"/>
          </w:divBdr>
        </w:div>
        <w:div w:id="469640726">
          <w:marLeft w:val="0"/>
          <w:marRight w:val="0"/>
          <w:marTop w:val="0"/>
          <w:marBottom w:val="0"/>
          <w:divBdr>
            <w:top w:val="none" w:sz="0" w:space="0" w:color="auto"/>
            <w:left w:val="none" w:sz="0" w:space="0" w:color="auto"/>
            <w:bottom w:val="none" w:sz="0" w:space="0" w:color="auto"/>
            <w:right w:val="none" w:sz="0" w:space="0" w:color="auto"/>
          </w:divBdr>
        </w:div>
      </w:divsChild>
    </w:div>
    <w:div w:id="612056543">
      <w:bodyDiv w:val="1"/>
      <w:marLeft w:val="0"/>
      <w:marRight w:val="0"/>
      <w:marTop w:val="0"/>
      <w:marBottom w:val="0"/>
      <w:divBdr>
        <w:top w:val="none" w:sz="0" w:space="0" w:color="auto"/>
        <w:left w:val="none" w:sz="0" w:space="0" w:color="auto"/>
        <w:bottom w:val="none" w:sz="0" w:space="0" w:color="auto"/>
        <w:right w:val="none" w:sz="0" w:space="0" w:color="auto"/>
      </w:divBdr>
      <w:divsChild>
        <w:div w:id="1899780263">
          <w:marLeft w:val="0"/>
          <w:marRight w:val="0"/>
          <w:marTop w:val="0"/>
          <w:marBottom w:val="0"/>
          <w:divBdr>
            <w:top w:val="none" w:sz="0" w:space="0" w:color="auto"/>
            <w:left w:val="none" w:sz="0" w:space="0" w:color="auto"/>
            <w:bottom w:val="none" w:sz="0" w:space="0" w:color="auto"/>
            <w:right w:val="none" w:sz="0" w:space="0" w:color="auto"/>
          </w:divBdr>
        </w:div>
        <w:div w:id="625234380">
          <w:marLeft w:val="0"/>
          <w:marRight w:val="0"/>
          <w:marTop w:val="0"/>
          <w:marBottom w:val="0"/>
          <w:divBdr>
            <w:top w:val="none" w:sz="0" w:space="0" w:color="auto"/>
            <w:left w:val="none" w:sz="0" w:space="0" w:color="auto"/>
            <w:bottom w:val="none" w:sz="0" w:space="0" w:color="auto"/>
            <w:right w:val="none" w:sz="0" w:space="0" w:color="auto"/>
          </w:divBdr>
        </w:div>
        <w:div w:id="357779888">
          <w:marLeft w:val="0"/>
          <w:marRight w:val="0"/>
          <w:marTop w:val="0"/>
          <w:marBottom w:val="0"/>
          <w:divBdr>
            <w:top w:val="none" w:sz="0" w:space="0" w:color="auto"/>
            <w:left w:val="none" w:sz="0" w:space="0" w:color="auto"/>
            <w:bottom w:val="none" w:sz="0" w:space="0" w:color="auto"/>
            <w:right w:val="none" w:sz="0" w:space="0" w:color="auto"/>
          </w:divBdr>
        </w:div>
        <w:div w:id="43912762">
          <w:marLeft w:val="0"/>
          <w:marRight w:val="0"/>
          <w:marTop w:val="0"/>
          <w:marBottom w:val="0"/>
          <w:divBdr>
            <w:top w:val="none" w:sz="0" w:space="0" w:color="auto"/>
            <w:left w:val="none" w:sz="0" w:space="0" w:color="auto"/>
            <w:bottom w:val="none" w:sz="0" w:space="0" w:color="auto"/>
            <w:right w:val="none" w:sz="0" w:space="0" w:color="auto"/>
          </w:divBdr>
        </w:div>
        <w:div w:id="1155880697">
          <w:marLeft w:val="0"/>
          <w:marRight w:val="0"/>
          <w:marTop w:val="0"/>
          <w:marBottom w:val="0"/>
          <w:divBdr>
            <w:top w:val="none" w:sz="0" w:space="0" w:color="auto"/>
            <w:left w:val="none" w:sz="0" w:space="0" w:color="auto"/>
            <w:bottom w:val="none" w:sz="0" w:space="0" w:color="auto"/>
            <w:right w:val="none" w:sz="0" w:space="0" w:color="auto"/>
          </w:divBdr>
        </w:div>
        <w:div w:id="1106466262">
          <w:marLeft w:val="0"/>
          <w:marRight w:val="0"/>
          <w:marTop w:val="0"/>
          <w:marBottom w:val="0"/>
          <w:divBdr>
            <w:top w:val="none" w:sz="0" w:space="0" w:color="auto"/>
            <w:left w:val="none" w:sz="0" w:space="0" w:color="auto"/>
            <w:bottom w:val="none" w:sz="0" w:space="0" w:color="auto"/>
            <w:right w:val="none" w:sz="0" w:space="0" w:color="auto"/>
          </w:divBdr>
        </w:div>
        <w:div w:id="307175330">
          <w:marLeft w:val="0"/>
          <w:marRight w:val="0"/>
          <w:marTop w:val="0"/>
          <w:marBottom w:val="0"/>
          <w:divBdr>
            <w:top w:val="none" w:sz="0" w:space="0" w:color="auto"/>
            <w:left w:val="none" w:sz="0" w:space="0" w:color="auto"/>
            <w:bottom w:val="none" w:sz="0" w:space="0" w:color="auto"/>
            <w:right w:val="none" w:sz="0" w:space="0" w:color="auto"/>
          </w:divBdr>
        </w:div>
        <w:div w:id="537283332">
          <w:marLeft w:val="0"/>
          <w:marRight w:val="0"/>
          <w:marTop w:val="0"/>
          <w:marBottom w:val="0"/>
          <w:divBdr>
            <w:top w:val="none" w:sz="0" w:space="0" w:color="auto"/>
            <w:left w:val="none" w:sz="0" w:space="0" w:color="auto"/>
            <w:bottom w:val="none" w:sz="0" w:space="0" w:color="auto"/>
            <w:right w:val="none" w:sz="0" w:space="0" w:color="auto"/>
          </w:divBdr>
        </w:div>
        <w:div w:id="32318004">
          <w:marLeft w:val="0"/>
          <w:marRight w:val="0"/>
          <w:marTop w:val="0"/>
          <w:marBottom w:val="0"/>
          <w:divBdr>
            <w:top w:val="none" w:sz="0" w:space="0" w:color="auto"/>
            <w:left w:val="none" w:sz="0" w:space="0" w:color="auto"/>
            <w:bottom w:val="none" w:sz="0" w:space="0" w:color="auto"/>
            <w:right w:val="none" w:sz="0" w:space="0" w:color="auto"/>
          </w:divBdr>
        </w:div>
        <w:div w:id="1169910229">
          <w:marLeft w:val="0"/>
          <w:marRight w:val="0"/>
          <w:marTop w:val="0"/>
          <w:marBottom w:val="0"/>
          <w:divBdr>
            <w:top w:val="none" w:sz="0" w:space="0" w:color="auto"/>
            <w:left w:val="none" w:sz="0" w:space="0" w:color="auto"/>
            <w:bottom w:val="none" w:sz="0" w:space="0" w:color="auto"/>
            <w:right w:val="none" w:sz="0" w:space="0" w:color="auto"/>
          </w:divBdr>
        </w:div>
        <w:div w:id="1140462141">
          <w:marLeft w:val="0"/>
          <w:marRight w:val="0"/>
          <w:marTop w:val="0"/>
          <w:marBottom w:val="0"/>
          <w:divBdr>
            <w:top w:val="none" w:sz="0" w:space="0" w:color="auto"/>
            <w:left w:val="none" w:sz="0" w:space="0" w:color="auto"/>
            <w:bottom w:val="none" w:sz="0" w:space="0" w:color="auto"/>
            <w:right w:val="none" w:sz="0" w:space="0" w:color="auto"/>
          </w:divBdr>
        </w:div>
        <w:div w:id="1129863699">
          <w:marLeft w:val="0"/>
          <w:marRight w:val="0"/>
          <w:marTop w:val="0"/>
          <w:marBottom w:val="0"/>
          <w:divBdr>
            <w:top w:val="none" w:sz="0" w:space="0" w:color="auto"/>
            <w:left w:val="none" w:sz="0" w:space="0" w:color="auto"/>
            <w:bottom w:val="none" w:sz="0" w:space="0" w:color="auto"/>
            <w:right w:val="none" w:sz="0" w:space="0" w:color="auto"/>
          </w:divBdr>
        </w:div>
        <w:div w:id="981545736">
          <w:marLeft w:val="0"/>
          <w:marRight w:val="0"/>
          <w:marTop w:val="0"/>
          <w:marBottom w:val="0"/>
          <w:divBdr>
            <w:top w:val="none" w:sz="0" w:space="0" w:color="auto"/>
            <w:left w:val="none" w:sz="0" w:space="0" w:color="auto"/>
            <w:bottom w:val="none" w:sz="0" w:space="0" w:color="auto"/>
            <w:right w:val="none" w:sz="0" w:space="0" w:color="auto"/>
          </w:divBdr>
        </w:div>
        <w:div w:id="1226912469">
          <w:marLeft w:val="0"/>
          <w:marRight w:val="0"/>
          <w:marTop w:val="0"/>
          <w:marBottom w:val="0"/>
          <w:divBdr>
            <w:top w:val="none" w:sz="0" w:space="0" w:color="auto"/>
            <w:left w:val="none" w:sz="0" w:space="0" w:color="auto"/>
            <w:bottom w:val="none" w:sz="0" w:space="0" w:color="auto"/>
            <w:right w:val="none" w:sz="0" w:space="0" w:color="auto"/>
          </w:divBdr>
        </w:div>
        <w:div w:id="781150428">
          <w:marLeft w:val="0"/>
          <w:marRight w:val="0"/>
          <w:marTop w:val="0"/>
          <w:marBottom w:val="0"/>
          <w:divBdr>
            <w:top w:val="none" w:sz="0" w:space="0" w:color="auto"/>
            <w:left w:val="none" w:sz="0" w:space="0" w:color="auto"/>
            <w:bottom w:val="none" w:sz="0" w:space="0" w:color="auto"/>
            <w:right w:val="none" w:sz="0" w:space="0" w:color="auto"/>
          </w:divBdr>
        </w:div>
        <w:div w:id="1996836320">
          <w:marLeft w:val="0"/>
          <w:marRight w:val="0"/>
          <w:marTop w:val="0"/>
          <w:marBottom w:val="0"/>
          <w:divBdr>
            <w:top w:val="none" w:sz="0" w:space="0" w:color="auto"/>
            <w:left w:val="none" w:sz="0" w:space="0" w:color="auto"/>
            <w:bottom w:val="none" w:sz="0" w:space="0" w:color="auto"/>
            <w:right w:val="none" w:sz="0" w:space="0" w:color="auto"/>
          </w:divBdr>
        </w:div>
        <w:div w:id="915287202">
          <w:marLeft w:val="0"/>
          <w:marRight w:val="0"/>
          <w:marTop w:val="0"/>
          <w:marBottom w:val="0"/>
          <w:divBdr>
            <w:top w:val="none" w:sz="0" w:space="0" w:color="auto"/>
            <w:left w:val="none" w:sz="0" w:space="0" w:color="auto"/>
            <w:bottom w:val="none" w:sz="0" w:space="0" w:color="auto"/>
            <w:right w:val="none" w:sz="0" w:space="0" w:color="auto"/>
          </w:divBdr>
        </w:div>
        <w:div w:id="1346252250">
          <w:marLeft w:val="0"/>
          <w:marRight w:val="0"/>
          <w:marTop w:val="0"/>
          <w:marBottom w:val="0"/>
          <w:divBdr>
            <w:top w:val="none" w:sz="0" w:space="0" w:color="auto"/>
            <w:left w:val="none" w:sz="0" w:space="0" w:color="auto"/>
            <w:bottom w:val="none" w:sz="0" w:space="0" w:color="auto"/>
            <w:right w:val="none" w:sz="0" w:space="0" w:color="auto"/>
          </w:divBdr>
        </w:div>
      </w:divsChild>
    </w:div>
    <w:div w:id="754598202">
      <w:bodyDiv w:val="1"/>
      <w:marLeft w:val="0"/>
      <w:marRight w:val="0"/>
      <w:marTop w:val="0"/>
      <w:marBottom w:val="0"/>
      <w:divBdr>
        <w:top w:val="none" w:sz="0" w:space="0" w:color="auto"/>
        <w:left w:val="none" w:sz="0" w:space="0" w:color="auto"/>
        <w:bottom w:val="none" w:sz="0" w:space="0" w:color="auto"/>
        <w:right w:val="none" w:sz="0" w:space="0" w:color="auto"/>
      </w:divBdr>
    </w:div>
    <w:div w:id="765465272">
      <w:bodyDiv w:val="1"/>
      <w:marLeft w:val="0"/>
      <w:marRight w:val="0"/>
      <w:marTop w:val="0"/>
      <w:marBottom w:val="0"/>
      <w:divBdr>
        <w:top w:val="none" w:sz="0" w:space="0" w:color="auto"/>
        <w:left w:val="none" w:sz="0" w:space="0" w:color="auto"/>
        <w:bottom w:val="none" w:sz="0" w:space="0" w:color="auto"/>
        <w:right w:val="none" w:sz="0" w:space="0" w:color="auto"/>
      </w:divBdr>
    </w:div>
    <w:div w:id="883172487">
      <w:bodyDiv w:val="1"/>
      <w:marLeft w:val="0"/>
      <w:marRight w:val="0"/>
      <w:marTop w:val="0"/>
      <w:marBottom w:val="0"/>
      <w:divBdr>
        <w:top w:val="none" w:sz="0" w:space="0" w:color="auto"/>
        <w:left w:val="none" w:sz="0" w:space="0" w:color="auto"/>
        <w:bottom w:val="none" w:sz="0" w:space="0" w:color="auto"/>
        <w:right w:val="none" w:sz="0" w:space="0" w:color="auto"/>
      </w:divBdr>
    </w:div>
    <w:div w:id="978612299">
      <w:bodyDiv w:val="1"/>
      <w:marLeft w:val="0"/>
      <w:marRight w:val="0"/>
      <w:marTop w:val="0"/>
      <w:marBottom w:val="0"/>
      <w:divBdr>
        <w:top w:val="none" w:sz="0" w:space="0" w:color="auto"/>
        <w:left w:val="none" w:sz="0" w:space="0" w:color="auto"/>
        <w:bottom w:val="none" w:sz="0" w:space="0" w:color="auto"/>
        <w:right w:val="none" w:sz="0" w:space="0" w:color="auto"/>
      </w:divBdr>
    </w:div>
    <w:div w:id="995188564">
      <w:bodyDiv w:val="1"/>
      <w:marLeft w:val="0"/>
      <w:marRight w:val="0"/>
      <w:marTop w:val="0"/>
      <w:marBottom w:val="0"/>
      <w:divBdr>
        <w:top w:val="none" w:sz="0" w:space="0" w:color="auto"/>
        <w:left w:val="none" w:sz="0" w:space="0" w:color="auto"/>
        <w:bottom w:val="none" w:sz="0" w:space="0" w:color="auto"/>
        <w:right w:val="none" w:sz="0" w:space="0" w:color="auto"/>
      </w:divBdr>
      <w:divsChild>
        <w:div w:id="317806731">
          <w:marLeft w:val="0"/>
          <w:marRight w:val="0"/>
          <w:marTop w:val="0"/>
          <w:marBottom w:val="0"/>
          <w:divBdr>
            <w:top w:val="none" w:sz="0" w:space="0" w:color="auto"/>
            <w:left w:val="none" w:sz="0" w:space="0" w:color="auto"/>
            <w:bottom w:val="none" w:sz="0" w:space="0" w:color="auto"/>
            <w:right w:val="none" w:sz="0" w:space="0" w:color="auto"/>
          </w:divBdr>
        </w:div>
        <w:div w:id="2056543394">
          <w:marLeft w:val="0"/>
          <w:marRight w:val="0"/>
          <w:marTop w:val="0"/>
          <w:marBottom w:val="0"/>
          <w:divBdr>
            <w:top w:val="none" w:sz="0" w:space="0" w:color="auto"/>
            <w:left w:val="none" w:sz="0" w:space="0" w:color="auto"/>
            <w:bottom w:val="none" w:sz="0" w:space="0" w:color="auto"/>
            <w:right w:val="none" w:sz="0" w:space="0" w:color="auto"/>
          </w:divBdr>
        </w:div>
        <w:div w:id="1694720461">
          <w:marLeft w:val="0"/>
          <w:marRight w:val="0"/>
          <w:marTop w:val="0"/>
          <w:marBottom w:val="0"/>
          <w:divBdr>
            <w:top w:val="none" w:sz="0" w:space="0" w:color="auto"/>
            <w:left w:val="none" w:sz="0" w:space="0" w:color="auto"/>
            <w:bottom w:val="none" w:sz="0" w:space="0" w:color="auto"/>
            <w:right w:val="none" w:sz="0" w:space="0" w:color="auto"/>
          </w:divBdr>
        </w:div>
        <w:div w:id="640889901">
          <w:marLeft w:val="0"/>
          <w:marRight w:val="0"/>
          <w:marTop w:val="0"/>
          <w:marBottom w:val="0"/>
          <w:divBdr>
            <w:top w:val="none" w:sz="0" w:space="0" w:color="auto"/>
            <w:left w:val="none" w:sz="0" w:space="0" w:color="auto"/>
            <w:bottom w:val="none" w:sz="0" w:space="0" w:color="auto"/>
            <w:right w:val="none" w:sz="0" w:space="0" w:color="auto"/>
          </w:divBdr>
        </w:div>
        <w:div w:id="758716395">
          <w:marLeft w:val="0"/>
          <w:marRight w:val="0"/>
          <w:marTop w:val="0"/>
          <w:marBottom w:val="0"/>
          <w:divBdr>
            <w:top w:val="none" w:sz="0" w:space="0" w:color="auto"/>
            <w:left w:val="none" w:sz="0" w:space="0" w:color="auto"/>
            <w:bottom w:val="none" w:sz="0" w:space="0" w:color="auto"/>
            <w:right w:val="none" w:sz="0" w:space="0" w:color="auto"/>
          </w:divBdr>
        </w:div>
        <w:div w:id="651056952">
          <w:marLeft w:val="0"/>
          <w:marRight w:val="0"/>
          <w:marTop w:val="0"/>
          <w:marBottom w:val="0"/>
          <w:divBdr>
            <w:top w:val="none" w:sz="0" w:space="0" w:color="auto"/>
            <w:left w:val="none" w:sz="0" w:space="0" w:color="auto"/>
            <w:bottom w:val="none" w:sz="0" w:space="0" w:color="auto"/>
            <w:right w:val="none" w:sz="0" w:space="0" w:color="auto"/>
          </w:divBdr>
        </w:div>
        <w:div w:id="770467826">
          <w:marLeft w:val="0"/>
          <w:marRight w:val="0"/>
          <w:marTop w:val="0"/>
          <w:marBottom w:val="0"/>
          <w:divBdr>
            <w:top w:val="none" w:sz="0" w:space="0" w:color="auto"/>
            <w:left w:val="none" w:sz="0" w:space="0" w:color="auto"/>
            <w:bottom w:val="none" w:sz="0" w:space="0" w:color="auto"/>
            <w:right w:val="none" w:sz="0" w:space="0" w:color="auto"/>
          </w:divBdr>
        </w:div>
        <w:div w:id="1154183286">
          <w:marLeft w:val="0"/>
          <w:marRight w:val="0"/>
          <w:marTop w:val="0"/>
          <w:marBottom w:val="0"/>
          <w:divBdr>
            <w:top w:val="none" w:sz="0" w:space="0" w:color="auto"/>
            <w:left w:val="none" w:sz="0" w:space="0" w:color="auto"/>
            <w:bottom w:val="none" w:sz="0" w:space="0" w:color="auto"/>
            <w:right w:val="none" w:sz="0" w:space="0" w:color="auto"/>
          </w:divBdr>
        </w:div>
        <w:div w:id="326712212">
          <w:marLeft w:val="0"/>
          <w:marRight w:val="0"/>
          <w:marTop w:val="0"/>
          <w:marBottom w:val="0"/>
          <w:divBdr>
            <w:top w:val="none" w:sz="0" w:space="0" w:color="auto"/>
            <w:left w:val="none" w:sz="0" w:space="0" w:color="auto"/>
            <w:bottom w:val="none" w:sz="0" w:space="0" w:color="auto"/>
            <w:right w:val="none" w:sz="0" w:space="0" w:color="auto"/>
          </w:divBdr>
        </w:div>
      </w:divsChild>
    </w:div>
    <w:div w:id="1206723193">
      <w:bodyDiv w:val="1"/>
      <w:marLeft w:val="0"/>
      <w:marRight w:val="0"/>
      <w:marTop w:val="0"/>
      <w:marBottom w:val="0"/>
      <w:divBdr>
        <w:top w:val="none" w:sz="0" w:space="0" w:color="auto"/>
        <w:left w:val="none" w:sz="0" w:space="0" w:color="auto"/>
        <w:bottom w:val="none" w:sz="0" w:space="0" w:color="auto"/>
        <w:right w:val="none" w:sz="0" w:space="0" w:color="auto"/>
      </w:divBdr>
    </w:div>
    <w:div w:id="1241985497">
      <w:bodyDiv w:val="1"/>
      <w:marLeft w:val="0"/>
      <w:marRight w:val="0"/>
      <w:marTop w:val="0"/>
      <w:marBottom w:val="0"/>
      <w:divBdr>
        <w:top w:val="none" w:sz="0" w:space="0" w:color="auto"/>
        <w:left w:val="none" w:sz="0" w:space="0" w:color="auto"/>
        <w:bottom w:val="none" w:sz="0" w:space="0" w:color="auto"/>
        <w:right w:val="none" w:sz="0" w:space="0" w:color="auto"/>
      </w:divBdr>
    </w:div>
    <w:div w:id="1242449819">
      <w:bodyDiv w:val="1"/>
      <w:marLeft w:val="0"/>
      <w:marRight w:val="0"/>
      <w:marTop w:val="0"/>
      <w:marBottom w:val="0"/>
      <w:divBdr>
        <w:top w:val="none" w:sz="0" w:space="0" w:color="auto"/>
        <w:left w:val="none" w:sz="0" w:space="0" w:color="auto"/>
        <w:bottom w:val="none" w:sz="0" w:space="0" w:color="auto"/>
        <w:right w:val="none" w:sz="0" w:space="0" w:color="auto"/>
      </w:divBdr>
    </w:div>
    <w:div w:id="1252198063">
      <w:bodyDiv w:val="1"/>
      <w:marLeft w:val="0"/>
      <w:marRight w:val="0"/>
      <w:marTop w:val="0"/>
      <w:marBottom w:val="0"/>
      <w:divBdr>
        <w:top w:val="none" w:sz="0" w:space="0" w:color="auto"/>
        <w:left w:val="none" w:sz="0" w:space="0" w:color="auto"/>
        <w:bottom w:val="none" w:sz="0" w:space="0" w:color="auto"/>
        <w:right w:val="none" w:sz="0" w:space="0" w:color="auto"/>
      </w:divBdr>
      <w:divsChild>
        <w:div w:id="1634018104">
          <w:marLeft w:val="0"/>
          <w:marRight w:val="0"/>
          <w:marTop w:val="0"/>
          <w:marBottom w:val="0"/>
          <w:divBdr>
            <w:top w:val="none" w:sz="0" w:space="0" w:color="auto"/>
            <w:left w:val="none" w:sz="0" w:space="0" w:color="auto"/>
            <w:bottom w:val="none" w:sz="0" w:space="0" w:color="auto"/>
            <w:right w:val="none" w:sz="0" w:space="0" w:color="auto"/>
          </w:divBdr>
        </w:div>
        <w:div w:id="818309850">
          <w:marLeft w:val="0"/>
          <w:marRight w:val="0"/>
          <w:marTop w:val="0"/>
          <w:marBottom w:val="0"/>
          <w:divBdr>
            <w:top w:val="none" w:sz="0" w:space="0" w:color="auto"/>
            <w:left w:val="none" w:sz="0" w:space="0" w:color="auto"/>
            <w:bottom w:val="none" w:sz="0" w:space="0" w:color="auto"/>
            <w:right w:val="none" w:sz="0" w:space="0" w:color="auto"/>
          </w:divBdr>
        </w:div>
        <w:div w:id="1122848085">
          <w:marLeft w:val="0"/>
          <w:marRight w:val="0"/>
          <w:marTop w:val="0"/>
          <w:marBottom w:val="0"/>
          <w:divBdr>
            <w:top w:val="none" w:sz="0" w:space="0" w:color="auto"/>
            <w:left w:val="none" w:sz="0" w:space="0" w:color="auto"/>
            <w:bottom w:val="none" w:sz="0" w:space="0" w:color="auto"/>
            <w:right w:val="none" w:sz="0" w:space="0" w:color="auto"/>
          </w:divBdr>
        </w:div>
        <w:div w:id="1162311864">
          <w:marLeft w:val="0"/>
          <w:marRight w:val="0"/>
          <w:marTop w:val="0"/>
          <w:marBottom w:val="0"/>
          <w:divBdr>
            <w:top w:val="none" w:sz="0" w:space="0" w:color="auto"/>
            <w:left w:val="none" w:sz="0" w:space="0" w:color="auto"/>
            <w:bottom w:val="none" w:sz="0" w:space="0" w:color="auto"/>
            <w:right w:val="none" w:sz="0" w:space="0" w:color="auto"/>
          </w:divBdr>
        </w:div>
        <w:div w:id="1521968167">
          <w:marLeft w:val="0"/>
          <w:marRight w:val="0"/>
          <w:marTop w:val="0"/>
          <w:marBottom w:val="0"/>
          <w:divBdr>
            <w:top w:val="none" w:sz="0" w:space="0" w:color="auto"/>
            <w:left w:val="none" w:sz="0" w:space="0" w:color="auto"/>
            <w:bottom w:val="none" w:sz="0" w:space="0" w:color="auto"/>
            <w:right w:val="none" w:sz="0" w:space="0" w:color="auto"/>
          </w:divBdr>
        </w:div>
        <w:div w:id="1204637322">
          <w:marLeft w:val="0"/>
          <w:marRight w:val="0"/>
          <w:marTop w:val="0"/>
          <w:marBottom w:val="0"/>
          <w:divBdr>
            <w:top w:val="none" w:sz="0" w:space="0" w:color="auto"/>
            <w:left w:val="none" w:sz="0" w:space="0" w:color="auto"/>
            <w:bottom w:val="none" w:sz="0" w:space="0" w:color="auto"/>
            <w:right w:val="none" w:sz="0" w:space="0" w:color="auto"/>
          </w:divBdr>
        </w:div>
        <w:div w:id="461578858">
          <w:marLeft w:val="0"/>
          <w:marRight w:val="0"/>
          <w:marTop w:val="0"/>
          <w:marBottom w:val="0"/>
          <w:divBdr>
            <w:top w:val="none" w:sz="0" w:space="0" w:color="auto"/>
            <w:left w:val="none" w:sz="0" w:space="0" w:color="auto"/>
            <w:bottom w:val="none" w:sz="0" w:space="0" w:color="auto"/>
            <w:right w:val="none" w:sz="0" w:space="0" w:color="auto"/>
          </w:divBdr>
        </w:div>
        <w:div w:id="1082138746">
          <w:marLeft w:val="0"/>
          <w:marRight w:val="0"/>
          <w:marTop w:val="0"/>
          <w:marBottom w:val="0"/>
          <w:divBdr>
            <w:top w:val="none" w:sz="0" w:space="0" w:color="auto"/>
            <w:left w:val="none" w:sz="0" w:space="0" w:color="auto"/>
            <w:bottom w:val="none" w:sz="0" w:space="0" w:color="auto"/>
            <w:right w:val="none" w:sz="0" w:space="0" w:color="auto"/>
          </w:divBdr>
        </w:div>
        <w:div w:id="1725714953">
          <w:marLeft w:val="0"/>
          <w:marRight w:val="0"/>
          <w:marTop w:val="0"/>
          <w:marBottom w:val="0"/>
          <w:divBdr>
            <w:top w:val="none" w:sz="0" w:space="0" w:color="auto"/>
            <w:left w:val="none" w:sz="0" w:space="0" w:color="auto"/>
            <w:bottom w:val="none" w:sz="0" w:space="0" w:color="auto"/>
            <w:right w:val="none" w:sz="0" w:space="0" w:color="auto"/>
          </w:divBdr>
        </w:div>
        <w:div w:id="1251626189">
          <w:marLeft w:val="0"/>
          <w:marRight w:val="0"/>
          <w:marTop w:val="0"/>
          <w:marBottom w:val="0"/>
          <w:divBdr>
            <w:top w:val="none" w:sz="0" w:space="0" w:color="auto"/>
            <w:left w:val="none" w:sz="0" w:space="0" w:color="auto"/>
            <w:bottom w:val="none" w:sz="0" w:space="0" w:color="auto"/>
            <w:right w:val="none" w:sz="0" w:space="0" w:color="auto"/>
          </w:divBdr>
        </w:div>
        <w:div w:id="1882550233">
          <w:marLeft w:val="0"/>
          <w:marRight w:val="0"/>
          <w:marTop w:val="0"/>
          <w:marBottom w:val="0"/>
          <w:divBdr>
            <w:top w:val="none" w:sz="0" w:space="0" w:color="auto"/>
            <w:left w:val="none" w:sz="0" w:space="0" w:color="auto"/>
            <w:bottom w:val="none" w:sz="0" w:space="0" w:color="auto"/>
            <w:right w:val="none" w:sz="0" w:space="0" w:color="auto"/>
          </w:divBdr>
        </w:div>
        <w:div w:id="178739267">
          <w:marLeft w:val="0"/>
          <w:marRight w:val="0"/>
          <w:marTop w:val="0"/>
          <w:marBottom w:val="0"/>
          <w:divBdr>
            <w:top w:val="none" w:sz="0" w:space="0" w:color="auto"/>
            <w:left w:val="none" w:sz="0" w:space="0" w:color="auto"/>
            <w:bottom w:val="none" w:sz="0" w:space="0" w:color="auto"/>
            <w:right w:val="none" w:sz="0" w:space="0" w:color="auto"/>
          </w:divBdr>
        </w:div>
        <w:div w:id="497816673">
          <w:marLeft w:val="0"/>
          <w:marRight w:val="0"/>
          <w:marTop w:val="0"/>
          <w:marBottom w:val="0"/>
          <w:divBdr>
            <w:top w:val="none" w:sz="0" w:space="0" w:color="auto"/>
            <w:left w:val="none" w:sz="0" w:space="0" w:color="auto"/>
            <w:bottom w:val="none" w:sz="0" w:space="0" w:color="auto"/>
            <w:right w:val="none" w:sz="0" w:space="0" w:color="auto"/>
          </w:divBdr>
        </w:div>
        <w:div w:id="1481724437">
          <w:marLeft w:val="0"/>
          <w:marRight w:val="0"/>
          <w:marTop w:val="0"/>
          <w:marBottom w:val="0"/>
          <w:divBdr>
            <w:top w:val="none" w:sz="0" w:space="0" w:color="auto"/>
            <w:left w:val="none" w:sz="0" w:space="0" w:color="auto"/>
            <w:bottom w:val="none" w:sz="0" w:space="0" w:color="auto"/>
            <w:right w:val="none" w:sz="0" w:space="0" w:color="auto"/>
          </w:divBdr>
        </w:div>
        <w:div w:id="76708553">
          <w:marLeft w:val="0"/>
          <w:marRight w:val="0"/>
          <w:marTop w:val="0"/>
          <w:marBottom w:val="0"/>
          <w:divBdr>
            <w:top w:val="none" w:sz="0" w:space="0" w:color="auto"/>
            <w:left w:val="none" w:sz="0" w:space="0" w:color="auto"/>
            <w:bottom w:val="none" w:sz="0" w:space="0" w:color="auto"/>
            <w:right w:val="none" w:sz="0" w:space="0" w:color="auto"/>
          </w:divBdr>
        </w:div>
        <w:div w:id="339813654">
          <w:marLeft w:val="0"/>
          <w:marRight w:val="0"/>
          <w:marTop w:val="0"/>
          <w:marBottom w:val="0"/>
          <w:divBdr>
            <w:top w:val="none" w:sz="0" w:space="0" w:color="auto"/>
            <w:left w:val="none" w:sz="0" w:space="0" w:color="auto"/>
            <w:bottom w:val="none" w:sz="0" w:space="0" w:color="auto"/>
            <w:right w:val="none" w:sz="0" w:space="0" w:color="auto"/>
          </w:divBdr>
        </w:div>
        <w:div w:id="1251045437">
          <w:marLeft w:val="0"/>
          <w:marRight w:val="0"/>
          <w:marTop w:val="0"/>
          <w:marBottom w:val="0"/>
          <w:divBdr>
            <w:top w:val="none" w:sz="0" w:space="0" w:color="auto"/>
            <w:left w:val="none" w:sz="0" w:space="0" w:color="auto"/>
            <w:bottom w:val="none" w:sz="0" w:space="0" w:color="auto"/>
            <w:right w:val="none" w:sz="0" w:space="0" w:color="auto"/>
          </w:divBdr>
        </w:div>
        <w:div w:id="1788038794">
          <w:marLeft w:val="0"/>
          <w:marRight w:val="0"/>
          <w:marTop w:val="0"/>
          <w:marBottom w:val="0"/>
          <w:divBdr>
            <w:top w:val="none" w:sz="0" w:space="0" w:color="auto"/>
            <w:left w:val="none" w:sz="0" w:space="0" w:color="auto"/>
            <w:bottom w:val="none" w:sz="0" w:space="0" w:color="auto"/>
            <w:right w:val="none" w:sz="0" w:space="0" w:color="auto"/>
          </w:divBdr>
        </w:div>
        <w:div w:id="748892100">
          <w:marLeft w:val="0"/>
          <w:marRight w:val="0"/>
          <w:marTop w:val="0"/>
          <w:marBottom w:val="0"/>
          <w:divBdr>
            <w:top w:val="none" w:sz="0" w:space="0" w:color="auto"/>
            <w:left w:val="none" w:sz="0" w:space="0" w:color="auto"/>
            <w:bottom w:val="none" w:sz="0" w:space="0" w:color="auto"/>
            <w:right w:val="none" w:sz="0" w:space="0" w:color="auto"/>
          </w:divBdr>
        </w:div>
        <w:div w:id="192040098">
          <w:marLeft w:val="0"/>
          <w:marRight w:val="0"/>
          <w:marTop w:val="0"/>
          <w:marBottom w:val="0"/>
          <w:divBdr>
            <w:top w:val="none" w:sz="0" w:space="0" w:color="auto"/>
            <w:left w:val="none" w:sz="0" w:space="0" w:color="auto"/>
            <w:bottom w:val="none" w:sz="0" w:space="0" w:color="auto"/>
            <w:right w:val="none" w:sz="0" w:space="0" w:color="auto"/>
          </w:divBdr>
        </w:div>
        <w:div w:id="1990863288">
          <w:marLeft w:val="0"/>
          <w:marRight w:val="0"/>
          <w:marTop w:val="0"/>
          <w:marBottom w:val="0"/>
          <w:divBdr>
            <w:top w:val="none" w:sz="0" w:space="0" w:color="auto"/>
            <w:left w:val="none" w:sz="0" w:space="0" w:color="auto"/>
            <w:bottom w:val="none" w:sz="0" w:space="0" w:color="auto"/>
            <w:right w:val="none" w:sz="0" w:space="0" w:color="auto"/>
          </w:divBdr>
        </w:div>
        <w:div w:id="18895095">
          <w:marLeft w:val="0"/>
          <w:marRight w:val="0"/>
          <w:marTop w:val="0"/>
          <w:marBottom w:val="0"/>
          <w:divBdr>
            <w:top w:val="none" w:sz="0" w:space="0" w:color="auto"/>
            <w:left w:val="none" w:sz="0" w:space="0" w:color="auto"/>
            <w:bottom w:val="none" w:sz="0" w:space="0" w:color="auto"/>
            <w:right w:val="none" w:sz="0" w:space="0" w:color="auto"/>
          </w:divBdr>
        </w:div>
        <w:div w:id="989284336">
          <w:marLeft w:val="0"/>
          <w:marRight w:val="0"/>
          <w:marTop w:val="0"/>
          <w:marBottom w:val="0"/>
          <w:divBdr>
            <w:top w:val="none" w:sz="0" w:space="0" w:color="auto"/>
            <w:left w:val="none" w:sz="0" w:space="0" w:color="auto"/>
            <w:bottom w:val="none" w:sz="0" w:space="0" w:color="auto"/>
            <w:right w:val="none" w:sz="0" w:space="0" w:color="auto"/>
          </w:divBdr>
        </w:div>
        <w:div w:id="1394623010">
          <w:marLeft w:val="0"/>
          <w:marRight w:val="0"/>
          <w:marTop w:val="0"/>
          <w:marBottom w:val="0"/>
          <w:divBdr>
            <w:top w:val="none" w:sz="0" w:space="0" w:color="auto"/>
            <w:left w:val="none" w:sz="0" w:space="0" w:color="auto"/>
            <w:bottom w:val="none" w:sz="0" w:space="0" w:color="auto"/>
            <w:right w:val="none" w:sz="0" w:space="0" w:color="auto"/>
          </w:divBdr>
        </w:div>
        <w:div w:id="1070349324">
          <w:marLeft w:val="0"/>
          <w:marRight w:val="0"/>
          <w:marTop w:val="0"/>
          <w:marBottom w:val="0"/>
          <w:divBdr>
            <w:top w:val="none" w:sz="0" w:space="0" w:color="auto"/>
            <w:left w:val="none" w:sz="0" w:space="0" w:color="auto"/>
            <w:bottom w:val="none" w:sz="0" w:space="0" w:color="auto"/>
            <w:right w:val="none" w:sz="0" w:space="0" w:color="auto"/>
          </w:divBdr>
        </w:div>
        <w:div w:id="1056469724">
          <w:marLeft w:val="0"/>
          <w:marRight w:val="0"/>
          <w:marTop w:val="0"/>
          <w:marBottom w:val="0"/>
          <w:divBdr>
            <w:top w:val="none" w:sz="0" w:space="0" w:color="auto"/>
            <w:left w:val="none" w:sz="0" w:space="0" w:color="auto"/>
            <w:bottom w:val="none" w:sz="0" w:space="0" w:color="auto"/>
            <w:right w:val="none" w:sz="0" w:space="0" w:color="auto"/>
          </w:divBdr>
        </w:div>
        <w:div w:id="419564646">
          <w:marLeft w:val="0"/>
          <w:marRight w:val="0"/>
          <w:marTop w:val="0"/>
          <w:marBottom w:val="0"/>
          <w:divBdr>
            <w:top w:val="none" w:sz="0" w:space="0" w:color="auto"/>
            <w:left w:val="none" w:sz="0" w:space="0" w:color="auto"/>
            <w:bottom w:val="none" w:sz="0" w:space="0" w:color="auto"/>
            <w:right w:val="none" w:sz="0" w:space="0" w:color="auto"/>
          </w:divBdr>
        </w:div>
        <w:div w:id="635793877">
          <w:marLeft w:val="0"/>
          <w:marRight w:val="0"/>
          <w:marTop w:val="0"/>
          <w:marBottom w:val="0"/>
          <w:divBdr>
            <w:top w:val="none" w:sz="0" w:space="0" w:color="auto"/>
            <w:left w:val="none" w:sz="0" w:space="0" w:color="auto"/>
            <w:bottom w:val="none" w:sz="0" w:space="0" w:color="auto"/>
            <w:right w:val="none" w:sz="0" w:space="0" w:color="auto"/>
          </w:divBdr>
        </w:div>
        <w:div w:id="802164213">
          <w:marLeft w:val="0"/>
          <w:marRight w:val="0"/>
          <w:marTop w:val="0"/>
          <w:marBottom w:val="0"/>
          <w:divBdr>
            <w:top w:val="none" w:sz="0" w:space="0" w:color="auto"/>
            <w:left w:val="none" w:sz="0" w:space="0" w:color="auto"/>
            <w:bottom w:val="none" w:sz="0" w:space="0" w:color="auto"/>
            <w:right w:val="none" w:sz="0" w:space="0" w:color="auto"/>
          </w:divBdr>
        </w:div>
        <w:div w:id="2043898416">
          <w:marLeft w:val="0"/>
          <w:marRight w:val="0"/>
          <w:marTop w:val="0"/>
          <w:marBottom w:val="0"/>
          <w:divBdr>
            <w:top w:val="none" w:sz="0" w:space="0" w:color="auto"/>
            <w:left w:val="none" w:sz="0" w:space="0" w:color="auto"/>
            <w:bottom w:val="none" w:sz="0" w:space="0" w:color="auto"/>
            <w:right w:val="none" w:sz="0" w:space="0" w:color="auto"/>
          </w:divBdr>
        </w:div>
        <w:div w:id="1591507206">
          <w:marLeft w:val="0"/>
          <w:marRight w:val="0"/>
          <w:marTop w:val="0"/>
          <w:marBottom w:val="0"/>
          <w:divBdr>
            <w:top w:val="none" w:sz="0" w:space="0" w:color="auto"/>
            <w:left w:val="none" w:sz="0" w:space="0" w:color="auto"/>
            <w:bottom w:val="none" w:sz="0" w:space="0" w:color="auto"/>
            <w:right w:val="none" w:sz="0" w:space="0" w:color="auto"/>
          </w:divBdr>
        </w:div>
        <w:div w:id="373309369">
          <w:marLeft w:val="0"/>
          <w:marRight w:val="0"/>
          <w:marTop w:val="0"/>
          <w:marBottom w:val="0"/>
          <w:divBdr>
            <w:top w:val="none" w:sz="0" w:space="0" w:color="auto"/>
            <w:left w:val="none" w:sz="0" w:space="0" w:color="auto"/>
            <w:bottom w:val="none" w:sz="0" w:space="0" w:color="auto"/>
            <w:right w:val="none" w:sz="0" w:space="0" w:color="auto"/>
          </w:divBdr>
        </w:div>
        <w:div w:id="1207445599">
          <w:marLeft w:val="0"/>
          <w:marRight w:val="0"/>
          <w:marTop w:val="0"/>
          <w:marBottom w:val="0"/>
          <w:divBdr>
            <w:top w:val="none" w:sz="0" w:space="0" w:color="auto"/>
            <w:left w:val="none" w:sz="0" w:space="0" w:color="auto"/>
            <w:bottom w:val="none" w:sz="0" w:space="0" w:color="auto"/>
            <w:right w:val="none" w:sz="0" w:space="0" w:color="auto"/>
          </w:divBdr>
        </w:div>
        <w:div w:id="1178498379">
          <w:marLeft w:val="0"/>
          <w:marRight w:val="0"/>
          <w:marTop w:val="0"/>
          <w:marBottom w:val="0"/>
          <w:divBdr>
            <w:top w:val="none" w:sz="0" w:space="0" w:color="auto"/>
            <w:left w:val="none" w:sz="0" w:space="0" w:color="auto"/>
            <w:bottom w:val="none" w:sz="0" w:space="0" w:color="auto"/>
            <w:right w:val="none" w:sz="0" w:space="0" w:color="auto"/>
          </w:divBdr>
        </w:div>
        <w:div w:id="1737782325">
          <w:marLeft w:val="0"/>
          <w:marRight w:val="0"/>
          <w:marTop w:val="0"/>
          <w:marBottom w:val="0"/>
          <w:divBdr>
            <w:top w:val="none" w:sz="0" w:space="0" w:color="auto"/>
            <w:left w:val="none" w:sz="0" w:space="0" w:color="auto"/>
            <w:bottom w:val="none" w:sz="0" w:space="0" w:color="auto"/>
            <w:right w:val="none" w:sz="0" w:space="0" w:color="auto"/>
          </w:divBdr>
        </w:div>
        <w:div w:id="1198160162">
          <w:marLeft w:val="0"/>
          <w:marRight w:val="0"/>
          <w:marTop w:val="0"/>
          <w:marBottom w:val="0"/>
          <w:divBdr>
            <w:top w:val="none" w:sz="0" w:space="0" w:color="auto"/>
            <w:left w:val="none" w:sz="0" w:space="0" w:color="auto"/>
            <w:bottom w:val="none" w:sz="0" w:space="0" w:color="auto"/>
            <w:right w:val="none" w:sz="0" w:space="0" w:color="auto"/>
          </w:divBdr>
        </w:div>
        <w:div w:id="719481620">
          <w:marLeft w:val="0"/>
          <w:marRight w:val="0"/>
          <w:marTop w:val="0"/>
          <w:marBottom w:val="0"/>
          <w:divBdr>
            <w:top w:val="none" w:sz="0" w:space="0" w:color="auto"/>
            <w:left w:val="none" w:sz="0" w:space="0" w:color="auto"/>
            <w:bottom w:val="none" w:sz="0" w:space="0" w:color="auto"/>
            <w:right w:val="none" w:sz="0" w:space="0" w:color="auto"/>
          </w:divBdr>
        </w:div>
        <w:div w:id="258024962">
          <w:marLeft w:val="0"/>
          <w:marRight w:val="0"/>
          <w:marTop w:val="0"/>
          <w:marBottom w:val="0"/>
          <w:divBdr>
            <w:top w:val="none" w:sz="0" w:space="0" w:color="auto"/>
            <w:left w:val="none" w:sz="0" w:space="0" w:color="auto"/>
            <w:bottom w:val="none" w:sz="0" w:space="0" w:color="auto"/>
            <w:right w:val="none" w:sz="0" w:space="0" w:color="auto"/>
          </w:divBdr>
        </w:div>
        <w:div w:id="1001741185">
          <w:marLeft w:val="0"/>
          <w:marRight w:val="0"/>
          <w:marTop w:val="0"/>
          <w:marBottom w:val="0"/>
          <w:divBdr>
            <w:top w:val="none" w:sz="0" w:space="0" w:color="auto"/>
            <w:left w:val="none" w:sz="0" w:space="0" w:color="auto"/>
            <w:bottom w:val="none" w:sz="0" w:space="0" w:color="auto"/>
            <w:right w:val="none" w:sz="0" w:space="0" w:color="auto"/>
          </w:divBdr>
        </w:div>
        <w:div w:id="265575724">
          <w:marLeft w:val="0"/>
          <w:marRight w:val="0"/>
          <w:marTop w:val="0"/>
          <w:marBottom w:val="0"/>
          <w:divBdr>
            <w:top w:val="none" w:sz="0" w:space="0" w:color="auto"/>
            <w:left w:val="none" w:sz="0" w:space="0" w:color="auto"/>
            <w:bottom w:val="none" w:sz="0" w:space="0" w:color="auto"/>
            <w:right w:val="none" w:sz="0" w:space="0" w:color="auto"/>
          </w:divBdr>
        </w:div>
        <w:div w:id="238176254">
          <w:marLeft w:val="0"/>
          <w:marRight w:val="0"/>
          <w:marTop w:val="0"/>
          <w:marBottom w:val="0"/>
          <w:divBdr>
            <w:top w:val="none" w:sz="0" w:space="0" w:color="auto"/>
            <w:left w:val="none" w:sz="0" w:space="0" w:color="auto"/>
            <w:bottom w:val="none" w:sz="0" w:space="0" w:color="auto"/>
            <w:right w:val="none" w:sz="0" w:space="0" w:color="auto"/>
          </w:divBdr>
        </w:div>
        <w:div w:id="1966349722">
          <w:marLeft w:val="0"/>
          <w:marRight w:val="0"/>
          <w:marTop w:val="0"/>
          <w:marBottom w:val="0"/>
          <w:divBdr>
            <w:top w:val="none" w:sz="0" w:space="0" w:color="auto"/>
            <w:left w:val="none" w:sz="0" w:space="0" w:color="auto"/>
            <w:bottom w:val="none" w:sz="0" w:space="0" w:color="auto"/>
            <w:right w:val="none" w:sz="0" w:space="0" w:color="auto"/>
          </w:divBdr>
        </w:div>
        <w:div w:id="868251937">
          <w:marLeft w:val="0"/>
          <w:marRight w:val="0"/>
          <w:marTop w:val="0"/>
          <w:marBottom w:val="0"/>
          <w:divBdr>
            <w:top w:val="none" w:sz="0" w:space="0" w:color="auto"/>
            <w:left w:val="none" w:sz="0" w:space="0" w:color="auto"/>
            <w:bottom w:val="none" w:sz="0" w:space="0" w:color="auto"/>
            <w:right w:val="none" w:sz="0" w:space="0" w:color="auto"/>
          </w:divBdr>
        </w:div>
        <w:div w:id="27879377">
          <w:marLeft w:val="0"/>
          <w:marRight w:val="0"/>
          <w:marTop w:val="0"/>
          <w:marBottom w:val="0"/>
          <w:divBdr>
            <w:top w:val="none" w:sz="0" w:space="0" w:color="auto"/>
            <w:left w:val="none" w:sz="0" w:space="0" w:color="auto"/>
            <w:bottom w:val="none" w:sz="0" w:space="0" w:color="auto"/>
            <w:right w:val="none" w:sz="0" w:space="0" w:color="auto"/>
          </w:divBdr>
        </w:div>
        <w:div w:id="1803034405">
          <w:marLeft w:val="0"/>
          <w:marRight w:val="0"/>
          <w:marTop w:val="0"/>
          <w:marBottom w:val="0"/>
          <w:divBdr>
            <w:top w:val="none" w:sz="0" w:space="0" w:color="auto"/>
            <w:left w:val="none" w:sz="0" w:space="0" w:color="auto"/>
            <w:bottom w:val="none" w:sz="0" w:space="0" w:color="auto"/>
            <w:right w:val="none" w:sz="0" w:space="0" w:color="auto"/>
          </w:divBdr>
        </w:div>
        <w:div w:id="1736933003">
          <w:marLeft w:val="0"/>
          <w:marRight w:val="0"/>
          <w:marTop w:val="0"/>
          <w:marBottom w:val="0"/>
          <w:divBdr>
            <w:top w:val="none" w:sz="0" w:space="0" w:color="auto"/>
            <w:left w:val="none" w:sz="0" w:space="0" w:color="auto"/>
            <w:bottom w:val="none" w:sz="0" w:space="0" w:color="auto"/>
            <w:right w:val="none" w:sz="0" w:space="0" w:color="auto"/>
          </w:divBdr>
        </w:div>
        <w:div w:id="913735057">
          <w:marLeft w:val="0"/>
          <w:marRight w:val="0"/>
          <w:marTop w:val="0"/>
          <w:marBottom w:val="0"/>
          <w:divBdr>
            <w:top w:val="none" w:sz="0" w:space="0" w:color="auto"/>
            <w:left w:val="none" w:sz="0" w:space="0" w:color="auto"/>
            <w:bottom w:val="none" w:sz="0" w:space="0" w:color="auto"/>
            <w:right w:val="none" w:sz="0" w:space="0" w:color="auto"/>
          </w:divBdr>
        </w:div>
        <w:div w:id="1378092176">
          <w:marLeft w:val="0"/>
          <w:marRight w:val="0"/>
          <w:marTop w:val="0"/>
          <w:marBottom w:val="0"/>
          <w:divBdr>
            <w:top w:val="none" w:sz="0" w:space="0" w:color="auto"/>
            <w:left w:val="none" w:sz="0" w:space="0" w:color="auto"/>
            <w:bottom w:val="none" w:sz="0" w:space="0" w:color="auto"/>
            <w:right w:val="none" w:sz="0" w:space="0" w:color="auto"/>
          </w:divBdr>
        </w:div>
        <w:div w:id="375861262">
          <w:marLeft w:val="0"/>
          <w:marRight w:val="0"/>
          <w:marTop w:val="0"/>
          <w:marBottom w:val="0"/>
          <w:divBdr>
            <w:top w:val="none" w:sz="0" w:space="0" w:color="auto"/>
            <w:left w:val="none" w:sz="0" w:space="0" w:color="auto"/>
            <w:bottom w:val="none" w:sz="0" w:space="0" w:color="auto"/>
            <w:right w:val="none" w:sz="0" w:space="0" w:color="auto"/>
          </w:divBdr>
        </w:div>
        <w:div w:id="805315016">
          <w:marLeft w:val="0"/>
          <w:marRight w:val="0"/>
          <w:marTop w:val="0"/>
          <w:marBottom w:val="0"/>
          <w:divBdr>
            <w:top w:val="none" w:sz="0" w:space="0" w:color="auto"/>
            <w:left w:val="none" w:sz="0" w:space="0" w:color="auto"/>
            <w:bottom w:val="none" w:sz="0" w:space="0" w:color="auto"/>
            <w:right w:val="none" w:sz="0" w:space="0" w:color="auto"/>
          </w:divBdr>
        </w:div>
        <w:div w:id="355885272">
          <w:marLeft w:val="0"/>
          <w:marRight w:val="0"/>
          <w:marTop w:val="0"/>
          <w:marBottom w:val="0"/>
          <w:divBdr>
            <w:top w:val="none" w:sz="0" w:space="0" w:color="auto"/>
            <w:left w:val="none" w:sz="0" w:space="0" w:color="auto"/>
            <w:bottom w:val="none" w:sz="0" w:space="0" w:color="auto"/>
            <w:right w:val="none" w:sz="0" w:space="0" w:color="auto"/>
          </w:divBdr>
        </w:div>
        <w:div w:id="1548488530">
          <w:marLeft w:val="0"/>
          <w:marRight w:val="0"/>
          <w:marTop w:val="0"/>
          <w:marBottom w:val="0"/>
          <w:divBdr>
            <w:top w:val="none" w:sz="0" w:space="0" w:color="auto"/>
            <w:left w:val="none" w:sz="0" w:space="0" w:color="auto"/>
            <w:bottom w:val="none" w:sz="0" w:space="0" w:color="auto"/>
            <w:right w:val="none" w:sz="0" w:space="0" w:color="auto"/>
          </w:divBdr>
        </w:div>
      </w:divsChild>
    </w:div>
    <w:div w:id="1277909537">
      <w:bodyDiv w:val="1"/>
      <w:marLeft w:val="0"/>
      <w:marRight w:val="0"/>
      <w:marTop w:val="0"/>
      <w:marBottom w:val="0"/>
      <w:divBdr>
        <w:top w:val="none" w:sz="0" w:space="0" w:color="auto"/>
        <w:left w:val="none" w:sz="0" w:space="0" w:color="auto"/>
        <w:bottom w:val="none" w:sz="0" w:space="0" w:color="auto"/>
        <w:right w:val="none" w:sz="0" w:space="0" w:color="auto"/>
      </w:divBdr>
    </w:div>
    <w:div w:id="1296571232">
      <w:bodyDiv w:val="1"/>
      <w:marLeft w:val="0"/>
      <w:marRight w:val="0"/>
      <w:marTop w:val="0"/>
      <w:marBottom w:val="0"/>
      <w:divBdr>
        <w:top w:val="none" w:sz="0" w:space="0" w:color="auto"/>
        <w:left w:val="none" w:sz="0" w:space="0" w:color="auto"/>
        <w:bottom w:val="none" w:sz="0" w:space="0" w:color="auto"/>
        <w:right w:val="none" w:sz="0" w:space="0" w:color="auto"/>
      </w:divBdr>
      <w:divsChild>
        <w:div w:id="1547717226">
          <w:marLeft w:val="0"/>
          <w:marRight w:val="0"/>
          <w:marTop w:val="0"/>
          <w:marBottom w:val="0"/>
          <w:divBdr>
            <w:top w:val="none" w:sz="0" w:space="0" w:color="auto"/>
            <w:left w:val="none" w:sz="0" w:space="0" w:color="auto"/>
            <w:bottom w:val="none" w:sz="0" w:space="0" w:color="auto"/>
            <w:right w:val="none" w:sz="0" w:space="0" w:color="auto"/>
          </w:divBdr>
        </w:div>
        <w:div w:id="1587880173">
          <w:marLeft w:val="0"/>
          <w:marRight w:val="0"/>
          <w:marTop w:val="0"/>
          <w:marBottom w:val="0"/>
          <w:divBdr>
            <w:top w:val="none" w:sz="0" w:space="0" w:color="auto"/>
            <w:left w:val="none" w:sz="0" w:space="0" w:color="auto"/>
            <w:bottom w:val="none" w:sz="0" w:space="0" w:color="auto"/>
            <w:right w:val="none" w:sz="0" w:space="0" w:color="auto"/>
          </w:divBdr>
        </w:div>
        <w:div w:id="682367195">
          <w:marLeft w:val="0"/>
          <w:marRight w:val="0"/>
          <w:marTop w:val="0"/>
          <w:marBottom w:val="0"/>
          <w:divBdr>
            <w:top w:val="none" w:sz="0" w:space="0" w:color="auto"/>
            <w:left w:val="none" w:sz="0" w:space="0" w:color="auto"/>
            <w:bottom w:val="none" w:sz="0" w:space="0" w:color="auto"/>
            <w:right w:val="none" w:sz="0" w:space="0" w:color="auto"/>
          </w:divBdr>
        </w:div>
        <w:div w:id="122506190">
          <w:marLeft w:val="0"/>
          <w:marRight w:val="0"/>
          <w:marTop w:val="0"/>
          <w:marBottom w:val="0"/>
          <w:divBdr>
            <w:top w:val="none" w:sz="0" w:space="0" w:color="auto"/>
            <w:left w:val="none" w:sz="0" w:space="0" w:color="auto"/>
            <w:bottom w:val="none" w:sz="0" w:space="0" w:color="auto"/>
            <w:right w:val="none" w:sz="0" w:space="0" w:color="auto"/>
          </w:divBdr>
        </w:div>
        <w:div w:id="716784924">
          <w:marLeft w:val="0"/>
          <w:marRight w:val="0"/>
          <w:marTop w:val="0"/>
          <w:marBottom w:val="0"/>
          <w:divBdr>
            <w:top w:val="none" w:sz="0" w:space="0" w:color="auto"/>
            <w:left w:val="none" w:sz="0" w:space="0" w:color="auto"/>
            <w:bottom w:val="none" w:sz="0" w:space="0" w:color="auto"/>
            <w:right w:val="none" w:sz="0" w:space="0" w:color="auto"/>
          </w:divBdr>
        </w:div>
        <w:div w:id="1477143303">
          <w:marLeft w:val="0"/>
          <w:marRight w:val="0"/>
          <w:marTop w:val="0"/>
          <w:marBottom w:val="0"/>
          <w:divBdr>
            <w:top w:val="none" w:sz="0" w:space="0" w:color="auto"/>
            <w:left w:val="none" w:sz="0" w:space="0" w:color="auto"/>
            <w:bottom w:val="none" w:sz="0" w:space="0" w:color="auto"/>
            <w:right w:val="none" w:sz="0" w:space="0" w:color="auto"/>
          </w:divBdr>
        </w:div>
        <w:div w:id="441263378">
          <w:marLeft w:val="0"/>
          <w:marRight w:val="0"/>
          <w:marTop w:val="0"/>
          <w:marBottom w:val="0"/>
          <w:divBdr>
            <w:top w:val="none" w:sz="0" w:space="0" w:color="auto"/>
            <w:left w:val="none" w:sz="0" w:space="0" w:color="auto"/>
            <w:bottom w:val="none" w:sz="0" w:space="0" w:color="auto"/>
            <w:right w:val="none" w:sz="0" w:space="0" w:color="auto"/>
          </w:divBdr>
        </w:div>
        <w:div w:id="863132501">
          <w:marLeft w:val="0"/>
          <w:marRight w:val="0"/>
          <w:marTop w:val="0"/>
          <w:marBottom w:val="0"/>
          <w:divBdr>
            <w:top w:val="none" w:sz="0" w:space="0" w:color="auto"/>
            <w:left w:val="none" w:sz="0" w:space="0" w:color="auto"/>
            <w:bottom w:val="none" w:sz="0" w:space="0" w:color="auto"/>
            <w:right w:val="none" w:sz="0" w:space="0" w:color="auto"/>
          </w:divBdr>
        </w:div>
        <w:div w:id="1977056887">
          <w:marLeft w:val="0"/>
          <w:marRight w:val="0"/>
          <w:marTop w:val="0"/>
          <w:marBottom w:val="0"/>
          <w:divBdr>
            <w:top w:val="none" w:sz="0" w:space="0" w:color="auto"/>
            <w:left w:val="none" w:sz="0" w:space="0" w:color="auto"/>
            <w:bottom w:val="none" w:sz="0" w:space="0" w:color="auto"/>
            <w:right w:val="none" w:sz="0" w:space="0" w:color="auto"/>
          </w:divBdr>
        </w:div>
        <w:div w:id="1206865023">
          <w:marLeft w:val="0"/>
          <w:marRight w:val="0"/>
          <w:marTop w:val="0"/>
          <w:marBottom w:val="0"/>
          <w:divBdr>
            <w:top w:val="none" w:sz="0" w:space="0" w:color="auto"/>
            <w:left w:val="none" w:sz="0" w:space="0" w:color="auto"/>
            <w:bottom w:val="none" w:sz="0" w:space="0" w:color="auto"/>
            <w:right w:val="none" w:sz="0" w:space="0" w:color="auto"/>
          </w:divBdr>
        </w:div>
      </w:divsChild>
    </w:div>
    <w:div w:id="1336497507">
      <w:bodyDiv w:val="1"/>
      <w:marLeft w:val="0"/>
      <w:marRight w:val="0"/>
      <w:marTop w:val="0"/>
      <w:marBottom w:val="0"/>
      <w:divBdr>
        <w:top w:val="none" w:sz="0" w:space="0" w:color="auto"/>
        <w:left w:val="none" w:sz="0" w:space="0" w:color="auto"/>
        <w:bottom w:val="none" w:sz="0" w:space="0" w:color="auto"/>
        <w:right w:val="none" w:sz="0" w:space="0" w:color="auto"/>
      </w:divBdr>
      <w:divsChild>
        <w:div w:id="2086681999">
          <w:marLeft w:val="0"/>
          <w:marRight w:val="0"/>
          <w:marTop w:val="0"/>
          <w:marBottom w:val="0"/>
          <w:divBdr>
            <w:top w:val="none" w:sz="0" w:space="0" w:color="auto"/>
            <w:left w:val="none" w:sz="0" w:space="0" w:color="auto"/>
            <w:bottom w:val="none" w:sz="0" w:space="0" w:color="auto"/>
            <w:right w:val="none" w:sz="0" w:space="0" w:color="auto"/>
          </w:divBdr>
        </w:div>
        <w:div w:id="1131629182">
          <w:marLeft w:val="0"/>
          <w:marRight w:val="0"/>
          <w:marTop w:val="0"/>
          <w:marBottom w:val="0"/>
          <w:divBdr>
            <w:top w:val="none" w:sz="0" w:space="0" w:color="auto"/>
            <w:left w:val="none" w:sz="0" w:space="0" w:color="auto"/>
            <w:bottom w:val="none" w:sz="0" w:space="0" w:color="auto"/>
            <w:right w:val="none" w:sz="0" w:space="0" w:color="auto"/>
          </w:divBdr>
        </w:div>
        <w:div w:id="1785269626">
          <w:marLeft w:val="0"/>
          <w:marRight w:val="0"/>
          <w:marTop w:val="0"/>
          <w:marBottom w:val="0"/>
          <w:divBdr>
            <w:top w:val="none" w:sz="0" w:space="0" w:color="auto"/>
            <w:left w:val="none" w:sz="0" w:space="0" w:color="auto"/>
            <w:bottom w:val="none" w:sz="0" w:space="0" w:color="auto"/>
            <w:right w:val="none" w:sz="0" w:space="0" w:color="auto"/>
          </w:divBdr>
        </w:div>
        <w:div w:id="288439647">
          <w:marLeft w:val="0"/>
          <w:marRight w:val="0"/>
          <w:marTop w:val="0"/>
          <w:marBottom w:val="0"/>
          <w:divBdr>
            <w:top w:val="none" w:sz="0" w:space="0" w:color="auto"/>
            <w:left w:val="none" w:sz="0" w:space="0" w:color="auto"/>
            <w:bottom w:val="none" w:sz="0" w:space="0" w:color="auto"/>
            <w:right w:val="none" w:sz="0" w:space="0" w:color="auto"/>
          </w:divBdr>
        </w:div>
        <w:div w:id="1888756585">
          <w:marLeft w:val="0"/>
          <w:marRight w:val="0"/>
          <w:marTop w:val="0"/>
          <w:marBottom w:val="0"/>
          <w:divBdr>
            <w:top w:val="none" w:sz="0" w:space="0" w:color="auto"/>
            <w:left w:val="none" w:sz="0" w:space="0" w:color="auto"/>
            <w:bottom w:val="none" w:sz="0" w:space="0" w:color="auto"/>
            <w:right w:val="none" w:sz="0" w:space="0" w:color="auto"/>
          </w:divBdr>
        </w:div>
        <w:div w:id="57559450">
          <w:marLeft w:val="0"/>
          <w:marRight w:val="0"/>
          <w:marTop w:val="0"/>
          <w:marBottom w:val="0"/>
          <w:divBdr>
            <w:top w:val="none" w:sz="0" w:space="0" w:color="auto"/>
            <w:left w:val="none" w:sz="0" w:space="0" w:color="auto"/>
            <w:bottom w:val="none" w:sz="0" w:space="0" w:color="auto"/>
            <w:right w:val="none" w:sz="0" w:space="0" w:color="auto"/>
          </w:divBdr>
        </w:div>
        <w:div w:id="1010451640">
          <w:marLeft w:val="0"/>
          <w:marRight w:val="0"/>
          <w:marTop w:val="0"/>
          <w:marBottom w:val="0"/>
          <w:divBdr>
            <w:top w:val="none" w:sz="0" w:space="0" w:color="auto"/>
            <w:left w:val="none" w:sz="0" w:space="0" w:color="auto"/>
            <w:bottom w:val="none" w:sz="0" w:space="0" w:color="auto"/>
            <w:right w:val="none" w:sz="0" w:space="0" w:color="auto"/>
          </w:divBdr>
        </w:div>
        <w:div w:id="1439175960">
          <w:marLeft w:val="0"/>
          <w:marRight w:val="0"/>
          <w:marTop w:val="0"/>
          <w:marBottom w:val="0"/>
          <w:divBdr>
            <w:top w:val="none" w:sz="0" w:space="0" w:color="auto"/>
            <w:left w:val="none" w:sz="0" w:space="0" w:color="auto"/>
            <w:bottom w:val="none" w:sz="0" w:space="0" w:color="auto"/>
            <w:right w:val="none" w:sz="0" w:space="0" w:color="auto"/>
          </w:divBdr>
        </w:div>
        <w:div w:id="1401059686">
          <w:marLeft w:val="0"/>
          <w:marRight w:val="0"/>
          <w:marTop w:val="0"/>
          <w:marBottom w:val="0"/>
          <w:divBdr>
            <w:top w:val="none" w:sz="0" w:space="0" w:color="auto"/>
            <w:left w:val="none" w:sz="0" w:space="0" w:color="auto"/>
            <w:bottom w:val="none" w:sz="0" w:space="0" w:color="auto"/>
            <w:right w:val="none" w:sz="0" w:space="0" w:color="auto"/>
          </w:divBdr>
        </w:div>
        <w:div w:id="1916013559">
          <w:marLeft w:val="0"/>
          <w:marRight w:val="0"/>
          <w:marTop w:val="0"/>
          <w:marBottom w:val="0"/>
          <w:divBdr>
            <w:top w:val="none" w:sz="0" w:space="0" w:color="auto"/>
            <w:left w:val="none" w:sz="0" w:space="0" w:color="auto"/>
            <w:bottom w:val="none" w:sz="0" w:space="0" w:color="auto"/>
            <w:right w:val="none" w:sz="0" w:space="0" w:color="auto"/>
          </w:divBdr>
        </w:div>
        <w:div w:id="108861516">
          <w:marLeft w:val="0"/>
          <w:marRight w:val="0"/>
          <w:marTop w:val="0"/>
          <w:marBottom w:val="0"/>
          <w:divBdr>
            <w:top w:val="none" w:sz="0" w:space="0" w:color="auto"/>
            <w:left w:val="none" w:sz="0" w:space="0" w:color="auto"/>
            <w:bottom w:val="none" w:sz="0" w:space="0" w:color="auto"/>
            <w:right w:val="none" w:sz="0" w:space="0" w:color="auto"/>
          </w:divBdr>
        </w:div>
        <w:div w:id="807939357">
          <w:marLeft w:val="0"/>
          <w:marRight w:val="0"/>
          <w:marTop w:val="0"/>
          <w:marBottom w:val="0"/>
          <w:divBdr>
            <w:top w:val="none" w:sz="0" w:space="0" w:color="auto"/>
            <w:left w:val="none" w:sz="0" w:space="0" w:color="auto"/>
            <w:bottom w:val="none" w:sz="0" w:space="0" w:color="auto"/>
            <w:right w:val="none" w:sz="0" w:space="0" w:color="auto"/>
          </w:divBdr>
        </w:div>
        <w:div w:id="993027671">
          <w:marLeft w:val="0"/>
          <w:marRight w:val="0"/>
          <w:marTop w:val="0"/>
          <w:marBottom w:val="0"/>
          <w:divBdr>
            <w:top w:val="none" w:sz="0" w:space="0" w:color="auto"/>
            <w:left w:val="none" w:sz="0" w:space="0" w:color="auto"/>
            <w:bottom w:val="none" w:sz="0" w:space="0" w:color="auto"/>
            <w:right w:val="none" w:sz="0" w:space="0" w:color="auto"/>
          </w:divBdr>
        </w:div>
        <w:div w:id="1344090957">
          <w:marLeft w:val="0"/>
          <w:marRight w:val="0"/>
          <w:marTop w:val="0"/>
          <w:marBottom w:val="0"/>
          <w:divBdr>
            <w:top w:val="none" w:sz="0" w:space="0" w:color="auto"/>
            <w:left w:val="none" w:sz="0" w:space="0" w:color="auto"/>
            <w:bottom w:val="none" w:sz="0" w:space="0" w:color="auto"/>
            <w:right w:val="none" w:sz="0" w:space="0" w:color="auto"/>
          </w:divBdr>
        </w:div>
        <w:div w:id="729227700">
          <w:marLeft w:val="0"/>
          <w:marRight w:val="0"/>
          <w:marTop w:val="0"/>
          <w:marBottom w:val="0"/>
          <w:divBdr>
            <w:top w:val="none" w:sz="0" w:space="0" w:color="auto"/>
            <w:left w:val="none" w:sz="0" w:space="0" w:color="auto"/>
            <w:bottom w:val="none" w:sz="0" w:space="0" w:color="auto"/>
            <w:right w:val="none" w:sz="0" w:space="0" w:color="auto"/>
          </w:divBdr>
        </w:div>
        <w:div w:id="36123207">
          <w:marLeft w:val="0"/>
          <w:marRight w:val="0"/>
          <w:marTop w:val="0"/>
          <w:marBottom w:val="0"/>
          <w:divBdr>
            <w:top w:val="none" w:sz="0" w:space="0" w:color="auto"/>
            <w:left w:val="none" w:sz="0" w:space="0" w:color="auto"/>
            <w:bottom w:val="none" w:sz="0" w:space="0" w:color="auto"/>
            <w:right w:val="none" w:sz="0" w:space="0" w:color="auto"/>
          </w:divBdr>
        </w:div>
        <w:div w:id="1553616826">
          <w:marLeft w:val="0"/>
          <w:marRight w:val="0"/>
          <w:marTop w:val="0"/>
          <w:marBottom w:val="0"/>
          <w:divBdr>
            <w:top w:val="none" w:sz="0" w:space="0" w:color="auto"/>
            <w:left w:val="none" w:sz="0" w:space="0" w:color="auto"/>
            <w:bottom w:val="none" w:sz="0" w:space="0" w:color="auto"/>
            <w:right w:val="none" w:sz="0" w:space="0" w:color="auto"/>
          </w:divBdr>
        </w:div>
        <w:div w:id="829521075">
          <w:marLeft w:val="0"/>
          <w:marRight w:val="0"/>
          <w:marTop w:val="0"/>
          <w:marBottom w:val="0"/>
          <w:divBdr>
            <w:top w:val="none" w:sz="0" w:space="0" w:color="auto"/>
            <w:left w:val="none" w:sz="0" w:space="0" w:color="auto"/>
            <w:bottom w:val="none" w:sz="0" w:space="0" w:color="auto"/>
            <w:right w:val="none" w:sz="0" w:space="0" w:color="auto"/>
          </w:divBdr>
        </w:div>
        <w:div w:id="76220287">
          <w:marLeft w:val="0"/>
          <w:marRight w:val="0"/>
          <w:marTop w:val="0"/>
          <w:marBottom w:val="0"/>
          <w:divBdr>
            <w:top w:val="none" w:sz="0" w:space="0" w:color="auto"/>
            <w:left w:val="none" w:sz="0" w:space="0" w:color="auto"/>
            <w:bottom w:val="none" w:sz="0" w:space="0" w:color="auto"/>
            <w:right w:val="none" w:sz="0" w:space="0" w:color="auto"/>
          </w:divBdr>
        </w:div>
        <w:div w:id="246963841">
          <w:marLeft w:val="0"/>
          <w:marRight w:val="0"/>
          <w:marTop w:val="0"/>
          <w:marBottom w:val="0"/>
          <w:divBdr>
            <w:top w:val="none" w:sz="0" w:space="0" w:color="auto"/>
            <w:left w:val="none" w:sz="0" w:space="0" w:color="auto"/>
            <w:bottom w:val="none" w:sz="0" w:space="0" w:color="auto"/>
            <w:right w:val="none" w:sz="0" w:space="0" w:color="auto"/>
          </w:divBdr>
        </w:div>
        <w:div w:id="791706647">
          <w:marLeft w:val="0"/>
          <w:marRight w:val="0"/>
          <w:marTop w:val="0"/>
          <w:marBottom w:val="0"/>
          <w:divBdr>
            <w:top w:val="none" w:sz="0" w:space="0" w:color="auto"/>
            <w:left w:val="none" w:sz="0" w:space="0" w:color="auto"/>
            <w:bottom w:val="none" w:sz="0" w:space="0" w:color="auto"/>
            <w:right w:val="none" w:sz="0" w:space="0" w:color="auto"/>
          </w:divBdr>
        </w:div>
        <w:div w:id="755320517">
          <w:marLeft w:val="0"/>
          <w:marRight w:val="0"/>
          <w:marTop w:val="0"/>
          <w:marBottom w:val="0"/>
          <w:divBdr>
            <w:top w:val="none" w:sz="0" w:space="0" w:color="auto"/>
            <w:left w:val="none" w:sz="0" w:space="0" w:color="auto"/>
            <w:bottom w:val="none" w:sz="0" w:space="0" w:color="auto"/>
            <w:right w:val="none" w:sz="0" w:space="0" w:color="auto"/>
          </w:divBdr>
        </w:div>
        <w:div w:id="30032184">
          <w:marLeft w:val="0"/>
          <w:marRight w:val="0"/>
          <w:marTop w:val="0"/>
          <w:marBottom w:val="0"/>
          <w:divBdr>
            <w:top w:val="none" w:sz="0" w:space="0" w:color="auto"/>
            <w:left w:val="none" w:sz="0" w:space="0" w:color="auto"/>
            <w:bottom w:val="none" w:sz="0" w:space="0" w:color="auto"/>
            <w:right w:val="none" w:sz="0" w:space="0" w:color="auto"/>
          </w:divBdr>
        </w:div>
        <w:div w:id="628359184">
          <w:marLeft w:val="0"/>
          <w:marRight w:val="0"/>
          <w:marTop w:val="0"/>
          <w:marBottom w:val="0"/>
          <w:divBdr>
            <w:top w:val="none" w:sz="0" w:space="0" w:color="auto"/>
            <w:left w:val="none" w:sz="0" w:space="0" w:color="auto"/>
            <w:bottom w:val="none" w:sz="0" w:space="0" w:color="auto"/>
            <w:right w:val="none" w:sz="0" w:space="0" w:color="auto"/>
          </w:divBdr>
        </w:div>
        <w:div w:id="1962766252">
          <w:marLeft w:val="0"/>
          <w:marRight w:val="0"/>
          <w:marTop w:val="0"/>
          <w:marBottom w:val="0"/>
          <w:divBdr>
            <w:top w:val="none" w:sz="0" w:space="0" w:color="auto"/>
            <w:left w:val="none" w:sz="0" w:space="0" w:color="auto"/>
            <w:bottom w:val="none" w:sz="0" w:space="0" w:color="auto"/>
            <w:right w:val="none" w:sz="0" w:space="0" w:color="auto"/>
          </w:divBdr>
        </w:div>
      </w:divsChild>
    </w:div>
    <w:div w:id="1546479475">
      <w:bodyDiv w:val="1"/>
      <w:marLeft w:val="0"/>
      <w:marRight w:val="0"/>
      <w:marTop w:val="0"/>
      <w:marBottom w:val="0"/>
      <w:divBdr>
        <w:top w:val="none" w:sz="0" w:space="0" w:color="auto"/>
        <w:left w:val="none" w:sz="0" w:space="0" w:color="auto"/>
        <w:bottom w:val="none" w:sz="0" w:space="0" w:color="auto"/>
        <w:right w:val="none" w:sz="0" w:space="0" w:color="auto"/>
      </w:divBdr>
    </w:div>
    <w:div w:id="1626618392">
      <w:bodyDiv w:val="1"/>
      <w:marLeft w:val="0"/>
      <w:marRight w:val="0"/>
      <w:marTop w:val="0"/>
      <w:marBottom w:val="0"/>
      <w:divBdr>
        <w:top w:val="none" w:sz="0" w:space="0" w:color="auto"/>
        <w:left w:val="none" w:sz="0" w:space="0" w:color="auto"/>
        <w:bottom w:val="none" w:sz="0" w:space="0" w:color="auto"/>
        <w:right w:val="none" w:sz="0" w:space="0" w:color="auto"/>
      </w:divBdr>
    </w:div>
    <w:div w:id="1636905161">
      <w:bodyDiv w:val="1"/>
      <w:marLeft w:val="0"/>
      <w:marRight w:val="0"/>
      <w:marTop w:val="0"/>
      <w:marBottom w:val="0"/>
      <w:divBdr>
        <w:top w:val="none" w:sz="0" w:space="0" w:color="auto"/>
        <w:left w:val="none" w:sz="0" w:space="0" w:color="auto"/>
        <w:bottom w:val="none" w:sz="0" w:space="0" w:color="auto"/>
        <w:right w:val="none" w:sz="0" w:space="0" w:color="auto"/>
      </w:divBdr>
      <w:divsChild>
        <w:div w:id="133447551">
          <w:marLeft w:val="0"/>
          <w:marRight w:val="0"/>
          <w:marTop w:val="0"/>
          <w:marBottom w:val="0"/>
          <w:divBdr>
            <w:top w:val="none" w:sz="0" w:space="0" w:color="auto"/>
            <w:left w:val="none" w:sz="0" w:space="0" w:color="auto"/>
            <w:bottom w:val="none" w:sz="0" w:space="0" w:color="auto"/>
            <w:right w:val="none" w:sz="0" w:space="0" w:color="auto"/>
          </w:divBdr>
        </w:div>
        <w:div w:id="84814919">
          <w:marLeft w:val="0"/>
          <w:marRight w:val="0"/>
          <w:marTop w:val="0"/>
          <w:marBottom w:val="0"/>
          <w:divBdr>
            <w:top w:val="none" w:sz="0" w:space="0" w:color="auto"/>
            <w:left w:val="none" w:sz="0" w:space="0" w:color="auto"/>
            <w:bottom w:val="none" w:sz="0" w:space="0" w:color="auto"/>
            <w:right w:val="none" w:sz="0" w:space="0" w:color="auto"/>
          </w:divBdr>
        </w:div>
        <w:div w:id="836310259">
          <w:marLeft w:val="0"/>
          <w:marRight w:val="0"/>
          <w:marTop w:val="0"/>
          <w:marBottom w:val="0"/>
          <w:divBdr>
            <w:top w:val="none" w:sz="0" w:space="0" w:color="auto"/>
            <w:left w:val="none" w:sz="0" w:space="0" w:color="auto"/>
            <w:bottom w:val="none" w:sz="0" w:space="0" w:color="auto"/>
            <w:right w:val="none" w:sz="0" w:space="0" w:color="auto"/>
          </w:divBdr>
        </w:div>
        <w:div w:id="1167407518">
          <w:marLeft w:val="0"/>
          <w:marRight w:val="0"/>
          <w:marTop w:val="0"/>
          <w:marBottom w:val="0"/>
          <w:divBdr>
            <w:top w:val="none" w:sz="0" w:space="0" w:color="auto"/>
            <w:left w:val="none" w:sz="0" w:space="0" w:color="auto"/>
            <w:bottom w:val="none" w:sz="0" w:space="0" w:color="auto"/>
            <w:right w:val="none" w:sz="0" w:space="0" w:color="auto"/>
          </w:divBdr>
        </w:div>
        <w:div w:id="42946648">
          <w:marLeft w:val="0"/>
          <w:marRight w:val="0"/>
          <w:marTop w:val="0"/>
          <w:marBottom w:val="0"/>
          <w:divBdr>
            <w:top w:val="none" w:sz="0" w:space="0" w:color="auto"/>
            <w:left w:val="none" w:sz="0" w:space="0" w:color="auto"/>
            <w:bottom w:val="none" w:sz="0" w:space="0" w:color="auto"/>
            <w:right w:val="none" w:sz="0" w:space="0" w:color="auto"/>
          </w:divBdr>
        </w:div>
        <w:div w:id="1549953171">
          <w:marLeft w:val="0"/>
          <w:marRight w:val="0"/>
          <w:marTop w:val="0"/>
          <w:marBottom w:val="0"/>
          <w:divBdr>
            <w:top w:val="none" w:sz="0" w:space="0" w:color="auto"/>
            <w:left w:val="none" w:sz="0" w:space="0" w:color="auto"/>
            <w:bottom w:val="none" w:sz="0" w:space="0" w:color="auto"/>
            <w:right w:val="none" w:sz="0" w:space="0" w:color="auto"/>
          </w:divBdr>
        </w:div>
        <w:div w:id="2081518951">
          <w:marLeft w:val="0"/>
          <w:marRight w:val="0"/>
          <w:marTop w:val="0"/>
          <w:marBottom w:val="0"/>
          <w:divBdr>
            <w:top w:val="none" w:sz="0" w:space="0" w:color="auto"/>
            <w:left w:val="none" w:sz="0" w:space="0" w:color="auto"/>
            <w:bottom w:val="none" w:sz="0" w:space="0" w:color="auto"/>
            <w:right w:val="none" w:sz="0" w:space="0" w:color="auto"/>
          </w:divBdr>
        </w:div>
        <w:div w:id="432211449">
          <w:marLeft w:val="0"/>
          <w:marRight w:val="0"/>
          <w:marTop w:val="0"/>
          <w:marBottom w:val="0"/>
          <w:divBdr>
            <w:top w:val="none" w:sz="0" w:space="0" w:color="auto"/>
            <w:left w:val="none" w:sz="0" w:space="0" w:color="auto"/>
            <w:bottom w:val="none" w:sz="0" w:space="0" w:color="auto"/>
            <w:right w:val="none" w:sz="0" w:space="0" w:color="auto"/>
          </w:divBdr>
        </w:div>
        <w:div w:id="942960309">
          <w:marLeft w:val="0"/>
          <w:marRight w:val="0"/>
          <w:marTop w:val="0"/>
          <w:marBottom w:val="0"/>
          <w:divBdr>
            <w:top w:val="none" w:sz="0" w:space="0" w:color="auto"/>
            <w:left w:val="none" w:sz="0" w:space="0" w:color="auto"/>
            <w:bottom w:val="none" w:sz="0" w:space="0" w:color="auto"/>
            <w:right w:val="none" w:sz="0" w:space="0" w:color="auto"/>
          </w:divBdr>
        </w:div>
        <w:div w:id="1198860490">
          <w:marLeft w:val="0"/>
          <w:marRight w:val="0"/>
          <w:marTop w:val="0"/>
          <w:marBottom w:val="0"/>
          <w:divBdr>
            <w:top w:val="none" w:sz="0" w:space="0" w:color="auto"/>
            <w:left w:val="none" w:sz="0" w:space="0" w:color="auto"/>
            <w:bottom w:val="none" w:sz="0" w:space="0" w:color="auto"/>
            <w:right w:val="none" w:sz="0" w:space="0" w:color="auto"/>
          </w:divBdr>
        </w:div>
      </w:divsChild>
    </w:div>
    <w:div w:id="1722241965">
      <w:bodyDiv w:val="1"/>
      <w:marLeft w:val="0"/>
      <w:marRight w:val="0"/>
      <w:marTop w:val="0"/>
      <w:marBottom w:val="0"/>
      <w:divBdr>
        <w:top w:val="none" w:sz="0" w:space="0" w:color="auto"/>
        <w:left w:val="none" w:sz="0" w:space="0" w:color="auto"/>
        <w:bottom w:val="none" w:sz="0" w:space="0" w:color="auto"/>
        <w:right w:val="none" w:sz="0" w:space="0" w:color="auto"/>
      </w:divBdr>
    </w:div>
    <w:div w:id="1767575015">
      <w:bodyDiv w:val="1"/>
      <w:marLeft w:val="0"/>
      <w:marRight w:val="0"/>
      <w:marTop w:val="0"/>
      <w:marBottom w:val="0"/>
      <w:divBdr>
        <w:top w:val="none" w:sz="0" w:space="0" w:color="auto"/>
        <w:left w:val="none" w:sz="0" w:space="0" w:color="auto"/>
        <w:bottom w:val="none" w:sz="0" w:space="0" w:color="auto"/>
        <w:right w:val="none" w:sz="0" w:space="0" w:color="auto"/>
      </w:divBdr>
    </w:div>
    <w:div w:id="1798177120">
      <w:bodyDiv w:val="1"/>
      <w:marLeft w:val="0"/>
      <w:marRight w:val="0"/>
      <w:marTop w:val="0"/>
      <w:marBottom w:val="0"/>
      <w:divBdr>
        <w:top w:val="none" w:sz="0" w:space="0" w:color="auto"/>
        <w:left w:val="none" w:sz="0" w:space="0" w:color="auto"/>
        <w:bottom w:val="none" w:sz="0" w:space="0" w:color="auto"/>
        <w:right w:val="none" w:sz="0" w:space="0" w:color="auto"/>
      </w:divBdr>
      <w:divsChild>
        <w:div w:id="2056277057">
          <w:marLeft w:val="0"/>
          <w:marRight w:val="0"/>
          <w:marTop w:val="0"/>
          <w:marBottom w:val="0"/>
          <w:divBdr>
            <w:top w:val="none" w:sz="0" w:space="0" w:color="auto"/>
            <w:left w:val="none" w:sz="0" w:space="0" w:color="auto"/>
            <w:bottom w:val="none" w:sz="0" w:space="0" w:color="auto"/>
            <w:right w:val="none" w:sz="0" w:space="0" w:color="auto"/>
          </w:divBdr>
        </w:div>
        <w:div w:id="2124490804">
          <w:marLeft w:val="0"/>
          <w:marRight w:val="0"/>
          <w:marTop w:val="0"/>
          <w:marBottom w:val="0"/>
          <w:divBdr>
            <w:top w:val="none" w:sz="0" w:space="0" w:color="auto"/>
            <w:left w:val="none" w:sz="0" w:space="0" w:color="auto"/>
            <w:bottom w:val="none" w:sz="0" w:space="0" w:color="auto"/>
            <w:right w:val="none" w:sz="0" w:space="0" w:color="auto"/>
          </w:divBdr>
        </w:div>
        <w:div w:id="1432162302">
          <w:marLeft w:val="0"/>
          <w:marRight w:val="0"/>
          <w:marTop w:val="0"/>
          <w:marBottom w:val="0"/>
          <w:divBdr>
            <w:top w:val="none" w:sz="0" w:space="0" w:color="auto"/>
            <w:left w:val="none" w:sz="0" w:space="0" w:color="auto"/>
            <w:bottom w:val="none" w:sz="0" w:space="0" w:color="auto"/>
            <w:right w:val="none" w:sz="0" w:space="0" w:color="auto"/>
          </w:divBdr>
        </w:div>
        <w:div w:id="475758033">
          <w:marLeft w:val="0"/>
          <w:marRight w:val="0"/>
          <w:marTop w:val="0"/>
          <w:marBottom w:val="0"/>
          <w:divBdr>
            <w:top w:val="none" w:sz="0" w:space="0" w:color="auto"/>
            <w:left w:val="none" w:sz="0" w:space="0" w:color="auto"/>
            <w:bottom w:val="none" w:sz="0" w:space="0" w:color="auto"/>
            <w:right w:val="none" w:sz="0" w:space="0" w:color="auto"/>
          </w:divBdr>
        </w:div>
        <w:div w:id="1685521688">
          <w:marLeft w:val="0"/>
          <w:marRight w:val="0"/>
          <w:marTop w:val="0"/>
          <w:marBottom w:val="0"/>
          <w:divBdr>
            <w:top w:val="none" w:sz="0" w:space="0" w:color="auto"/>
            <w:left w:val="none" w:sz="0" w:space="0" w:color="auto"/>
            <w:bottom w:val="none" w:sz="0" w:space="0" w:color="auto"/>
            <w:right w:val="none" w:sz="0" w:space="0" w:color="auto"/>
          </w:divBdr>
        </w:div>
        <w:div w:id="1893156868">
          <w:marLeft w:val="0"/>
          <w:marRight w:val="0"/>
          <w:marTop w:val="0"/>
          <w:marBottom w:val="0"/>
          <w:divBdr>
            <w:top w:val="none" w:sz="0" w:space="0" w:color="auto"/>
            <w:left w:val="none" w:sz="0" w:space="0" w:color="auto"/>
            <w:bottom w:val="none" w:sz="0" w:space="0" w:color="auto"/>
            <w:right w:val="none" w:sz="0" w:space="0" w:color="auto"/>
          </w:divBdr>
        </w:div>
        <w:div w:id="1659961782">
          <w:marLeft w:val="0"/>
          <w:marRight w:val="0"/>
          <w:marTop w:val="0"/>
          <w:marBottom w:val="0"/>
          <w:divBdr>
            <w:top w:val="none" w:sz="0" w:space="0" w:color="auto"/>
            <w:left w:val="none" w:sz="0" w:space="0" w:color="auto"/>
            <w:bottom w:val="none" w:sz="0" w:space="0" w:color="auto"/>
            <w:right w:val="none" w:sz="0" w:space="0" w:color="auto"/>
          </w:divBdr>
        </w:div>
        <w:div w:id="594485738">
          <w:marLeft w:val="0"/>
          <w:marRight w:val="0"/>
          <w:marTop w:val="0"/>
          <w:marBottom w:val="0"/>
          <w:divBdr>
            <w:top w:val="none" w:sz="0" w:space="0" w:color="auto"/>
            <w:left w:val="none" w:sz="0" w:space="0" w:color="auto"/>
            <w:bottom w:val="none" w:sz="0" w:space="0" w:color="auto"/>
            <w:right w:val="none" w:sz="0" w:space="0" w:color="auto"/>
          </w:divBdr>
        </w:div>
        <w:div w:id="222914562">
          <w:marLeft w:val="0"/>
          <w:marRight w:val="0"/>
          <w:marTop w:val="0"/>
          <w:marBottom w:val="0"/>
          <w:divBdr>
            <w:top w:val="none" w:sz="0" w:space="0" w:color="auto"/>
            <w:left w:val="none" w:sz="0" w:space="0" w:color="auto"/>
            <w:bottom w:val="none" w:sz="0" w:space="0" w:color="auto"/>
            <w:right w:val="none" w:sz="0" w:space="0" w:color="auto"/>
          </w:divBdr>
        </w:div>
        <w:div w:id="943264018">
          <w:marLeft w:val="0"/>
          <w:marRight w:val="0"/>
          <w:marTop w:val="0"/>
          <w:marBottom w:val="0"/>
          <w:divBdr>
            <w:top w:val="none" w:sz="0" w:space="0" w:color="auto"/>
            <w:left w:val="none" w:sz="0" w:space="0" w:color="auto"/>
            <w:bottom w:val="none" w:sz="0" w:space="0" w:color="auto"/>
            <w:right w:val="none" w:sz="0" w:space="0" w:color="auto"/>
          </w:divBdr>
        </w:div>
        <w:div w:id="1585064018">
          <w:marLeft w:val="0"/>
          <w:marRight w:val="0"/>
          <w:marTop w:val="0"/>
          <w:marBottom w:val="0"/>
          <w:divBdr>
            <w:top w:val="none" w:sz="0" w:space="0" w:color="auto"/>
            <w:left w:val="none" w:sz="0" w:space="0" w:color="auto"/>
            <w:bottom w:val="none" w:sz="0" w:space="0" w:color="auto"/>
            <w:right w:val="none" w:sz="0" w:space="0" w:color="auto"/>
          </w:divBdr>
        </w:div>
        <w:div w:id="1879854440">
          <w:marLeft w:val="0"/>
          <w:marRight w:val="0"/>
          <w:marTop w:val="0"/>
          <w:marBottom w:val="0"/>
          <w:divBdr>
            <w:top w:val="none" w:sz="0" w:space="0" w:color="auto"/>
            <w:left w:val="none" w:sz="0" w:space="0" w:color="auto"/>
            <w:bottom w:val="none" w:sz="0" w:space="0" w:color="auto"/>
            <w:right w:val="none" w:sz="0" w:space="0" w:color="auto"/>
          </w:divBdr>
        </w:div>
        <w:div w:id="551498455">
          <w:marLeft w:val="0"/>
          <w:marRight w:val="0"/>
          <w:marTop w:val="0"/>
          <w:marBottom w:val="0"/>
          <w:divBdr>
            <w:top w:val="none" w:sz="0" w:space="0" w:color="auto"/>
            <w:left w:val="none" w:sz="0" w:space="0" w:color="auto"/>
            <w:bottom w:val="none" w:sz="0" w:space="0" w:color="auto"/>
            <w:right w:val="none" w:sz="0" w:space="0" w:color="auto"/>
          </w:divBdr>
        </w:div>
        <w:div w:id="1920361323">
          <w:marLeft w:val="0"/>
          <w:marRight w:val="0"/>
          <w:marTop w:val="0"/>
          <w:marBottom w:val="0"/>
          <w:divBdr>
            <w:top w:val="none" w:sz="0" w:space="0" w:color="auto"/>
            <w:left w:val="none" w:sz="0" w:space="0" w:color="auto"/>
            <w:bottom w:val="none" w:sz="0" w:space="0" w:color="auto"/>
            <w:right w:val="none" w:sz="0" w:space="0" w:color="auto"/>
          </w:divBdr>
        </w:div>
        <w:div w:id="613172442">
          <w:marLeft w:val="0"/>
          <w:marRight w:val="0"/>
          <w:marTop w:val="0"/>
          <w:marBottom w:val="0"/>
          <w:divBdr>
            <w:top w:val="none" w:sz="0" w:space="0" w:color="auto"/>
            <w:left w:val="none" w:sz="0" w:space="0" w:color="auto"/>
            <w:bottom w:val="none" w:sz="0" w:space="0" w:color="auto"/>
            <w:right w:val="none" w:sz="0" w:space="0" w:color="auto"/>
          </w:divBdr>
        </w:div>
        <w:div w:id="2081978359">
          <w:marLeft w:val="0"/>
          <w:marRight w:val="0"/>
          <w:marTop w:val="0"/>
          <w:marBottom w:val="0"/>
          <w:divBdr>
            <w:top w:val="none" w:sz="0" w:space="0" w:color="auto"/>
            <w:left w:val="none" w:sz="0" w:space="0" w:color="auto"/>
            <w:bottom w:val="none" w:sz="0" w:space="0" w:color="auto"/>
            <w:right w:val="none" w:sz="0" w:space="0" w:color="auto"/>
          </w:divBdr>
        </w:div>
        <w:div w:id="1466853548">
          <w:marLeft w:val="0"/>
          <w:marRight w:val="0"/>
          <w:marTop w:val="0"/>
          <w:marBottom w:val="0"/>
          <w:divBdr>
            <w:top w:val="none" w:sz="0" w:space="0" w:color="auto"/>
            <w:left w:val="none" w:sz="0" w:space="0" w:color="auto"/>
            <w:bottom w:val="none" w:sz="0" w:space="0" w:color="auto"/>
            <w:right w:val="none" w:sz="0" w:space="0" w:color="auto"/>
          </w:divBdr>
        </w:div>
        <w:div w:id="827554587">
          <w:marLeft w:val="0"/>
          <w:marRight w:val="0"/>
          <w:marTop w:val="0"/>
          <w:marBottom w:val="0"/>
          <w:divBdr>
            <w:top w:val="none" w:sz="0" w:space="0" w:color="auto"/>
            <w:left w:val="none" w:sz="0" w:space="0" w:color="auto"/>
            <w:bottom w:val="none" w:sz="0" w:space="0" w:color="auto"/>
            <w:right w:val="none" w:sz="0" w:space="0" w:color="auto"/>
          </w:divBdr>
        </w:div>
        <w:div w:id="1783377341">
          <w:marLeft w:val="0"/>
          <w:marRight w:val="0"/>
          <w:marTop w:val="0"/>
          <w:marBottom w:val="0"/>
          <w:divBdr>
            <w:top w:val="none" w:sz="0" w:space="0" w:color="auto"/>
            <w:left w:val="none" w:sz="0" w:space="0" w:color="auto"/>
            <w:bottom w:val="none" w:sz="0" w:space="0" w:color="auto"/>
            <w:right w:val="none" w:sz="0" w:space="0" w:color="auto"/>
          </w:divBdr>
        </w:div>
        <w:div w:id="1219904543">
          <w:marLeft w:val="0"/>
          <w:marRight w:val="0"/>
          <w:marTop w:val="0"/>
          <w:marBottom w:val="0"/>
          <w:divBdr>
            <w:top w:val="none" w:sz="0" w:space="0" w:color="auto"/>
            <w:left w:val="none" w:sz="0" w:space="0" w:color="auto"/>
            <w:bottom w:val="none" w:sz="0" w:space="0" w:color="auto"/>
            <w:right w:val="none" w:sz="0" w:space="0" w:color="auto"/>
          </w:divBdr>
        </w:div>
        <w:div w:id="1871458330">
          <w:marLeft w:val="0"/>
          <w:marRight w:val="0"/>
          <w:marTop w:val="0"/>
          <w:marBottom w:val="0"/>
          <w:divBdr>
            <w:top w:val="none" w:sz="0" w:space="0" w:color="auto"/>
            <w:left w:val="none" w:sz="0" w:space="0" w:color="auto"/>
            <w:bottom w:val="none" w:sz="0" w:space="0" w:color="auto"/>
            <w:right w:val="none" w:sz="0" w:space="0" w:color="auto"/>
          </w:divBdr>
        </w:div>
        <w:div w:id="1565028329">
          <w:marLeft w:val="0"/>
          <w:marRight w:val="0"/>
          <w:marTop w:val="0"/>
          <w:marBottom w:val="0"/>
          <w:divBdr>
            <w:top w:val="none" w:sz="0" w:space="0" w:color="auto"/>
            <w:left w:val="none" w:sz="0" w:space="0" w:color="auto"/>
            <w:bottom w:val="none" w:sz="0" w:space="0" w:color="auto"/>
            <w:right w:val="none" w:sz="0" w:space="0" w:color="auto"/>
          </w:divBdr>
        </w:div>
        <w:div w:id="2020695618">
          <w:marLeft w:val="0"/>
          <w:marRight w:val="0"/>
          <w:marTop w:val="0"/>
          <w:marBottom w:val="0"/>
          <w:divBdr>
            <w:top w:val="none" w:sz="0" w:space="0" w:color="auto"/>
            <w:left w:val="none" w:sz="0" w:space="0" w:color="auto"/>
            <w:bottom w:val="none" w:sz="0" w:space="0" w:color="auto"/>
            <w:right w:val="none" w:sz="0" w:space="0" w:color="auto"/>
          </w:divBdr>
        </w:div>
        <w:div w:id="938292333">
          <w:marLeft w:val="0"/>
          <w:marRight w:val="0"/>
          <w:marTop w:val="0"/>
          <w:marBottom w:val="0"/>
          <w:divBdr>
            <w:top w:val="none" w:sz="0" w:space="0" w:color="auto"/>
            <w:left w:val="none" w:sz="0" w:space="0" w:color="auto"/>
            <w:bottom w:val="none" w:sz="0" w:space="0" w:color="auto"/>
            <w:right w:val="none" w:sz="0" w:space="0" w:color="auto"/>
          </w:divBdr>
        </w:div>
        <w:div w:id="1301232878">
          <w:marLeft w:val="0"/>
          <w:marRight w:val="0"/>
          <w:marTop w:val="0"/>
          <w:marBottom w:val="0"/>
          <w:divBdr>
            <w:top w:val="none" w:sz="0" w:space="0" w:color="auto"/>
            <w:left w:val="none" w:sz="0" w:space="0" w:color="auto"/>
            <w:bottom w:val="none" w:sz="0" w:space="0" w:color="auto"/>
            <w:right w:val="none" w:sz="0" w:space="0" w:color="auto"/>
          </w:divBdr>
        </w:div>
        <w:div w:id="385841886">
          <w:marLeft w:val="0"/>
          <w:marRight w:val="0"/>
          <w:marTop w:val="0"/>
          <w:marBottom w:val="0"/>
          <w:divBdr>
            <w:top w:val="none" w:sz="0" w:space="0" w:color="auto"/>
            <w:left w:val="none" w:sz="0" w:space="0" w:color="auto"/>
            <w:bottom w:val="none" w:sz="0" w:space="0" w:color="auto"/>
            <w:right w:val="none" w:sz="0" w:space="0" w:color="auto"/>
          </w:divBdr>
        </w:div>
        <w:div w:id="1234510990">
          <w:marLeft w:val="0"/>
          <w:marRight w:val="0"/>
          <w:marTop w:val="0"/>
          <w:marBottom w:val="0"/>
          <w:divBdr>
            <w:top w:val="none" w:sz="0" w:space="0" w:color="auto"/>
            <w:left w:val="none" w:sz="0" w:space="0" w:color="auto"/>
            <w:bottom w:val="none" w:sz="0" w:space="0" w:color="auto"/>
            <w:right w:val="none" w:sz="0" w:space="0" w:color="auto"/>
          </w:divBdr>
        </w:div>
      </w:divsChild>
    </w:div>
    <w:div w:id="1808282886">
      <w:bodyDiv w:val="1"/>
      <w:marLeft w:val="0"/>
      <w:marRight w:val="0"/>
      <w:marTop w:val="0"/>
      <w:marBottom w:val="0"/>
      <w:divBdr>
        <w:top w:val="none" w:sz="0" w:space="0" w:color="auto"/>
        <w:left w:val="none" w:sz="0" w:space="0" w:color="auto"/>
        <w:bottom w:val="none" w:sz="0" w:space="0" w:color="auto"/>
        <w:right w:val="none" w:sz="0" w:space="0" w:color="auto"/>
      </w:divBdr>
    </w:div>
    <w:div w:id="1838614680">
      <w:bodyDiv w:val="1"/>
      <w:marLeft w:val="0"/>
      <w:marRight w:val="0"/>
      <w:marTop w:val="0"/>
      <w:marBottom w:val="0"/>
      <w:divBdr>
        <w:top w:val="none" w:sz="0" w:space="0" w:color="auto"/>
        <w:left w:val="none" w:sz="0" w:space="0" w:color="auto"/>
        <w:bottom w:val="none" w:sz="0" w:space="0" w:color="auto"/>
        <w:right w:val="none" w:sz="0" w:space="0" w:color="auto"/>
      </w:divBdr>
      <w:divsChild>
        <w:div w:id="1023169155">
          <w:marLeft w:val="0"/>
          <w:marRight w:val="0"/>
          <w:marTop w:val="0"/>
          <w:marBottom w:val="0"/>
          <w:divBdr>
            <w:top w:val="none" w:sz="0" w:space="0" w:color="auto"/>
            <w:left w:val="none" w:sz="0" w:space="0" w:color="auto"/>
            <w:bottom w:val="none" w:sz="0" w:space="0" w:color="auto"/>
            <w:right w:val="none" w:sz="0" w:space="0" w:color="auto"/>
          </w:divBdr>
        </w:div>
        <w:div w:id="168302064">
          <w:marLeft w:val="0"/>
          <w:marRight w:val="0"/>
          <w:marTop w:val="0"/>
          <w:marBottom w:val="0"/>
          <w:divBdr>
            <w:top w:val="none" w:sz="0" w:space="0" w:color="auto"/>
            <w:left w:val="none" w:sz="0" w:space="0" w:color="auto"/>
            <w:bottom w:val="none" w:sz="0" w:space="0" w:color="auto"/>
            <w:right w:val="none" w:sz="0" w:space="0" w:color="auto"/>
          </w:divBdr>
        </w:div>
        <w:div w:id="933709170">
          <w:marLeft w:val="0"/>
          <w:marRight w:val="0"/>
          <w:marTop w:val="0"/>
          <w:marBottom w:val="0"/>
          <w:divBdr>
            <w:top w:val="none" w:sz="0" w:space="0" w:color="auto"/>
            <w:left w:val="none" w:sz="0" w:space="0" w:color="auto"/>
            <w:bottom w:val="none" w:sz="0" w:space="0" w:color="auto"/>
            <w:right w:val="none" w:sz="0" w:space="0" w:color="auto"/>
          </w:divBdr>
        </w:div>
        <w:div w:id="1439905359">
          <w:marLeft w:val="0"/>
          <w:marRight w:val="0"/>
          <w:marTop w:val="0"/>
          <w:marBottom w:val="0"/>
          <w:divBdr>
            <w:top w:val="none" w:sz="0" w:space="0" w:color="auto"/>
            <w:left w:val="none" w:sz="0" w:space="0" w:color="auto"/>
            <w:bottom w:val="none" w:sz="0" w:space="0" w:color="auto"/>
            <w:right w:val="none" w:sz="0" w:space="0" w:color="auto"/>
          </w:divBdr>
        </w:div>
        <w:div w:id="494802079">
          <w:marLeft w:val="0"/>
          <w:marRight w:val="0"/>
          <w:marTop w:val="0"/>
          <w:marBottom w:val="0"/>
          <w:divBdr>
            <w:top w:val="none" w:sz="0" w:space="0" w:color="auto"/>
            <w:left w:val="none" w:sz="0" w:space="0" w:color="auto"/>
            <w:bottom w:val="none" w:sz="0" w:space="0" w:color="auto"/>
            <w:right w:val="none" w:sz="0" w:space="0" w:color="auto"/>
          </w:divBdr>
        </w:div>
        <w:div w:id="543954239">
          <w:marLeft w:val="0"/>
          <w:marRight w:val="0"/>
          <w:marTop w:val="0"/>
          <w:marBottom w:val="0"/>
          <w:divBdr>
            <w:top w:val="none" w:sz="0" w:space="0" w:color="auto"/>
            <w:left w:val="none" w:sz="0" w:space="0" w:color="auto"/>
            <w:bottom w:val="none" w:sz="0" w:space="0" w:color="auto"/>
            <w:right w:val="none" w:sz="0" w:space="0" w:color="auto"/>
          </w:divBdr>
        </w:div>
        <w:div w:id="780296502">
          <w:marLeft w:val="0"/>
          <w:marRight w:val="0"/>
          <w:marTop w:val="0"/>
          <w:marBottom w:val="0"/>
          <w:divBdr>
            <w:top w:val="none" w:sz="0" w:space="0" w:color="auto"/>
            <w:left w:val="none" w:sz="0" w:space="0" w:color="auto"/>
            <w:bottom w:val="none" w:sz="0" w:space="0" w:color="auto"/>
            <w:right w:val="none" w:sz="0" w:space="0" w:color="auto"/>
          </w:divBdr>
        </w:div>
      </w:divsChild>
    </w:div>
    <w:div w:id="1873229266">
      <w:bodyDiv w:val="1"/>
      <w:marLeft w:val="0"/>
      <w:marRight w:val="0"/>
      <w:marTop w:val="0"/>
      <w:marBottom w:val="0"/>
      <w:divBdr>
        <w:top w:val="none" w:sz="0" w:space="0" w:color="auto"/>
        <w:left w:val="none" w:sz="0" w:space="0" w:color="auto"/>
        <w:bottom w:val="none" w:sz="0" w:space="0" w:color="auto"/>
        <w:right w:val="none" w:sz="0" w:space="0" w:color="auto"/>
      </w:divBdr>
      <w:divsChild>
        <w:div w:id="325789896">
          <w:marLeft w:val="0"/>
          <w:marRight w:val="0"/>
          <w:marTop w:val="0"/>
          <w:marBottom w:val="0"/>
          <w:divBdr>
            <w:top w:val="none" w:sz="0" w:space="0" w:color="auto"/>
            <w:left w:val="none" w:sz="0" w:space="0" w:color="auto"/>
            <w:bottom w:val="none" w:sz="0" w:space="0" w:color="auto"/>
            <w:right w:val="none" w:sz="0" w:space="0" w:color="auto"/>
          </w:divBdr>
        </w:div>
        <w:div w:id="222713454">
          <w:marLeft w:val="0"/>
          <w:marRight w:val="0"/>
          <w:marTop w:val="0"/>
          <w:marBottom w:val="0"/>
          <w:divBdr>
            <w:top w:val="none" w:sz="0" w:space="0" w:color="auto"/>
            <w:left w:val="none" w:sz="0" w:space="0" w:color="auto"/>
            <w:bottom w:val="none" w:sz="0" w:space="0" w:color="auto"/>
            <w:right w:val="none" w:sz="0" w:space="0" w:color="auto"/>
          </w:divBdr>
        </w:div>
        <w:div w:id="1711222355">
          <w:marLeft w:val="0"/>
          <w:marRight w:val="0"/>
          <w:marTop w:val="0"/>
          <w:marBottom w:val="0"/>
          <w:divBdr>
            <w:top w:val="none" w:sz="0" w:space="0" w:color="auto"/>
            <w:left w:val="none" w:sz="0" w:space="0" w:color="auto"/>
            <w:bottom w:val="none" w:sz="0" w:space="0" w:color="auto"/>
            <w:right w:val="none" w:sz="0" w:space="0" w:color="auto"/>
          </w:divBdr>
        </w:div>
        <w:div w:id="1268925538">
          <w:marLeft w:val="0"/>
          <w:marRight w:val="0"/>
          <w:marTop w:val="0"/>
          <w:marBottom w:val="0"/>
          <w:divBdr>
            <w:top w:val="none" w:sz="0" w:space="0" w:color="auto"/>
            <w:left w:val="none" w:sz="0" w:space="0" w:color="auto"/>
            <w:bottom w:val="none" w:sz="0" w:space="0" w:color="auto"/>
            <w:right w:val="none" w:sz="0" w:space="0" w:color="auto"/>
          </w:divBdr>
        </w:div>
      </w:divsChild>
    </w:div>
    <w:div w:id="1984310139">
      <w:bodyDiv w:val="1"/>
      <w:marLeft w:val="0"/>
      <w:marRight w:val="0"/>
      <w:marTop w:val="0"/>
      <w:marBottom w:val="0"/>
      <w:divBdr>
        <w:top w:val="none" w:sz="0" w:space="0" w:color="auto"/>
        <w:left w:val="none" w:sz="0" w:space="0" w:color="auto"/>
        <w:bottom w:val="none" w:sz="0" w:space="0" w:color="auto"/>
        <w:right w:val="none" w:sz="0" w:space="0" w:color="auto"/>
      </w:divBdr>
      <w:divsChild>
        <w:div w:id="1369573720">
          <w:marLeft w:val="0"/>
          <w:marRight w:val="0"/>
          <w:marTop w:val="0"/>
          <w:marBottom w:val="0"/>
          <w:divBdr>
            <w:top w:val="none" w:sz="0" w:space="0" w:color="auto"/>
            <w:left w:val="none" w:sz="0" w:space="0" w:color="auto"/>
            <w:bottom w:val="none" w:sz="0" w:space="0" w:color="auto"/>
            <w:right w:val="none" w:sz="0" w:space="0" w:color="auto"/>
          </w:divBdr>
        </w:div>
        <w:div w:id="2006013843">
          <w:marLeft w:val="0"/>
          <w:marRight w:val="0"/>
          <w:marTop w:val="0"/>
          <w:marBottom w:val="0"/>
          <w:divBdr>
            <w:top w:val="none" w:sz="0" w:space="0" w:color="auto"/>
            <w:left w:val="none" w:sz="0" w:space="0" w:color="auto"/>
            <w:bottom w:val="none" w:sz="0" w:space="0" w:color="auto"/>
            <w:right w:val="none" w:sz="0" w:space="0" w:color="auto"/>
          </w:divBdr>
        </w:div>
        <w:div w:id="1372725193">
          <w:marLeft w:val="0"/>
          <w:marRight w:val="0"/>
          <w:marTop w:val="0"/>
          <w:marBottom w:val="0"/>
          <w:divBdr>
            <w:top w:val="none" w:sz="0" w:space="0" w:color="auto"/>
            <w:left w:val="none" w:sz="0" w:space="0" w:color="auto"/>
            <w:bottom w:val="none" w:sz="0" w:space="0" w:color="auto"/>
            <w:right w:val="none" w:sz="0" w:space="0" w:color="auto"/>
          </w:divBdr>
        </w:div>
        <w:div w:id="2007242860">
          <w:marLeft w:val="0"/>
          <w:marRight w:val="0"/>
          <w:marTop w:val="0"/>
          <w:marBottom w:val="0"/>
          <w:divBdr>
            <w:top w:val="none" w:sz="0" w:space="0" w:color="auto"/>
            <w:left w:val="none" w:sz="0" w:space="0" w:color="auto"/>
            <w:bottom w:val="none" w:sz="0" w:space="0" w:color="auto"/>
            <w:right w:val="none" w:sz="0" w:space="0" w:color="auto"/>
          </w:divBdr>
        </w:div>
        <w:div w:id="1793938581">
          <w:marLeft w:val="0"/>
          <w:marRight w:val="0"/>
          <w:marTop w:val="0"/>
          <w:marBottom w:val="0"/>
          <w:divBdr>
            <w:top w:val="none" w:sz="0" w:space="0" w:color="auto"/>
            <w:left w:val="none" w:sz="0" w:space="0" w:color="auto"/>
            <w:bottom w:val="none" w:sz="0" w:space="0" w:color="auto"/>
            <w:right w:val="none" w:sz="0" w:space="0" w:color="auto"/>
          </w:divBdr>
        </w:div>
        <w:div w:id="2093769812">
          <w:marLeft w:val="0"/>
          <w:marRight w:val="0"/>
          <w:marTop w:val="0"/>
          <w:marBottom w:val="0"/>
          <w:divBdr>
            <w:top w:val="none" w:sz="0" w:space="0" w:color="auto"/>
            <w:left w:val="none" w:sz="0" w:space="0" w:color="auto"/>
            <w:bottom w:val="none" w:sz="0" w:space="0" w:color="auto"/>
            <w:right w:val="none" w:sz="0" w:space="0" w:color="auto"/>
          </w:divBdr>
        </w:div>
        <w:div w:id="267278110">
          <w:marLeft w:val="0"/>
          <w:marRight w:val="0"/>
          <w:marTop w:val="0"/>
          <w:marBottom w:val="0"/>
          <w:divBdr>
            <w:top w:val="none" w:sz="0" w:space="0" w:color="auto"/>
            <w:left w:val="none" w:sz="0" w:space="0" w:color="auto"/>
            <w:bottom w:val="none" w:sz="0" w:space="0" w:color="auto"/>
            <w:right w:val="none" w:sz="0" w:space="0" w:color="auto"/>
          </w:divBdr>
        </w:div>
        <w:div w:id="1319654423">
          <w:marLeft w:val="0"/>
          <w:marRight w:val="0"/>
          <w:marTop w:val="0"/>
          <w:marBottom w:val="0"/>
          <w:divBdr>
            <w:top w:val="none" w:sz="0" w:space="0" w:color="auto"/>
            <w:left w:val="none" w:sz="0" w:space="0" w:color="auto"/>
            <w:bottom w:val="none" w:sz="0" w:space="0" w:color="auto"/>
            <w:right w:val="none" w:sz="0" w:space="0" w:color="auto"/>
          </w:divBdr>
        </w:div>
        <w:div w:id="71854880">
          <w:marLeft w:val="0"/>
          <w:marRight w:val="0"/>
          <w:marTop w:val="0"/>
          <w:marBottom w:val="0"/>
          <w:divBdr>
            <w:top w:val="none" w:sz="0" w:space="0" w:color="auto"/>
            <w:left w:val="none" w:sz="0" w:space="0" w:color="auto"/>
            <w:bottom w:val="none" w:sz="0" w:space="0" w:color="auto"/>
            <w:right w:val="none" w:sz="0" w:space="0" w:color="auto"/>
          </w:divBdr>
        </w:div>
        <w:div w:id="1266110306">
          <w:marLeft w:val="0"/>
          <w:marRight w:val="0"/>
          <w:marTop w:val="0"/>
          <w:marBottom w:val="0"/>
          <w:divBdr>
            <w:top w:val="none" w:sz="0" w:space="0" w:color="auto"/>
            <w:left w:val="none" w:sz="0" w:space="0" w:color="auto"/>
            <w:bottom w:val="none" w:sz="0" w:space="0" w:color="auto"/>
            <w:right w:val="none" w:sz="0" w:space="0" w:color="auto"/>
          </w:divBdr>
        </w:div>
        <w:div w:id="2104065859">
          <w:marLeft w:val="0"/>
          <w:marRight w:val="0"/>
          <w:marTop w:val="0"/>
          <w:marBottom w:val="0"/>
          <w:divBdr>
            <w:top w:val="none" w:sz="0" w:space="0" w:color="auto"/>
            <w:left w:val="none" w:sz="0" w:space="0" w:color="auto"/>
            <w:bottom w:val="none" w:sz="0" w:space="0" w:color="auto"/>
            <w:right w:val="none" w:sz="0" w:space="0" w:color="auto"/>
          </w:divBdr>
        </w:div>
        <w:div w:id="1640572934">
          <w:marLeft w:val="0"/>
          <w:marRight w:val="0"/>
          <w:marTop w:val="0"/>
          <w:marBottom w:val="0"/>
          <w:divBdr>
            <w:top w:val="none" w:sz="0" w:space="0" w:color="auto"/>
            <w:left w:val="none" w:sz="0" w:space="0" w:color="auto"/>
            <w:bottom w:val="none" w:sz="0" w:space="0" w:color="auto"/>
            <w:right w:val="none" w:sz="0" w:space="0" w:color="auto"/>
          </w:divBdr>
        </w:div>
        <w:div w:id="293298103">
          <w:marLeft w:val="0"/>
          <w:marRight w:val="0"/>
          <w:marTop w:val="0"/>
          <w:marBottom w:val="0"/>
          <w:divBdr>
            <w:top w:val="none" w:sz="0" w:space="0" w:color="auto"/>
            <w:left w:val="none" w:sz="0" w:space="0" w:color="auto"/>
            <w:bottom w:val="none" w:sz="0" w:space="0" w:color="auto"/>
            <w:right w:val="none" w:sz="0" w:space="0" w:color="auto"/>
          </w:divBdr>
        </w:div>
        <w:div w:id="235867827">
          <w:marLeft w:val="0"/>
          <w:marRight w:val="0"/>
          <w:marTop w:val="0"/>
          <w:marBottom w:val="0"/>
          <w:divBdr>
            <w:top w:val="none" w:sz="0" w:space="0" w:color="auto"/>
            <w:left w:val="none" w:sz="0" w:space="0" w:color="auto"/>
            <w:bottom w:val="none" w:sz="0" w:space="0" w:color="auto"/>
            <w:right w:val="none" w:sz="0" w:space="0" w:color="auto"/>
          </w:divBdr>
        </w:div>
        <w:div w:id="104079685">
          <w:marLeft w:val="0"/>
          <w:marRight w:val="0"/>
          <w:marTop w:val="0"/>
          <w:marBottom w:val="0"/>
          <w:divBdr>
            <w:top w:val="none" w:sz="0" w:space="0" w:color="auto"/>
            <w:left w:val="none" w:sz="0" w:space="0" w:color="auto"/>
            <w:bottom w:val="none" w:sz="0" w:space="0" w:color="auto"/>
            <w:right w:val="none" w:sz="0" w:space="0" w:color="auto"/>
          </w:divBdr>
        </w:div>
        <w:div w:id="1990787892">
          <w:marLeft w:val="0"/>
          <w:marRight w:val="0"/>
          <w:marTop w:val="0"/>
          <w:marBottom w:val="0"/>
          <w:divBdr>
            <w:top w:val="none" w:sz="0" w:space="0" w:color="auto"/>
            <w:left w:val="none" w:sz="0" w:space="0" w:color="auto"/>
            <w:bottom w:val="none" w:sz="0" w:space="0" w:color="auto"/>
            <w:right w:val="none" w:sz="0" w:space="0" w:color="auto"/>
          </w:divBdr>
        </w:div>
        <w:div w:id="1534536224">
          <w:marLeft w:val="0"/>
          <w:marRight w:val="0"/>
          <w:marTop w:val="0"/>
          <w:marBottom w:val="0"/>
          <w:divBdr>
            <w:top w:val="none" w:sz="0" w:space="0" w:color="auto"/>
            <w:left w:val="none" w:sz="0" w:space="0" w:color="auto"/>
            <w:bottom w:val="none" w:sz="0" w:space="0" w:color="auto"/>
            <w:right w:val="none" w:sz="0" w:space="0" w:color="auto"/>
          </w:divBdr>
        </w:div>
        <w:div w:id="659969593">
          <w:marLeft w:val="0"/>
          <w:marRight w:val="0"/>
          <w:marTop w:val="0"/>
          <w:marBottom w:val="0"/>
          <w:divBdr>
            <w:top w:val="none" w:sz="0" w:space="0" w:color="auto"/>
            <w:left w:val="none" w:sz="0" w:space="0" w:color="auto"/>
            <w:bottom w:val="none" w:sz="0" w:space="0" w:color="auto"/>
            <w:right w:val="none" w:sz="0" w:space="0" w:color="auto"/>
          </w:divBdr>
        </w:div>
      </w:divsChild>
    </w:div>
    <w:div w:id="2137486746">
      <w:bodyDiv w:val="1"/>
      <w:marLeft w:val="0"/>
      <w:marRight w:val="0"/>
      <w:marTop w:val="0"/>
      <w:marBottom w:val="0"/>
      <w:divBdr>
        <w:top w:val="none" w:sz="0" w:space="0" w:color="auto"/>
        <w:left w:val="none" w:sz="0" w:space="0" w:color="auto"/>
        <w:bottom w:val="none" w:sz="0" w:space="0" w:color="auto"/>
        <w:right w:val="none" w:sz="0" w:space="0" w:color="auto"/>
      </w:divBdr>
      <w:divsChild>
        <w:div w:id="514927858">
          <w:marLeft w:val="0"/>
          <w:marRight w:val="0"/>
          <w:marTop w:val="0"/>
          <w:marBottom w:val="0"/>
          <w:divBdr>
            <w:top w:val="none" w:sz="0" w:space="0" w:color="auto"/>
            <w:left w:val="none" w:sz="0" w:space="0" w:color="auto"/>
            <w:bottom w:val="none" w:sz="0" w:space="0" w:color="auto"/>
            <w:right w:val="none" w:sz="0" w:space="0" w:color="auto"/>
          </w:divBdr>
        </w:div>
        <w:div w:id="1626304989">
          <w:marLeft w:val="0"/>
          <w:marRight w:val="0"/>
          <w:marTop w:val="0"/>
          <w:marBottom w:val="0"/>
          <w:divBdr>
            <w:top w:val="none" w:sz="0" w:space="0" w:color="auto"/>
            <w:left w:val="none" w:sz="0" w:space="0" w:color="auto"/>
            <w:bottom w:val="none" w:sz="0" w:space="0" w:color="auto"/>
            <w:right w:val="none" w:sz="0" w:space="0" w:color="auto"/>
          </w:divBdr>
        </w:div>
        <w:div w:id="1394233866">
          <w:marLeft w:val="0"/>
          <w:marRight w:val="0"/>
          <w:marTop w:val="0"/>
          <w:marBottom w:val="0"/>
          <w:divBdr>
            <w:top w:val="none" w:sz="0" w:space="0" w:color="auto"/>
            <w:left w:val="none" w:sz="0" w:space="0" w:color="auto"/>
            <w:bottom w:val="none" w:sz="0" w:space="0" w:color="auto"/>
            <w:right w:val="none" w:sz="0" w:space="0" w:color="auto"/>
          </w:divBdr>
        </w:div>
        <w:div w:id="1461611255">
          <w:marLeft w:val="0"/>
          <w:marRight w:val="0"/>
          <w:marTop w:val="0"/>
          <w:marBottom w:val="0"/>
          <w:divBdr>
            <w:top w:val="none" w:sz="0" w:space="0" w:color="auto"/>
            <w:left w:val="none" w:sz="0" w:space="0" w:color="auto"/>
            <w:bottom w:val="none" w:sz="0" w:space="0" w:color="auto"/>
            <w:right w:val="none" w:sz="0" w:space="0" w:color="auto"/>
          </w:divBdr>
        </w:div>
        <w:div w:id="671837789">
          <w:marLeft w:val="0"/>
          <w:marRight w:val="0"/>
          <w:marTop w:val="0"/>
          <w:marBottom w:val="0"/>
          <w:divBdr>
            <w:top w:val="none" w:sz="0" w:space="0" w:color="auto"/>
            <w:left w:val="none" w:sz="0" w:space="0" w:color="auto"/>
            <w:bottom w:val="none" w:sz="0" w:space="0" w:color="auto"/>
            <w:right w:val="none" w:sz="0" w:space="0" w:color="auto"/>
          </w:divBdr>
        </w:div>
        <w:div w:id="453983404">
          <w:marLeft w:val="0"/>
          <w:marRight w:val="0"/>
          <w:marTop w:val="0"/>
          <w:marBottom w:val="0"/>
          <w:divBdr>
            <w:top w:val="none" w:sz="0" w:space="0" w:color="auto"/>
            <w:left w:val="none" w:sz="0" w:space="0" w:color="auto"/>
            <w:bottom w:val="none" w:sz="0" w:space="0" w:color="auto"/>
            <w:right w:val="none" w:sz="0" w:space="0" w:color="auto"/>
          </w:divBdr>
        </w:div>
        <w:div w:id="937253192">
          <w:marLeft w:val="0"/>
          <w:marRight w:val="0"/>
          <w:marTop w:val="0"/>
          <w:marBottom w:val="0"/>
          <w:divBdr>
            <w:top w:val="none" w:sz="0" w:space="0" w:color="auto"/>
            <w:left w:val="none" w:sz="0" w:space="0" w:color="auto"/>
            <w:bottom w:val="none" w:sz="0" w:space="0" w:color="auto"/>
            <w:right w:val="none" w:sz="0" w:space="0" w:color="auto"/>
          </w:divBdr>
        </w:div>
        <w:div w:id="1004894929">
          <w:marLeft w:val="0"/>
          <w:marRight w:val="0"/>
          <w:marTop w:val="0"/>
          <w:marBottom w:val="0"/>
          <w:divBdr>
            <w:top w:val="none" w:sz="0" w:space="0" w:color="auto"/>
            <w:left w:val="none" w:sz="0" w:space="0" w:color="auto"/>
            <w:bottom w:val="none" w:sz="0" w:space="0" w:color="auto"/>
            <w:right w:val="none" w:sz="0" w:space="0" w:color="auto"/>
          </w:divBdr>
        </w:div>
        <w:div w:id="1659726353">
          <w:marLeft w:val="0"/>
          <w:marRight w:val="0"/>
          <w:marTop w:val="0"/>
          <w:marBottom w:val="0"/>
          <w:divBdr>
            <w:top w:val="none" w:sz="0" w:space="0" w:color="auto"/>
            <w:left w:val="none" w:sz="0" w:space="0" w:color="auto"/>
            <w:bottom w:val="none" w:sz="0" w:space="0" w:color="auto"/>
            <w:right w:val="none" w:sz="0" w:space="0" w:color="auto"/>
          </w:divBdr>
        </w:div>
        <w:div w:id="822116346">
          <w:marLeft w:val="0"/>
          <w:marRight w:val="0"/>
          <w:marTop w:val="0"/>
          <w:marBottom w:val="0"/>
          <w:divBdr>
            <w:top w:val="none" w:sz="0" w:space="0" w:color="auto"/>
            <w:left w:val="none" w:sz="0" w:space="0" w:color="auto"/>
            <w:bottom w:val="none" w:sz="0" w:space="0" w:color="auto"/>
            <w:right w:val="none" w:sz="0" w:space="0" w:color="auto"/>
          </w:divBdr>
        </w:div>
        <w:div w:id="1164200662">
          <w:marLeft w:val="0"/>
          <w:marRight w:val="0"/>
          <w:marTop w:val="0"/>
          <w:marBottom w:val="0"/>
          <w:divBdr>
            <w:top w:val="none" w:sz="0" w:space="0" w:color="auto"/>
            <w:left w:val="none" w:sz="0" w:space="0" w:color="auto"/>
            <w:bottom w:val="none" w:sz="0" w:space="0" w:color="auto"/>
            <w:right w:val="none" w:sz="0" w:space="0" w:color="auto"/>
          </w:divBdr>
        </w:div>
        <w:div w:id="379092304">
          <w:marLeft w:val="0"/>
          <w:marRight w:val="0"/>
          <w:marTop w:val="0"/>
          <w:marBottom w:val="0"/>
          <w:divBdr>
            <w:top w:val="none" w:sz="0" w:space="0" w:color="auto"/>
            <w:left w:val="none" w:sz="0" w:space="0" w:color="auto"/>
            <w:bottom w:val="none" w:sz="0" w:space="0" w:color="auto"/>
            <w:right w:val="none" w:sz="0" w:space="0" w:color="auto"/>
          </w:divBdr>
        </w:div>
        <w:div w:id="416680943">
          <w:marLeft w:val="0"/>
          <w:marRight w:val="0"/>
          <w:marTop w:val="0"/>
          <w:marBottom w:val="0"/>
          <w:divBdr>
            <w:top w:val="none" w:sz="0" w:space="0" w:color="auto"/>
            <w:left w:val="none" w:sz="0" w:space="0" w:color="auto"/>
            <w:bottom w:val="none" w:sz="0" w:space="0" w:color="auto"/>
            <w:right w:val="none" w:sz="0" w:space="0" w:color="auto"/>
          </w:divBdr>
        </w:div>
        <w:div w:id="1636837416">
          <w:marLeft w:val="0"/>
          <w:marRight w:val="0"/>
          <w:marTop w:val="0"/>
          <w:marBottom w:val="0"/>
          <w:divBdr>
            <w:top w:val="none" w:sz="0" w:space="0" w:color="auto"/>
            <w:left w:val="none" w:sz="0" w:space="0" w:color="auto"/>
            <w:bottom w:val="none" w:sz="0" w:space="0" w:color="auto"/>
            <w:right w:val="none" w:sz="0" w:space="0" w:color="auto"/>
          </w:divBdr>
        </w:div>
        <w:div w:id="126169135">
          <w:marLeft w:val="0"/>
          <w:marRight w:val="0"/>
          <w:marTop w:val="0"/>
          <w:marBottom w:val="0"/>
          <w:divBdr>
            <w:top w:val="none" w:sz="0" w:space="0" w:color="auto"/>
            <w:left w:val="none" w:sz="0" w:space="0" w:color="auto"/>
            <w:bottom w:val="none" w:sz="0" w:space="0" w:color="auto"/>
            <w:right w:val="none" w:sz="0" w:space="0" w:color="auto"/>
          </w:divBdr>
        </w:div>
        <w:div w:id="99037563">
          <w:marLeft w:val="0"/>
          <w:marRight w:val="0"/>
          <w:marTop w:val="0"/>
          <w:marBottom w:val="0"/>
          <w:divBdr>
            <w:top w:val="none" w:sz="0" w:space="0" w:color="auto"/>
            <w:left w:val="none" w:sz="0" w:space="0" w:color="auto"/>
            <w:bottom w:val="none" w:sz="0" w:space="0" w:color="auto"/>
            <w:right w:val="none" w:sz="0" w:space="0" w:color="auto"/>
          </w:divBdr>
        </w:div>
        <w:div w:id="1467164434">
          <w:marLeft w:val="0"/>
          <w:marRight w:val="0"/>
          <w:marTop w:val="0"/>
          <w:marBottom w:val="0"/>
          <w:divBdr>
            <w:top w:val="none" w:sz="0" w:space="0" w:color="auto"/>
            <w:left w:val="none" w:sz="0" w:space="0" w:color="auto"/>
            <w:bottom w:val="none" w:sz="0" w:space="0" w:color="auto"/>
            <w:right w:val="none" w:sz="0" w:space="0" w:color="auto"/>
          </w:divBdr>
        </w:div>
        <w:div w:id="27074881">
          <w:marLeft w:val="0"/>
          <w:marRight w:val="0"/>
          <w:marTop w:val="0"/>
          <w:marBottom w:val="0"/>
          <w:divBdr>
            <w:top w:val="none" w:sz="0" w:space="0" w:color="auto"/>
            <w:left w:val="none" w:sz="0" w:space="0" w:color="auto"/>
            <w:bottom w:val="none" w:sz="0" w:space="0" w:color="auto"/>
            <w:right w:val="none" w:sz="0" w:space="0" w:color="auto"/>
          </w:divBdr>
        </w:div>
        <w:div w:id="1212881539">
          <w:marLeft w:val="0"/>
          <w:marRight w:val="0"/>
          <w:marTop w:val="0"/>
          <w:marBottom w:val="0"/>
          <w:divBdr>
            <w:top w:val="none" w:sz="0" w:space="0" w:color="auto"/>
            <w:left w:val="none" w:sz="0" w:space="0" w:color="auto"/>
            <w:bottom w:val="none" w:sz="0" w:space="0" w:color="auto"/>
            <w:right w:val="none" w:sz="0" w:space="0" w:color="auto"/>
          </w:divBdr>
        </w:div>
        <w:div w:id="740903583">
          <w:marLeft w:val="0"/>
          <w:marRight w:val="0"/>
          <w:marTop w:val="0"/>
          <w:marBottom w:val="0"/>
          <w:divBdr>
            <w:top w:val="none" w:sz="0" w:space="0" w:color="auto"/>
            <w:left w:val="none" w:sz="0" w:space="0" w:color="auto"/>
            <w:bottom w:val="none" w:sz="0" w:space="0" w:color="auto"/>
            <w:right w:val="none" w:sz="0" w:space="0" w:color="auto"/>
          </w:divBdr>
        </w:div>
        <w:div w:id="1088497295">
          <w:marLeft w:val="0"/>
          <w:marRight w:val="0"/>
          <w:marTop w:val="0"/>
          <w:marBottom w:val="0"/>
          <w:divBdr>
            <w:top w:val="none" w:sz="0" w:space="0" w:color="auto"/>
            <w:left w:val="none" w:sz="0" w:space="0" w:color="auto"/>
            <w:bottom w:val="none" w:sz="0" w:space="0" w:color="auto"/>
            <w:right w:val="none" w:sz="0" w:space="0" w:color="auto"/>
          </w:divBdr>
        </w:div>
        <w:div w:id="1094935084">
          <w:marLeft w:val="0"/>
          <w:marRight w:val="0"/>
          <w:marTop w:val="0"/>
          <w:marBottom w:val="0"/>
          <w:divBdr>
            <w:top w:val="none" w:sz="0" w:space="0" w:color="auto"/>
            <w:left w:val="none" w:sz="0" w:space="0" w:color="auto"/>
            <w:bottom w:val="none" w:sz="0" w:space="0" w:color="auto"/>
            <w:right w:val="none" w:sz="0" w:space="0" w:color="auto"/>
          </w:divBdr>
        </w:div>
        <w:div w:id="1596090934">
          <w:marLeft w:val="0"/>
          <w:marRight w:val="0"/>
          <w:marTop w:val="0"/>
          <w:marBottom w:val="0"/>
          <w:divBdr>
            <w:top w:val="none" w:sz="0" w:space="0" w:color="auto"/>
            <w:left w:val="none" w:sz="0" w:space="0" w:color="auto"/>
            <w:bottom w:val="none" w:sz="0" w:space="0" w:color="auto"/>
            <w:right w:val="none" w:sz="0" w:space="0" w:color="auto"/>
          </w:divBdr>
        </w:div>
        <w:div w:id="1283027597">
          <w:marLeft w:val="0"/>
          <w:marRight w:val="0"/>
          <w:marTop w:val="0"/>
          <w:marBottom w:val="0"/>
          <w:divBdr>
            <w:top w:val="none" w:sz="0" w:space="0" w:color="auto"/>
            <w:left w:val="none" w:sz="0" w:space="0" w:color="auto"/>
            <w:bottom w:val="none" w:sz="0" w:space="0" w:color="auto"/>
            <w:right w:val="none" w:sz="0" w:space="0" w:color="auto"/>
          </w:divBdr>
        </w:div>
        <w:div w:id="1204050744">
          <w:marLeft w:val="0"/>
          <w:marRight w:val="0"/>
          <w:marTop w:val="0"/>
          <w:marBottom w:val="0"/>
          <w:divBdr>
            <w:top w:val="none" w:sz="0" w:space="0" w:color="auto"/>
            <w:left w:val="none" w:sz="0" w:space="0" w:color="auto"/>
            <w:bottom w:val="none" w:sz="0" w:space="0" w:color="auto"/>
            <w:right w:val="none" w:sz="0" w:space="0" w:color="auto"/>
          </w:divBdr>
        </w:div>
        <w:div w:id="444732324">
          <w:marLeft w:val="0"/>
          <w:marRight w:val="0"/>
          <w:marTop w:val="0"/>
          <w:marBottom w:val="0"/>
          <w:divBdr>
            <w:top w:val="none" w:sz="0" w:space="0" w:color="auto"/>
            <w:left w:val="none" w:sz="0" w:space="0" w:color="auto"/>
            <w:bottom w:val="none" w:sz="0" w:space="0" w:color="auto"/>
            <w:right w:val="none" w:sz="0" w:space="0" w:color="auto"/>
          </w:divBdr>
        </w:div>
        <w:div w:id="308218711">
          <w:marLeft w:val="0"/>
          <w:marRight w:val="0"/>
          <w:marTop w:val="0"/>
          <w:marBottom w:val="0"/>
          <w:divBdr>
            <w:top w:val="none" w:sz="0" w:space="0" w:color="auto"/>
            <w:left w:val="none" w:sz="0" w:space="0" w:color="auto"/>
            <w:bottom w:val="none" w:sz="0" w:space="0" w:color="auto"/>
            <w:right w:val="none" w:sz="0" w:space="0" w:color="auto"/>
          </w:divBdr>
        </w:div>
        <w:div w:id="11539596">
          <w:marLeft w:val="0"/>
          <w:marRight w:val="0"/>
          <w:marTop w:val="0"/>
          <w:marBottom w:val="0"/>
          <w:divBdr>
            <w:top w:val="none" w:sz="0" w:space="0" w:color="auto"/>
            <w:left w:val="none" w:sz="0" w:space="0" w:color="auto"/>
            <w:bottom w:val="none" w:sz="0" w:space="0" w:color="auto"/>
            <w:right w:val="none" w:sz="0" w:space="0" w:color="auto"/>
          </w:divBdr>
        </w:div>
        <w:div w:id="992366929">
          <w:marLeft w:val="0"/>
          <w:marRight w:val="0"/>
          <w:marTop w:val="0"/>
          <w:marBottom w:val="0"/>
          <w:divBdr>
            <w:top w:val="none" w:sz="0" w:space="0" w:color="auto"/>
            <w:left w:val="none" w:sz="0" w:space="0" w:color="auto"/>
            <w:bottom w:val="none" w:sz="0" w:space="0" w:color="auto"/>
            <w:right w:val="none" w:sz="0" w:space="0" w:color="auto"/>
          </w:divBdr>
        </w:div>
        <w:div w:id="909778148">
          <w:marLeft w:val="0"/>
          <w:marRight w:val="0"/>
          <w:marTop w:val="0"/>
          <w:marBottom w:val="0"/>
          <w:divBdr>
            <w:top w:val="none" w:sz="0" w:space="0" w:color="auto"/>
            <w:left w:val="none" w:sz="0" w:space="0" w:color="auto"/>
            <w:bottom w:val="none" w:sz="0" w:space="0" w:color="auto"/>
            <w:right w:val="none" w:sz="0" w:space="0" w:color="auto"/>
          </w:divBdr>
        </w:div>
        <w:div w:id="1919902683">
          <w:marLeft w:val="0"/>
          <w:marRight w:val="0"/>
          <w:marTop w:val="0"/>
          <w:marBottom w:val="0"/>
          <w:divBdr>
            <w:top w:val="none" w:sz="0" w:space="0" w:color="auto"/>
            <w:left w:val="none" w:sz="0" w:space="0" w:color="auto"/>
            <w:bottom w:val="none" w:sz="0" w:space="0" w:color="auto"/>
            <w:right w:val="none" w:sz="0" w:space="0" w:color="auto"/>
          </w:divBdr>
        </w:div>
        <w:div w:id="1784033096">
          <w:marLeft w:val="0"/>
          <w:marRight w:val="0"/>
          <w:marTop w:val="0"/>
          <w:marBottom w:val="0"/>
          <w:divBdr>
            <w:top w:val="none" w:sz="0" w:space="0" w:color="auto"/>
            <w:left w:val="none" w:sz="0" w:space="0" w:color="auto"/>
            <w:bottom w:val="none" w:sz="0" w:space="0" w:color="auto"/>
            <w:right w:val="none" w:sz="0" w:space="0" w:color="auto"/>
          </w:divBdr>
        </w:div>
        <w:div w:id="84768814">
          <w:marLeft w:val="0"/>
          <w:marRight w:val="0"/>
          <w:marTop w:val="0"/>
          <w:marBottom w:val="0"/>
          <w:divBdr>
            <w:top w:val="none" w:sz="0" w:space="0" w:color="auto"/>
            <w:left w:val="none" w:sz="0" w:space="0" w:color="auto"/>
            <w:bottom w:val="none" w:sz="0" w:space="0" w:color="auto"/>
            <w:right w:val="none" w:sz="0" w:space="0" w:color="auto"/>
          </w:divBdr>
        </w:div>
        <w:div w:id="493378261">
          <w:marLeft w:val="0"/>
          <w:marRight w:val="0"/>
          <w:marTop w:val="0"/>
          <w:marBottom w:val="0"/>
          <w:divBdr>
            <w:top w:val="none" w:sz="0" w:space="0" w:color="auto"/>
            <w:left w:val="none" w:sz="0" w:space="0" w:color="auto"/>
            <w:bottom w:val="none" w:sz="0" w:space="0" w:color="auto"/>
            <w:right w:val="none" w:sz="0" w:space="0" w:color="auto"/>
          </w:divBdr>
        </w:div>
        <w:div w:id="1310405550">
          <w:marLeft w:val="0"/>
          <w:marRight w:val="0"/>
          <w:marTop w:val="0"/>
          <w:marBottom w:val="0"/>
          <w:divBdr>
            <w:top w:val="none" w:sz="0" w:space="0" w:color="auto"/>
            <w:left w:val="none" w:sz="0" w:space="0" w:color="auto"/>
            <w:bottom w:val="none" w:sz="0" w:space="0" w:color="auto"/>
            <w:right w:val="none" w:sz="0" w:space="0" w:color="auto"/>
          </w:divBdr>
        </w:div>
        <w:div w:id="1037319476">
          <w:marLeft w:val="0"/>
          <w:marRight w:val="0"/>
          <w:marTop w:val="0"/>
          <w:marBottom w:val="0"/>
          <w:divBdr>
            <w:top w:val="none" w:sz="0" w:space="0" w:color="auto"/>
            <w:left w:val="none" w:sz="0" w:space="0" w:color="auto"/>
            <w:bottom w:val="none" w:sz="0" w:space="0" w:color="auto"/>
            <w:right w:val="none" w:sz="0" w:space="0" w:color="auto"/>
          </w:divBdr>
        </w:div>
        <w:div w:id="2098549304">
          <w:marLeft w:val="0"/>
          <w:marRight w:val="0"/>
          <w:marTop w:val="0"/>
          <w:marBottom w:val="0"/>
          <w:divBdr>
            <w:top w:val="none" w:sz="0" w:space="0" w:color="auto"/>
            <w:left w:val="none" w:sz="0" w:space="0" w:color="auto"/>
            <w:bottom w:val="none" w:sz="0" w:space="0" w:color="auto"/>
            <w:right w:val="none" w:sz="0" w:space="0" w:color="auto"/>
          </w:divBdr>
        </w:div>
        <w:div w:id="1337226615">
          <w:marLeft w:val="0"/>
          <w:marRight w:val="0"/>
          <w:marTop w:val="0"/>
          <w:marBottom w:val="0"/>
          <w:divBdr>
            <w:top w:val="none" w:sz="0" w:space="0" w:color="auto"/>
            <w:left w:val="none" w:sz="0" w:space="0" w:color="auto"/>
            <w:bottom w:val="none" w:sz="0" w:space="0" w:color="auto"/>
            <w:right w:val="none" w:sz="0" w:space="0" w:color="auto"/>
          </w:divBdr>
        </w:div>
        <w:div w:id="274143156">
          <w:marLeft w:val="0"/>
          <w:marRight w:val="0"/>
          <w:marTop w:val="0"/>
          <w:marBottom w:val="0"/>
          <w:divBdr>
            <w:top w:val="none" w:sz="0" w:space="0" w:color="auto"/>
            <w:left w:val="none" w:sz="0" w:space="0" w:color="auto"/>
            <w:bottom w:val="none" w:sz="0" w:space="0" w:color="auto"/>
            <w:right w:val="none" w:sz="0" w:space="0" w:color="auto"/>
          </w:divBdr>
        </w:div>
        <w:div w:id="1964580206">
          <w:marLeft w:val="0"/>
          <w:marRight w:val="0"/>
          <w:marTop w:val="0"/>
          <w:marBottom w:val="0"/>
          <w:divBdr>
            <w:top w:val="none" w:sz="0" w:space="0" w:color="auto"/>
            <w:left w:val="none" w:sz="0" w:space="0" w:color="auto"/>
            <w:bottom w:val="none" w:sz="0" w:space="0" w:color="auto"/>
            <w:right w:val="none" w:sz="0" w:space="0" w:color="auto"/>
          </w:divBdr>
        </w:div>
        <w:div w:id="545991729">
          <w:marLeft w:val="0"/>
          <w:marRight w:val="0"/>
          <w:marTop w:val="0"/>
          <w:marBottom w:val="0"/>
          <w:divBdr>
            <w:top w:val="none" w:sz="0" w:space="0" w:color="auto"/>
            <w:left w:val="none" w:sz="0" w:space="0" w:color="auto"/>
            <w:bottom w:val="none" w:sz="0" w:space="0" w:color="auto"/>
            <w:right w:val="none" w:sz="0" w:space="0" w:color="auto"/>
          </w:divBdr>
        </w:div>
        <w:div w:id="1755972813">
          <w:marLeft w:val="0"/>
          <w:marRight w:val="0"/>
          <w:marTop w:val="0"/>
          <w:marBottom w:val="0"/>
          <w:divBdr>
            <w:top w:val="none" w:sz="0" w:space="0" w:color="auto"/>
            <w:left w:val="none" w:sz="0" w:space="0" w:color="auto"/>
            <w:bottom w:val="none" w:sz="0" w:space="0" w:color="auto"/>
            <w:right w:val="none" w:sz="0" w:space="0" w:color="auto"/>
          </w:divBdr>
        </w:div>
        <w:div w:id="1064911103">
          <w:marLeft w:val="0"/>
          <w:marRight w:val="0"/>
          <w:marTop w:val="0"/>
          <w:marBottom w:val="0"/>
          <w:divBdr>
            <w:top w:val="none" w:sz="0" w:space="0" w:color="auto"/>
            <w:left w:val="none" w:sz="0" w:space="0" w:color="auto"/>
            <w:bottom w:val="none" w:sz="0" w:space="0" w:color="auto"/>
            <w:right w:val="none" w:sz="0" w:space="0" w:color="auto"/>
          </w:divBdr>
        </w:div>
        <w:div w:id="396515166">
          <w:marLeft w:val="0"/>
          <w:marRight w:val="0"/>
          <w:marTop w:val="0"/>
          <w:marBottom w:val="0"/>
          <w:divBdr>
            <w:top w:val="none" w:sz="0" w:space="0" w:color="auto"/>
            <w:left w:val="none" w:sz="0" w:space="0" w:color="auto"/>
            <w:bottom w:val="none" w:sz="0" w:space="0" w:color="auto"/>
            <w:right w:val="none" w:sz="0" w:space="0" w:color="auto"/>
          </w:divBdr>
        </w:div>
        <w:div w:id="1250891975">
          <w:marLeft w:val="0"/>
          <w:marRight w:val="0"/>
          <w:marTop w:val="0"/>
          <w:marBottom w:val="0"/>
          <w:divBdr>
            <w:top w:val="none" w:sz="0" w:space="0" w:color="auto"/>
            <w:left w:val="none" w:sz="0" w:space="0" w:color="auto"/>
            <w:bottom w:val="none" w:sz="0" w:space="0" w:color="auto"/>
            <w:right w:val="none" w:sz="0" w:space="0" w:color="auto"/>
          </w:divBdr>
        </w:div>
        <w:div w:id="447167288">
          <w:marLeft w:val="0"/>
          <w:marRight w:val="0"/>
          <w:marTop w:val="0"/>
          <w:marBottom w:val="0"/>
          <w:divBdr>
            <w:top w:val="none" w:sz="0" w:space="0" w:color="auto"/>
            <w:left w:val="none" w:sz="0" w:space="0" w:color="auto"/>
            <w:bottom w:val="none" w:sz="0" w:space="0" w:color="auto"/>
            <w:right w:val="none" w:sz="0" w:space="0" w:color="auto"/>
          </w:divBdr>
        </w:div>
        <w:div w:id="1778017235">
          <w:marLeft w:val="0"/>
          <w:marRight w:val="0"/>
          <w:marTop w:val="0"/>
          <w:marBottom w:val="0"/>
          <w:divBdr>
            <w:top w:val="none" w:sz="0" w:space="0" w:color="auto"/>
            <w:left w:val="none" w:sz="0" w:space="0" w:color="auto"/>
            <w:bottom w:val="none" w:sz="0" w:space="0" w:color="auto"/>
            <w:right w:val="none" w:sz="0" w:space="0" w:color="auto"/>
          </w:divBdr>
        </w:div>
        <w:div w:id="1100881393">
          <w:marLeft w:val="0"/>
          <w:marRight w:val="0"/>
          <w:marTop w:val="0"/>
          <w:marBottom w:val="0"/>
          <w:divBdr>
            <w:top w:val="none" w:sz="0" w:space="0" w:color="auto"/>
            <w:left w:val="none" w:sz="0" w:space="0" w:color="auto"/>
            <w:bottom w:val="none" w:sz="0" w:space="0" w:color="auto"/>
            <w:right w:val="none" w:sz="0" w:space="0" w:color="auto"/>
          </w:divBdr>
        </w:div>
        <w:div w:id="1107970402">
          <w:marLeft w:val="0"/>
          <w:marRight w:val="0"/>
          <w:marTop w:val="0"/>
          <w:marBottom w:val="0"/>
          <w:divBdr>
            <w:top w:val="none" w:sz="0" w:space="0" w:color="auto"/>
            <w:left w:val="none" w:sz="0" w:space="0" w:color="auto"/>
            <w:bottom w:val="none" w:sz="0" w:space="0" w:color="auto"/>
            <w:right w:val="none" w:sz="0" w:space="0" w:color="auto"/>
          </w:divBdr>
        </w:div>
        <w:div w:id="1452431301">
          <w:marLeft w:val="0"/>
          <w:marRight w:val="0"/>
          <w:marTop w:val="0"/>
          <w:marBottom w:val="0"/>
          <w:divBdr>
            <w:top w:val="none" w:sz="0" w:space="0" w:color="auto"/>
            <w:left w:val="none" w:sz="0" w:space="0" w:color="auto"/>
            <w:bottom w:val="none" w:sz="0" w:space="0" w:color="auto"/>
            <w:right w:val="none" w:sz="0" w:space="0" w:color="auto"/>
          </w:divBdr>
        </w:div>
        <w:div w:id="1347560100">
          <w:marLeft w:val="0"/>
          <w:marRight w:val="0"/>
          <w:marTop w:val="0"/>
          <w:marBottom w:val="0"/>
          <w:divBdr>
            <w:top w:val="none" w:sz="0" w:space="0" w:color="auto"/>
            <w:left w:val="none" w:sz="0" w:space="0" w:color="auto"/>
            <w:bottom w:val="none" w:sz="0" w:space="0" w:color="auto"/>
            <w:right w:val="none" w:sz="0" w:space="0" w:color="auto"/>
          </w:divBdr>
        </w:div>
        <w:div w:id="1987856380">
          <w:marLeft w:val="0"/>
          <w:marRight w:val="0"/>
          <w:marTop w:val="0"/>
          <w:marBottom w:val="0"/>
          <w:divBdr>
            <w:top w:val="none" w:sz="0" w:space="0" w:color="auto"/>
            <w:left w:val="none" w:sz="0" w:space="0" w:color="auto"/>
            <w:bottom w:val="none" w:sz="0" w:space="0" w:color="auto"/>
            <w:right w:val="none" w:sz="0" w:space="0" w:color="auto"/>
          </w:divBdr>
        </w:div>
        <w:div w:id="541328400">
          <w:marLeft w:val="0"/>
          <w:marRight w:val="0"/>
          <w:marTop w:val="0"/>
          <w:marBottom w:val="0"/>
          <w:divBdr>
            <w:top w:val="none" w:sz="0" w:space="0" w:color="auto"/>
            <w:left w:val="none" w:sz="0" w:space="0" w:color="auto"/>
            <w:bottom w:val="none" w:sz="0" w:space="0" w:color="auto"/>
            <w:right w:val="none" w:sz="0" w:space="0" w:color="auto"/>
          </w:divBdr>
        </w:div>
        <w:div w:id="1910384226">
          <w:marLeft w:val="0"/>
          <w:marRight w:val="0"/>
          <w:marTop w:val="0"/>
          <w:marBottom w:val="0"/>
          <w:divBdr>
            <w:top w:val="none" w:sz="0" w:space="0" w:color="auto"/>
            <w:left w:val="none" w:sz="0" w:space="0" w:color="auto"/>
            <w:bottom w:val="none" w:sz="0" w:space="0" w:color="auto"/>
            <w:right w:val="none" w:sz="0" w:space="0" w:color="auto"/>
          </w:divBdr>
        </w:div>
        <w:div w:id="160051332">
          <w:marLeft w:val="0"/>
          <w:marRight w:val="0"/>
          <w:marTop w:val="0"/>
          <w:marBottom w:val="0"/>
          <w:divBdr>
            <w:top w:val="none" w:sz="0" w:space="0" w:color="auto"/>
            <w:left w:val="none" w:sz="0" w:space="0" w:color="auto"/>
            <w:bottom w:val="none" w:sz="0" w:space="0" w:color="auto"/>
            <w:right w:val="none" w:sz="0" w:space="0" w:color="auto"/>
          </w:divBdr>
        </w:div>
        <w:div w:id="1034844856">
          <w:marLeft w:val="0"/>
          <w:marRight w:val="0"/>
          <w:marTop w:val="0"/>
          <w:marBottom w:val="0"/>
          <w:divBdr>
            <w:top w:val="none" w:sz="0" w:space="0" w:color="auto"/>
            <w:left w:val="none" w:sz="0" w:space="0" w:color="auto"/>
            <w:bottom w:val="none" w:sz="0" w:space="0" w:color="auto"/>
            <w:right w:val="none" w:sz="0" w:space="0" w:color="auto"/>
          </w:divBdr>
        </w:div>
        <w:div w:id="304553004">
          <w:marLeft w:val="0"/>
          <w:marRight w:val="0"/>
          <w:marTop w:val="0"/>
          <w:marBottom w:val="0"/>
          <w:divBdr>
            <w:top w:val="none" w:sz="0" w:space="0" w:color="auto"/>
            <w:left w:val="none" w:sz="0" w:space="0" w:color="auto"/>
            <w:bottom w:val="none" w:sz="0" w:space="0" w:color="auto"/>
            <w:right w:val="none" w:sz="0" w:space="0" w:color="auto"/>
          </w:divBdr>
        </w:div>
        <w:div w:id="1541865533">
          <w:marLeft w:val="0"/>
          <w:marRight w:val="0"/>
          <w:marTop w:val="0"/>
          <w:marBottom w:val="0"/>
          <w:divBdr>
            <w:top w:val="none" w:sz="0" w:space="0" w:color="auto"/>
            <w:left w:val="none" w:sz="0" w:space="0" w:color="auto"/>
            <w:bottom w:val="none" w:sz="0" w:space="0" w:color="auto"/>
            <w:right w:val="none" w:sz="0" w:space="0" w:color="auto"/>
          </w:divBdr>
        </w:div>
        <w:div w:id="709455324">
          <w:marLeft w:val="0"/>
          <w:marRight w:val="0"/>
          <w:marTop w:val="0"/>
          <w:marBottom w:val="0"/>
          <w:divBdr>
            <w:top w:val="none" w:sz="0" w:space="0" w:color="auto"/>
            <w:left w:val="none" w:sz="0" w:space="0" w:color="auto"/>
            <w:bottom w:val="none" w:sz="0" w:space="0" w:color="auto"/>
            <w:right w:val="none" w:sz="0" w:space="0" w:color="auto"/>
          </w:divBdr>
        </w:div>
        <w:div w:id="861287845">
          <w:marLeft w:val="0"/>
          <w:marRight w:val="0"/>
          <w:marTop w:val="0"/>
          <w:marBottom w:val="0"/>
          <w:divBdr>
            <w:top w:val="none" w:sz="0" w:space="0" w:color="auto"/>
            <w:left w:val="none" w:sz="0" w:space="0" w:color="auto"/>
            <w:bottom w:val="none" w:sz="0" w:space="0" w:color="auto"/>
            <w:right w:val="none" w:sz="0" w:space="0" w:color="auto"/>
          </w:divBdr>
        </w:div>
        <w:div w:id="87044256">
          <w:marLeft w:val="0"/>
          <w:marRight w:val="0"/>
          <w:marTop w:val="0"/>
          <w:marBottom w:val="0"/>
          <w:divBdr>
            <w:top w:val="none" w:sz="0" w:space="0" w:color="auto"/>
            <w:left w:val="none" w:sz="0" w:space="0" w:color="auto"/>
            <w:bottom w:val="none" w:sz="0" w:space="0" w:color="auto"/>
            <w:right w:val="none" w:sz="0" w:space="0" w:color="auto"/>
          </w:divBdr>
        </w:div>
        <w:div w:id="156776271">
          <w:marLeft w:val="0"/>
          <w:marRight w:val="0"/>
          <w:marTop w:val="0"/>
          <w:marBottom w:val="0"/>
          <w:divBdr>
            <w:top w:val="none" w:sz="0" w:space="0" w:color="auto"/>
            <w:left w:val="none" w:sz="0" w:space="0" w:color="auto"/>
            <w:bottom w:val="none" w:sz="0" w:space="0" w:color="auto"/>
            <w:right w:val="none" w:sz="0" w:space="0" w:color="auto"/>
          </w:divBdr>
        </w:div>
        <w:div w:id="1878006597">
          <w:marLeft w:val="0"/>
          <w:marRight w:val="0"/>
          <w:marTop w:val="0"/>
          <w:marBottom w:val="0"/>
          <w:divBdr>
            <w:top w:val="none" w:sz="0" w:space="0" w:color="auto"/>
            <w:left w:val="none" w:sz="0" w:space="0" w:color="auto"/>
            <w:bottom w:val="none" w:sz="0" w:space="0" w:color="auto"/>
            <w:right w:val="none" w:sz="0" w:space="0" w:color="auto"/>
          </w:divBdr>
        </w:div>
        <w:div w:id="703016669">
          <w:marLeft w:val="0"/>
          <w:marRight w:val="0"/>
          <w:marTop w:val="0"/>
          <w:marBottom w:val="0"/>
          <w:divBdr>
            <w:top w:val="none" w:sz="0" w:space="0" w:color="auto"/>
            <w:left w:val="none" w:sz="0" w:space="0" w:color="auto"/>
            <w:bottom w:val="none" w:sz="0" w:space="0" w:color="auto"/>
            <w:right w:val="none" w:sz="0" w:space="0" w:color="auto"/>
          </w:divBdr>
        </w:div>
        <w:div w:id="1670251361">
          <w:marLeft w:val="0"/>
          <w:marRight w:val="0"/>
          <w:marTop w:val="0"/>
          <w:marBottom w:val="0"/>
          <w:divBdr>
            <w:top w:val="none" w:sz="0" w:space="0" w:color="auto"/>
            <w:left w:val="none" w:sz="0" w:space="0" w:color="auto"/>
            <w:bottom w:val="none" w:sz="0" w:space="0" w:color="auto"/>
            <w:right w:val="none" w:sz="0" w:space="0" w:color="auto"/>
          </w:divBdr>
        </w:div>
        <w:div w:id="567880728">
          <w:marLeft w:val="0"/>
          <w:marRight w:val="0"/>
          <w:marTop w:val="0"/>
          <w:marBottom w:val="0"/>
          <w:divBdr>
            <w:top w:val="none" w:sz="0" w:space="0" w:color="auto"/>
            <w:left w:val="none" w:sz="0" w:space="0" w:color="auto"/>
            <w:bottom w:val="none" w:sz="0" w:space="0" w:color="auto"/>
            <w:right w:val="none" w:sz="0" w:space="0" w:color="auto"/>
          </w:divBdr>
        </w:div>
        <w:div w:id="856771953">
          <w:marLeft w:val="0"/>
          <w:marRight w:val="0"/>
          <w:marTop w:val="0"/>
          <w:marBottom w:val="0"/>
          <w:divBdr>
            <w:top w:val="none" w:sz="0" w:space="0" w:color="auto"/>
            <w:left w:val="none" w:sz="0" w:space="0" w:color="auto"/>
            <w:bottom w:val="none" w:sz="0" w:space="0" w:color="auto"/>
            <w:right w:val="none" w:sz="0" w:space="0" w:color="auto"/>
          </w:divBdr>
        </w:div>
        <w:div w:id="31731925">
          <w:marLeft w:val="0"/>
          <w:marRight w:val="0"/>
          <w:marTop w:val="0"/>
          <w:marBottom w:val="0"/>
          <w:divBdr>
            <w:top w:val="none" w:sz="0" w:space="0" w:color="auto"/>
            <w:left w:val="none" w:sz="0" w:space="0" w:color="auto"/>
            <w:bottom w:val="none" w:sz="0" w:space="0" w:color="auto"/>
            <w:right w:val="none" w:sz="0" w:space="0" w:color="auto"/>
          </w:divBdr>
        </w:div>
        <w:div w:id="28383795">
          <w:marLeft w:val="0"/>
          <w:marRight w:val="0"/>
          <w:marTop w:val="0"/>
          <w:marBottom w:val="0"/>
          <w:divBdr>
            <w:top w:val="none" w:sz="0" w:space="0" w:color="auto"/>
            <w:left w:val="none" w:sz="0" w:space="0" w:color="auto"/>
            <w:bottom w:val="none" w:sz="0" w:space="0" w:color="auto"/>
            <w:right w:val="none" w:sz="0" w:space="0" w:color="auto"/>
          </w:divBdr>
        </w:div>
        <w:div w:id="449125610">
          <w:marLeft w:val="0"/>
          <w:marRight w:val="0"/>
          <w:marTop w:val="0"/>
          <w:marBottom w:val="0"/>
          <w:divBdr>
            <w:top w:val="none" w:sz="0" w:space="0" w:color="auto"/>
            <w:left w:val="none" w:sz="0" w:space="0" w:color="auto"/>
            <w:bottom w:val="none" w:sz="0" w:space="0" w:color="auto"/>
            <w:right w:val="none" w:sz="0" w:space="0" w:color="auto"/>
          </w:divBdr>
        </w:div>
        <w:div w:id="1606766692">
          <w:marLeft w:val="0"/>
          <w:marRight w:val="0"/>
          <w:marTop w:val="0"/>
          <w:marBottom w:val="0"/>
          <w:divBdr>
            <w:top w:val="none" w:sz="0" w:space="0" w:color="auto"/>
            <w:left w:val="none" w:sz="0" w:space="0" w:color="auto"/>
            <w:bottom w:val="none" w:sz="0" w:space="0" w:color="auto"/>
            <w:right w:val="none" w:sz="0" w:space="0" w:color="auto"/>
          </w:divBdr>
        </w:div>
        <w:div w:id="811025331">
          <w:marLeft w:val="0"/>
          <w:marRight w:val="0"/>
          <w:marTop w:val="0"/>
          <w:marBottom w:val="0"/>
          <w:divBdr>
            <w:top w:val="none" w:sz="0" w:space="0" w:color="auto"/>
            <w:left w:val="none" w:sz="0" w:space="0" w:color="auto"/>
            <w:bottom w:val="none" w:sz="0" w:space="0" w:color="auto"/>
            <w:right w:val="none" w:sz="0" w:space="0" w:color="auto"/>
          </w:divBdr>
        </w:div>
        <w:div w:id="877745538">
          <w:marLeft w:val="0"/>
          <w:marRight w:val="0"/>
          <w:marTop w:val="0"/>
          <w:marBottom w:val="0"/>
          <w:divBdr>
            <w:top w:val="none" w:sz="0" w:space="0" w:color="auto"/>
            <w:left w:val="none" w:sz="0" w:space="0" w:color="auto"/>
            <w:bottom w:val="none" w:sz="0" w:space="0" w:color="auto"/>
            <w:right w:val="none" w:sz="0" w:space="0" w:color="auto"/>
          </w:divBdr>
        </w:div>
        <w:div w:id="1880627658">
          <w:marLeft w:val="0"/>
          <w:marRight w:val="0"/>
          <w:marTop w:val="0"/>
          <w:marBottom w:val="0"/>
          <w:divBdr>
            <w:top w:val="none" w:sz="0" w:space="0" w:color="auto"/>
            <w:left w:val="none" w:sz="0" w:space="0" w:color="auto"/>
            <w:bottom w:val="none" w:sz="0" w:space="0" w:color="auto"/>
            <w:right w:val="none" w:sz="0" w:space="0" w:color="auto"/>
          </w:divBdr>
        </w:div>
        <w:div w:id="1511876087">
          <w:marLeft w:val="0"/>
          <w:marRight w:val="0"/>
          <w:marTop w:val="0"/>
          <w:marBottom w:val="0"/>
          <w:divBdr>
            <w:top w:val="none" w:sz="0" w:space="0" w:color="auto"/>
            <w:left w:val="none" w:sz="0" w:space="0" w:color="auto"/>
            <w:bottom w:val="none" w:sz="0" w:space="0" w:color="auto"/>
            <w:right w:val="none" w:sz="0" w:space="0" w:color="auto"/>
          </w:divBdr>
        </w:div>
        <w:div w:id="1227568242">
          <w:marLeft w:val="0"/>
          <w:marRight w:val="0"/>
          <w:marTop w:val="0"/>
          <w:marBottom w:val="0"/>
          <w:divBdr>
            <w:top w:val="none" w:sz="0" w:space="0" w:color="auto"/>
            <w:left w:val="none" w:sz="0" w:space="0" w:color="auto"/>
            <w:bottom w:val="none" w:sz="0" w:space="0" w:color="auto"/>
            <w:right w:val="none" w:sz="0" w:space="0" w:color="auto"/>
          </w:divBdr>
        </w:div>
        <w:div w:id="606160475">
          <w:marLeft w:val="0"/>
          <w:marRight w:val="0"/>
          <w:marTop w:val="0"/>
          <w:marBottom w:val="0"/>
          <w:divBdr>
            <w:top w:val="none" w:sz="0" w:space="0" w:color="auto"/>
            <w:left w:val="none" w:sz="0" w:space="0" w:color="auto"/>
            <w:bottom w:val="none" w:sz="0" w:space="0" w:color="auto"/>
            <w:right w:val="none" w:sz="0" w:space="0" w:color="auto"/>
          </w:divBdr>
        </w:div>
        <w:div w:id="542324748">
          <w:marLeft w:val="0"/>
          <w:marRight w:val="0"/>
          <w:marTop w:val="0"/>
          <w:marBottom w:val="0"/>
          <w:divBdr>
            <w:top w:val="none" w:sz="0" w:space="0" w:color="auto"/>
            <w:left w:val="none" w:sz="0" w:space="0" w:color="auto"/>
            <w:bottom w:val="none" w:sz="0" w:space="0" w:color="auto"/>
            <w:right w:val="none" w:sz="0" w:space="0" w:color="auto"/>
          </w:divBdr>
        </w:div>
        <w:div w:id="1136484441">
          <w:marLeft w:val="0"/>
          <w:marRight w:val="0"/>
          <w:marTop w:val="0"/>
          <w:marBottom w:val="0"/>
          <w:divBdr>
            <w:top w:val="none" w:sz="0" w:space="0" w:color="auto"/>
            <w:left w:val="none" w:sz="0" w:space="0" w:color="auto"/>
            <w:bottom w:val="none" w:sz="0" w:space="0" w:color="auto"/>
            <w:right w:val="none" w:sz="0" w:space="0" w:color="auto"/>
          </w:divBdr>
        </w:div>
        <w:div w:id="1665626109">
          <w:marLeft w:val="0"/>
          <w:marRight w:val="0"/>
          <w:marTop w:val="0"/>
          <w:marBottom w:val="0"/>
          <w:divBdr>
            <w:top w:val="none" w:sz="0" w:space="0" w:color="auto"/>
            <w:left w:val="none" w:sz="0" w:space="0" w:color="auto"/>
            <w:bottom w:val="none" w:sz="0" w:space="0" w:color="auto"/>
            <w:right w:val="none" w:sz="0" w:space="0" w:color="auto"/>
          </w:divBdr>
        </w:div>
        <w:div w:id="1773237835">
          <w:marLeft w:val="0"/>
          <w:marRight w:val="0"/>
          <w:marTop w:val="0"/>
          <w:marBottom w:val="0"/>
          <w:divBdr>
            <w:top w:val="none" w:sz="0" w:space="0" w:color="auto"/>
            <w:left w:val="none" w:sz="0" w:space="0" w:color="auto"/>
            <w:bottom w:val="none" w:sz="0" w:space="0" w:color="auto"/>
            <w:right w:val="none" w:sz="0" w:space="0" w:color="auto"/>
          </w:divBdr>
        </w:div>
        <w:div w:id="1016151092">
          <w:marLeft w:val="0"/>
          <w:marRight w:val="0"/>
          <w:marTop w:val="0"/>
          <w:marBottom w:val="0"/>
          <w:divBdr>
            <w:top w:val="none" w:sz="0" w:space="0" w:color="auto"/>
            <w:left w:val="none" w:sz="0" w:space="0" w:color="auto"/>
            <w:bottom w:val="none" w:sz="0" w:space="0" w:color="auto"/>
            <w:right w:val="none" w:sz="0" w:space="0" w:color="auto"/>
          </w:divBdr>
        </w:div>
        <w:div w:id="1046836206">
          <w:marLeft w:val="0"/>
          <w:marRight w:val="0"/>
          <w:marTop w:val="0"/>
          <w:marBottom w:val="0"/>
          <w:divBdr>
            <w:top w:val="none" w:sz="0" w:space="0" w:color="auto"/>
            <w:left w:val="none" w:sz="0" w:space="0" w:color="auto"/>
            <w:bottom w:val="none" w:sz="0" w:space="0" w:color="auto"/>
            <w:right w:val="none" w:sz="0" w:space="0" w:color="auto"/>
          </w:divBdr>
        </w:div>
        <w:div w:id="593973994">
          <w:marLeft w:val="0"/>
          <w:marRight w:val="0"/>
          <w:marTop w:val="0"/>
          <w:marBottom w:val="0"/>
          <w:divBdr>
            <w:top w:val="none" w:sz="0" w:space="0" w:color="auto"/>
            <w:left w:val="none" w:sz="0" w:space="0" w:color="auto"/>
            <w:bottom w:val="none" w:sz="0" w:space="0" w:color="auto"/>
            <w:right w:val="none" w:sz="0" w:space="0" w:color="auto"/>
          </w:divBdr>
        </w:div>
        <w:div w:id="1897274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A1CC6-40B1-404F-80CC-C16024C8B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2024</Words>
  <Characters>11542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Lalatendu Jena</dc:creator>
  <cp:keywords/>
  <dc:description/>
  <cp:lastModifiedBy>Classroom xub</cp:lastModifiedBy>
  <cp:revision>2</cp:revision>
  <cp:lastPrinted>2020-05-05T05:53:00Z</cp:lastPrinted>
  <dcterms:created xsi:type="dcterms:W3CDTF">2021-05-11T09:14:00Z</dcterms:created>
  <dcterms:modified xsi:type="dcterms:W3CDTF">2021-05-11T09:14:00Z</dcterms:modified>
</cp:coreProperties>
</file>