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0CE" w:rsidRPr="008800F4" w:rsidRDefault="007450CE" w:rsidP="005D2743">
      <w:pPr>
        <w:pStyle w:val="Title"/>
        <w:rPr>
          <w:rFonts w:ascii="Arial Narrow" w:hAnsi="Arial Narrow" w:cs="Arial"/>
          <w:sz w:val="28"/>
          <w:szCs w:val="28"/>
        </w:rPr>
      </w:pPr>
      <w:bookmarkStart w:id="0" w:name="_GoBack"/>
      <w:bookmarkEnd w:id="0"/>
      <w:r w:rsidRPr="008800F4">
        <w:rPr>
          <w:rFonts w:ascii="Arial Narrow" w:hAnsi="Arial Narrow" w:cs="Arial"/>
          <w:sz w:val="28"/>
          <w:szCs w:val="28"/>
        </w:rPr>
        <w:t>SOCIAL LEGISLATION FOR INDIAN MANAGERS</w:t>
      </w:r>
    </w:p>
    <w:p w:rsidR="007450CE" w:rsidRPr="008800F4" w:rsidRDefault="007450CE" w:rsidP="005D2743">
      <w:pPr>
        <w:jc w:val="center"/>
        <w:rPr>
          <w:rFonts w:ascii="Arial Narrow" w:hAnsi="Arial Narrow" w:cs="Arial"/>
          <w:b/>
          <w:bCs/>
          <w:sz w:val="28"/>
          <w:szCs w:val="28"/>
        </w:rPr>
      </w:pPr>
      <w:r w:rsidRPr="008800F4">
        <w:rPr>
          <w:rFonts w:ascii="Arial Narrow" w:hAnsi="Arial Narrow" w:cs="Arial"/>
          <w:b/>
          <w:bCs/>
          <w:sz w:val="28"/>
          <w:szCs w:val="28"/>
        </w:rPr>
        <w:t xml:space="preserve">[ELECTIVE FOR </w:t>
      </w:r>
      <w:r w:rsidR="005121A3" w:rsidRPr="008800F4">
        <w:rPr>
          <w:rFonts w:ascii="Arial Narrow" w:hAnsi="Arial Narrow" w:cs="Arial"/>
          <w:b/>
          <w:bCs/>
          <w:sz w:val="28"/>
          <w:szCs w:val="28"/>
        </w:rPr>
        <w:t>HRM</w:t>
      </w:r>
      <w:r w:rsidRPr="008800F4">
        <w:rPr>
          <w:rFonts w:ascii="Arial Narrow" w:hAnsi="Arial Narrow" w:cs="Arial"/>
          <w:b/>
          <w:bCs/>
          <w:sz w:val="28"/>
          <w:szCs w:val="28"/>
        </w:rPr>
        <w:t>]</w:t>
      </w:r>
    </w:p>
    <w:p w:rsidR="007450CE" w:rsidRPr="008800F4" w:rsidRDefault="007450CE">
      <w:pPr>
        <w:jc w:val="both"/>
        <w:rPr>
          <w:rFonts w:ascii="Arial Narrow" w:hAnsi="Arial Narrow" w:cs="Arial"/>
          <w:b/>
          <w:bCs/>
          <w:sz w:val="28"/>
          <w:szCs w:val="28"/>
        </w:rPr>
      </w:pPr>
    </w:p>
    <w:p w:rsidR="007450CE" w:rsidRPr="008800F4" w:rsidRDefault="007450CE">
      <w:pPr>
        <w:jc w:val="both"/>
        <w:rPr>
          <w:rFonts w:ascii="Arial Narrow" w:hAnsi="Arial Narrow" w:cs="Arial"/>
          <w:b/>
          <w:bCs/>
          <w:sz w:val="28"/>
          <w:szCs w:val="28"/>
        </w:rPr>
      </w:pPr>
      <w:r w:rsidRPr="008800F4">
        <w:rPr>
          <w:rFonts w:ascii="Arial Narrow" w:hAnsi="Arial Narrow" w:cs="Arial"/>
          <w:b/>
          <w:bCs/>
          <w:sz w:val="28"/>
          <w:szCs w:val="28"/>
        </w:rPr>
        <w:t>OBJECTIVES:</w:t>
      </w:r>
    </w:p>
    <w:p w:rsidR="007450CE" w:rsidRPr="008800F4" w:rsidRDefault="007450CE">
      <w:pPr>
        <w:pStyle w:val="BodyText"/>
        <w:rPr>
          <w:rFonts w:ascii="Arial Narrow" w:hAnsi="Arial Narrow" w:cs="Arial"/>
          <w:sz w:val="28"/>
          <w:szCs w:val="28"/>
        </w:rPr>
      </w:pPr>
    </w:p>
    <w:p w:rsidR="00073B5C" w:rsidRPr="008800F4" w:rsidRDefault="007450CE">
      <w:pPr>
        <w:pStyle w:val="BodyText"/>
        <w:rPr>
          <w:rFonts w:ascii="Arial Narrow" w:hAnsi="Arial Narrow" w:cs="Arial"/>
          <w:sz w:val="28"/>
          <w:szCs w:val="28"/>
        </w:rPr>
      </w:pPr>
      <w:r w:rsidRPr="008800F4">
        <w:rPr>
          <w:rFonts w:ascii="Arial Narrow" w:hAnsi="Arial Narrow" w:cs="Arial"/>
          <w:sz w:val="28"/>
          <w:szCs w:val="28"/>
        </w:rPr>
        <w:t xml:space="preserve">The course is designed to give inputs to the students of </w:t>
      </w:r>
      <w:r w:rsidR="005121A3" w:rsidRPr="008800F4">
        <w:rPr>
          <w:rFonts w:ascii="Arial Narrow" w:hAnsi="Arial Narrow" w:cs="Arial"/>
          <w:sz w:val="28"/>
          <w:szCs w:val="28"/>
        </w:rPr>
        <w:t>HRM</w:t>
      </w:r>
      <w:r w:rsidRPr="008800F4">
        <w:rPr>
          <w:rFonts w:ascii="Arial Narrow" w:hAnsi="Arial Narrow" w:cs="Arial"/>
          <w:sz w:val="28"/>
          <w:szCs w:val="28"/>
        </w:rPr>
        <w:t xml:space="preserve"> on the relevant aspects of social legislation from different perspectives, which will go a long way in guiding them when they takeover as managers. The Constitution of India is the source of all the legislation, whether it is Corporate and Business law, Marketing Law, Industrial Law or Industrial Relations Laws. The Constitution of India is a mirror through which all aspects of the present and future norms have to be necessarily viewed. The total business policy of this country is only to satisfy the objectives envisaged in the Constitution. Any law or any provision of a law, which is repugnant to the Constitution, stands declared </w:t>
      </w:r>
      <w:r w:rsidRPr="008800F4">
        <w:rPr>
          <w:rFonts w:ascii="Arial Narrow" w:hAnsi="Arial Narrow" w:cs="Arial"/>
          <w:i/>
          <w:iCs/>
          <w:sz w:val="28"/>
          <w:szCs w:val="28"/>
        </w:rPr>
        <w:t xml:space="preserve">pro </w:t>
      </w:r>
      <w:proofErr w:type="spellStart"/>
      <w:r w:rsidRPr="008800F4">
        <w:rPr>
          <w:rFonts w:ascii="Arial Narrow" w:hAnsi="Arial Narrow" w:cs="Arial"/>
          <w:i/>
          <w:iCs/>
          <w:sz w:val="28"/>
          <w:szCs w:val="28"/>
        </w:rPr>
        <w:t>tanto</w:t>
      </w:r>
      <w:proofErr w:type="spellEnd"/>
      <w:r w:rsidRPr="008800F4">
        <w:rPr>
          <w:rFonts w:ascii="Arial Narrow" w:hAnsi="Arial Narrow" w:cs="Arial"/>
          <w:sz w:val="28"/>
          <w:szCs w:val="28"/>
        </w:rPr>
        <w:t xml:space="preserve"> void and unconstitutional. Hence it is imperative for all managers to require basic knowledge about social laws in vogue in our country. </w:t>
      </w:r>
    </w:p>
    <w:p w:rsidR="00073B5C" w:rsidRPr="008800F4" w:rsidRDefault="00073B5C">
      <w:pPr>
        <w:pStyle w:val="BodyText"/>
        <w:rPr>
          <w:rFonts w:ascii="Arial Narrow" w:hAnsi="Arial Narrow" w:cs="Arial"/>
          <w:sz w:val="28"/>
          <w:szCs w:val="28"/>
        </w:rPr>
      </w:pPr>
    </w:p>
    <w:p w:rsidR="00073B5C" w:rsidRPr="008800F4" w:rsidRDefault="008800F4">
      <w:pPr>
        <w:pStyle w:val="BodyText"/>
        <w:rPr>
          <w:rFonts w:ascii="Arial Narrow" w:hAnsi="Arial Narrow" w:cs="Arial"/>
          <w:sz w:val="28"/>
          <w:szCs w:val="28"/>
        </w:rPr>
      </w:pPr>
      <w:r w:rsidRPr="008800F4">
        <w:rPr>
          <w:rFonts w:ascii="Arial Narrow" w:hAnsi="Arial Narrow" w:cs="Arial"/>
          <w:sz w:val="28"/>
          <w:szCs w:val="28"/>
        </w:rPr>
        <w:t xml:space="preserve"> </w:t>
      </w:r>
      <w:r w:rsidRPr="008800F4">
        <w:rPr>
          <w:rFonts w:ascii="Arial Narrow" w:hAnsi="Arial Narrow" w:cs="Arial"/>
          <w:b/>
          <w:sz w:val="28"/>
          <w:szCs w:val="28"/>
        </w:rPr>
        <w:t xml:space="preserve">Guest Faculty: </w:t>
      </w:r>
      <w:r w:rsidRPr="008800F4">
        <w:rPr>
          <w:rFonts w:ascii="Arial Narrow" w:hAnsi="Arial Narrow" w:cs="Arial"/>
          <w:sz w:val="28"/>
          <w:szCs w:val="28"/>
        </w:rPr>
        <w:t xml:space="preserve">At least two guest </w:t>
      </w:r>
      <w:r w:rsidR="00AA33E0" w:rsidRPr="008800F4">
        <w:rPr>
          <w:rFonts w:ascii="Arial Narrow" w:hAnsi="Arial Narrow" w:cs="Arial"/>
          <w:sz w:val="28"/>
          <w:szCs w:val="28"/>
        </w:rPr>
        <w:t>faculties</w:t>
      </w:r>
      <w:r w:rsidRPr="008800F4">
        <w:rPr>
          <w:rFonts w:ascii="Arial Narrow" w:hAnsi="Arial Narrow" w:cs="Arial"/>
          <w:sz w:val="28"/>
          <w:szCs w:val="28"/>
        </w:rPr>
        <w:t xml:space="preserve"> would be invited for this course </w:t>
      </w:r>
    </w:p>
    <w:p w:rsidR="008800F4" w:rsidRPr="008800F4" w:rsidRDefault="007450CE" w:rsidP="00073B5C">
      <w:pPr>
        <w:pStyle w:val="BodyText"/>
        <w:rPr>
          <w:rFonts w:ascii="Arial Narrow" w:hAnsi="Arial Narrow" w:cs="Arial"/>
          <w:sz w:val="28"/>
          <w:szCs w:val="28"/>
        </w:rPr>
      </w:pPr>
      <w:r w:rsidRPr="008800F4">
        <w:rPr>
          <w:rFonts w:ascii="Arial Narrow" w:hAnsi="Arial Narrow" w:cs="Arial"/>
          <w:sz w:val="28"/>
          <w:szCs w:val="28"/>
        </w:rPr>
        <w:t xml:space="preserve"> </w:t>
      </w:r>
    </w:p>
    <w:p w:rsidR="00073B5C" w:rsidRPr="008800F4" w:rsidRDefault="00073B5C" w:rsidP="00073B5C">
      <w:pPr>
        <w:pStyle w:val="BodyText"/>
        <w:rPr>
          <w:rFonts w:ascii="Arial Narrow" w:hAnsi="Arial Narrow" w:cs="Arial"/>
          <w:b/>
          <w:sz w:val="28"/>
          <w:szCs w:val="28"/>
        </w:rPr>
      </w:pPr>
      <w:r w:rsidRPr="008800F4">
        <w:rPr>
          <w:rFonts w:ascii="Arial Narrow" w:hAnsi="Arial Narrow" w:cs="Arial"/>
          <w:b/>
          <w:sz w:val="28"/>
          <w:szCs w:val="28"/>
        </w:rPr>
        <w:t xml:space="preserve">Learning Goal -- </w:t>
      </w:r>
    </w:p>
    <w:p w:rsidR="008800F4" w:rsidRPr="008800F4" w:rsidRDefault="008800F4" w:rsidP="00073B5C">
      <w:pPr>
        <w:pStyle w:val="BodyText"/>
        <w:rPr>
          <w:rFonts w:ascii="Arial Narrow" w:hAnsi="Arial Narrow" w:cs="Arial"/>
          <w:sz w:val="28"/>
          <w:szCs w:val="28"/>
        </w:rPr>
      </w:pPr>
    </w:p>
    <w:p w:rsidR="00073B5C" w:rsidRPr="008800F4" w:rsidRDefault="00073B5C" w:rsidP="00073B5C">
      <w:pPr>
        <w:pStyle w:val="BodyText"/>
        <w:rPr>
          <w:rFonts w:ascii="Arial Narrow" w:hAnsi="Arial Narrow" w:cs="Arial"/>
          <w:sz w:val="28"/>
          <w:szCs w:val="28"/>
        </w:rPr>
      </w:pPr>
      <w:r w:rsidRPr="008800F4">
        <w:rPr>
          <w:rFonts w:ascii="Arial Narrow" w:hAnsi="Arial Narrow" w:cs="Arial"/>
          <w:sz w:val="28"/>
          <w:szCs w:val="28"/>
        </w:rPr>
        <w:t>1. Inputs to the students: Why Law is required for HR students?</w:t>
      </w:r>
    </w:p>
    <w:p w:rsidR="00073B5C" w:rsidRPr="008800F4" w:rsidRDefault="00073B5C" w:rsidP="00073B5C">
      <w:pPr>
        <w:pStyle w:val="BodyText"/>
        <w:rPr>
          <w:rFonts w:ascii="Arial Narrow" w:hAnsi="Arial Narrow" w:cs="Arial"/>
          <w:sz w:val="28"/>
          <w:szCs w:val="28"/>
        </w:rPr>
      </w:pPr>
      <w:r w:rsidRPr="008800F4">
        <w:rPr>
          <w:rFonts w:ascii="Arial Narrow" w:hAnsi="Arial Narrow" w:cs="Arial"/>
          <w:sz w:val="28"/>
          <w:szCs w:val="28"/>
        </w:rPr>
        <w:t xml:space="preserve">2. To create interest on the subject so that they would be well equipped and understand better. </w:t>
      </w:r>
    </w:p>
    <w:p w:rsidR="00073B5C" w:rsidRPr="008800F4" w:rsidRDefault="00073B5C" w:rsidP="00073B5C">
      <w:pPr>
        <w:pStyle w:val="BodyText"/>
        <w:rPr>
          <w:rFonts w:ascii="Arial Narrow" w:hAnsi="Arial Narrow" w:cs="Arial"/>
          <w:sz w:val="28"/>
          <w:szCs w:val="28"/>
        </w:rPr>
      </w:pPr>
      <w:r w:rsidRPr="008800F4">
        <w:rPr>
          <w:rFonts w:ascii="Arial Narrow" w:hAnsi="Arial Narrow" w:cs="Arial"/>
          <w:sz w:val="28"/>
          <w:szCs w:val="28"/>
        </w:rPr>
        <w:t xml:space="preserve">3. How to read the law and where to find out the law so that they can apply </w:t>
      </w:r>
      <w:r w:rsidR="007253E4" w:rsidRPr="008800F4">
        <w:rPr>
          <w:rFonts w:ascii="Arial Narrow" w:hAnsi="Arial Narrow" w:cs="Arial"/>
          <w:sz w:val="28"/>
          <w:szCs w:val="28"/>
        </w:rPr>
        <w:t xml:space="preserve">the law </w:t>
      </w:r>
      <w:r w:rsidRPr="008800F4">
        <w:rPr>
          <w:rFonts w:ascii="Arial Narrow" w:hAnsi="Arial Narrow" w:cs="Arial"/>
          <w:sz w:val="28"/>
          <w:szCs w:val="28"/>
        </w:rPr>
        <w:t xml:space="preserve">to a given situation. </w:t>
      </w:r>
    </w:p>
    <w:p w:rsidR="00073B5C" w:rsidRPr="008800F4" w:rsidRDefault="00073B5C" w:rsidP="00073B5C">
      <w:pPr>
        <w:pStyle w:val="BodyText"/>
        <w:rPr>
          <w:rFonts w:ascii="Arial Narrow" w:hAnsi="Arial Narrow" w:cs="Arial"/>
          <w:sz w:val="28"/>
          <w:szCs w:val="28"/>
        </w:rPr>
      </w:pPr>
      <w:r w:rsidRPr="008800F4">
        <w:rPr>
          <w:rFonts w:ascii="Arial Narrow" w:hAnsi="Arial Narrow" w:cs="Arial"/>
          <w:sz w:val="28"/>
          <w:szCs w:val="28"/>
        </w:rPr>
        <w:t>4. Technique would be provided how to interpret the law.</w:t>
      </w:r>
    </w:p>
    <w:p w:rsidR="007450CE" w:rsidRPr="008800F4" w:rsidRDefault="00073B5C" w:rsidP="00073B5C">
      <w:pPr>
        <w:pStyle w:val="BodyText"/>
        <w:rPr>
          <w:rFonts w:ascii="Arial Narrow" w:hAnsi="Arial Narrow" w:cs="Arial"/>
          <w:sz w:val="28"/>
          <w:szCs w:val="28"/>
        </w:rPr>
      </w:pPr>
      <w:r w:rsidRPr="008800F4">
        <w:rPr>
          <w:rFonts w:ascii="Arial Narrow" w:hAnsi="Arial Narrow" w:cs="Arial"/>
          <w:sz w:val="28"/>
          <w:szCs w:val="28"/>
        </w:rPr>
        <w:t xml:space="preserve">5. How to read the APEX court </w:t>
      </w:r>
      <w:r w:rsidR="007253E4" w:rsidRPr="008800F4">
        <w:rPr>
          <w:rFonts w:ascii="Arial Narrow" w:hAnsi="Arial Narrow" w:cs="Arial"/>
          <w:sz w:val="28"/>
          <w:szCs w:val="28"/>
        </w:rPr>
        <w:t>judgments</w:t>
      </w:r>
      <w:r w:rsidRPr="008800F4">
        <w:rPr>
          <w:rFonts w:ascii="Arial Narrow" w:hAnsi="Arial Narrow" w:cs="Arial"/>
          <w:sz w:val="28"/>
          <w:szCs w:val="28"/>
        </w:rPr>
        <w:t xml:space="preserve"> like head notes and ratio </w:t>
      </w:r>
      <w:proofErr w:type="spellStart"/>
      <w:r w:rsidRPr="008800F4">
        <w:rPr>
          <w:rFonts w:ascii="Arial Narrow" w:hAnsi="Arial Narrow" w:cs="Arial"/>
          <w:sz w:val="28"/>
          <w:szCs w:val="28"/>
        </w:rPr>
        <w:t>decidendi</w:t>
      </w:r>
      <w:proofErr w:type="spellEnd"/>
      <w:r w:rsidRPr="008800F4">
        <w:rPr>
          <w:rFonts w:ascii="Arial Narrow" w:hAnsi="Arial Narrow" w:cs="Arial"/>
          <w:sz w:val="28"/>
          <w:szCs w:val="28"/>
        </w:rPr>
        <w:t>.</w:t>
      </w:r>
    </w:p>
    <w:p w:rsidR="007450CE" w:rsidRPr="008800F4" w:rsidRDefault="007450CE">
      <w:pPr>
        <w:pStyle w:val="BodyText"/>
        <w:rPr>
          <w:rFonts w:ascii="Arial Narrow" w:hAnsi="Arial Narrow" w:cs="Arial"/>
          <w:b/>
          <w:bCs/>
          <w:sz w:val="28"/>
          <w:szCs w:val="28"/>
        </w:rPr>
      </w:pPr>
    </w:p>
    <w:p w:rsidR="007450CE" w:rsidRPr="008800F4" w:rsidRDefault="007450CE">
      <w:pPr>
        <w:pStyle w:val="BodyText"/>
        <w:rPr>
          <w:rFonts w:ascii="Arial Narrow" w:hAnsi="Arial Narrow" w:cs="Arial"/>
          <w:b/>
          <w:bCs/>
          <w:sz w:val="28"/>
          <w:szCs w:val="28"/>
          <w:u w:val="single"/>
        </w:rPr>
      </w:pPr>
      <w:r w:rsidRPr="008800F4">
        <w:rPr>
          <w:rFonts w:ascii="Arial Narrow" w:hAnsi="Arial Narrow" w:cs="Arial"/>
          <w:b/>
          <w:bCs/>
          <w:sz w:val="28"/>
          <w:szCs w:val="28"/>
          <w:u w:val="single"/>
        </w:rPr>
        <w:t>Topics</w:t>
      </w:r>
    </w:p>
    <w:p w:rsidR="007450CE" w:rsidRPr="008800F4" w:rsidRDefault="007450CE">
      <w:pPr>
        <w:pStyle w:val="BodyText"/>
        <w:rPr>
          <w:rFonts w:ascii="Arial Narrow" w:hAnsi="Arial Narrow" w:cs="Arial"/>
          <w:b/>
          <w:bCs/>
          <w:sz w:val="28"/>
          <w:szCs w:val="28"/>
        </w:rPr>
      </w:pPr>
    </w:p>
    <w:p w:rsidR="007450CE" w:rsidRPr="008800F4" w:rsidRDefault="007450CE">
      <w:pPr>
        <w:pStyle w:val="BodyText"/>
        <w:rPr>
          <w:rFonts w:ascii="Arial Narrow" w:hAnsi="Arial Narrow" w:cs="Arial"/>
          <w:b/>
          <w:bCs/>
          <w:sz w:val="28"/>
          <w:szCs w:val="28"/>
        </w:rPr>
      </w:pPr>
      <w:r w:rsidRPr="008800F4">
        <w:rPr>
          <w:rFonts w:ascii="Arial Narrow" w:hAnsi="Arial Narrow" w:cs="Arial"/>
          <w:b/>
          <w:bCs/>
          <w:sz w:val="28"/>
          <w:szCs w:val="28"/>
        </w:rPr>
        <w:t xml:space="preserve">Constitution of </w:t>
      </w:r>
      <w:smartTag w:uri="urn:schemas-microsoft-com:office:smarttags" w:element="country-region">
        <w:smartTag w:uri="urn:schemas-microsoft-com:office:smarttags" w:element="place">
          <w:r w:rsidRPr="008800F4">
            <w:rPr>
              <w:rFonts w:ascii="Arial Narrow" w:hAnsi="Arial Narrow" w:cs="Arial"/>
              <w:b/>
              <w:bCs/>
              <w:sz w:val="28"/>
              <w:szCs w:val="28"/>
            </w:rPr>
            <w:t>India</w:t>
          </w:r>
        </w:smartTag>
      </w:smartTag>
    </w:p>
    <w:p w:rsidR="007253E4" w:rsidRPr="008800F4" w:rsidRDefault="007253E4" w:rsidP="00C57D0F">
      <w:pPr>
        <w:pStyle w:val="BodyText"/>
        <w:numPr>
          <w:ilvl w:val="0"/>
          <w:numId w:val="16"/>
        </w:numPr>
        <w:rPr>
          <w:rFonts w:ascii="Arial Narrow" w:hAnsi="Arial Narrow" w:cs="Arial"/>
          <w:bCs/>
          <w:sz w:val="28"/>
          <w:szCs w:val="28"/>
        </w:rPr>
      </w:pPr>
      <w:r w:rsidRPr="008800F4">
        <w:rPr>
          <w:rFonts w:ascii="Arial Narrow" w:hAnsi="Arial Narrow" w:cs="Arial"/>
          <w:bCs/>
          <w:sz w:val="28"/>
          <w:szCs w:val="28"/>
        </w:rPr>
        <w:t>Application of Fundamental Rights vis-à-vis Labour Laws</w:t>
      </w:r>
    </w:p>
    <w:p w:rsidR="007253E4" w:rsidRPr="008800F4" w:rsidRDefault="007253E4" w:rsidP="00C57D0F">
      <w:pPr>
        <w:pStyle w:val="BodyText"/>
        <w:numPr>
          <w:ilvl w:val="0"/>
          <w:numId w:val="16"/>
        </w:numPr>
        <w:rPr>
          <w:rFonts w:ascii="Arial Narrow" w:hAnsi="Arial Narrow" w:cs="Arial"/>
          <w:bCs/>
          <w:sz w:val="28"/>
          <w:szCs w:val="28"/>
        </w:rPr>
      </w:pPr>
      <w:r w:rsidRPr="008800F4">
        <w:rPr>
          <w:rFonts w:ascii="Arial Narrow" w:hAnsi="Arial Narrow" w:cs="Arial"/>
          <w:bCs/>
          <w:sz w:val="28"/>
          <w:szCs w:val="28"/>
        </w:rPr>
        <w:t>Application of approp</w:t>
      </w:r>
      <w:r w:rsidR="005561CE" w:rsidRPr="008800F4">
        <w:rPr>
          <w:rFonts w:ascii="Arial Narrow" w:hAnsi="Arial Narrow" w:cs="Arial"/>
          <w:bCs/>
          <w:sz w:val="28"/>
          <w:szCs w:val="28"/>
        </w:rPr>
        <w:t>riate writ to move higher courts</w:t>
      </w:r>
    </w:p>
    <w:p w:rsidR="005561CE" w:rsidRPr="008800F4" w:rsidRDefault="005561CE" w:rsidP="005561CE">
      <w:pPr>
        <w:pStyle w:val="BodyText"/>
        <w:rPr>
          <w:rFonts w:ascii="Arial Narrow" w:hAnsi="Arial Narrow" w:cs="Arial"/>
          <w:b/>
          <w:bCs/>
          <w:sz w:val="28"/>
          <w:szCs w:val="28"/>
        </w:rPr>
      </w:pPr>
    </w:p>
    <w:p w:rsidR="007253E4" w:rsidRPr="008800F4" w:rsidRDefault="005561CE" w:rsidP="005561CE">
      <w:pPr>
        <w:pStyle w:val="BodyText"/>
        <w:rPr>
          <w:rFonts w:ascii="Arial Narrow" w:hAnsi="Arial Narrow" w:cs="Arial"/>
          <w:b/>
          <w:bCs/>
          <w:sz w:val="28"/>
          <w:szCs w:val="28"/>
        </w:rPr>
      </w:pPr>
      <w:r w:rsidRPr="008800F4">
        <w:rPr>
          <w:rFonts w:ascii="Arial Narrow" w:hAnsi="Arial Narrow" w:cs="Arial"/>
          <w:b/>
          <w:bCs/>
          <w:sz w:val="28"/>
          <w:szCs w:val="28"/>
        </w:rPr>
        <w:t xml:space="preserve">Law of Contract </w:t>
      </w:r>
    </w:p>
    <w:p w:rsidR="002611D2" w:rsidRPr="008800F4" w:rsidRDefault="005561CE" w:rsidP="00C57D0F">
      <w:pPr>
        <w:pStyle w:val="BodyText"/>
        <w:numPr>
          <w:ilvl w:val="0"/>
          <w:numId w:val="15"/>
        </w:numPr>
        <w:rPr>
          <w:rFonts w:ascii="Arial Narrow" w:hAnsi="Arial Narrow" w:cs="Arial"/>
          <w:bCs/>
          <w:sz w:val="28"/>
          <w:szCs w:val="28"/>
        </w:rPr>
      </w:pPr>
      <w:r w:rsidRPr="008800F4">
        <w:rPr>
          <w:rFonts w:ascii="Arial Narrow" w:hAnsi="Arial Narrow" w:cs="Arial"/>
          <w:bCs/>
          <w:sz w:val="28"/>
          <w:szCs w:val="28"/>
        </w:rPr>
        <w:t>Application of Law of Contract into Labour Jurisprudence</w:t>
      </w:r>
    </w:p>
    <w:p w:rsidR="007450CE" w:rsidRPr="008800F4" w:rsidRDefault="005561CE" w:rsidP="00C57D0F">
      <w:pPr>
        <w:pStyle w:val="BodyText"/>
        <w:numPr>
          <w:ilvl w:val="0"/>
          <w:numId w:val="15"/>
        </w:numPr>
        <w:rPr>
          <w:rFonts w:ascii="Arial Narrow" w:hAnsi="Arial Narrow" w:cs="Arial"/>
          <w:bCs/>
          <w:sz w:val="28"/>
          <w:szCs w:val="28"/>
        </w:rPr>
      </w:pPr>
      <w:r w:rsidRPr="008800F4">
        <w:rPr>
          <w:rFonts w:ascii="Arial Narrow" w:hAnsi="Arial Narrow" w:cs="Arial"/>
          <w:bCs/>
          <w:sz w:val="28"/>
          <w:szCs w:val="28"/>
        </w:rPr>
        <w:t>LD Clause</w:t>
      </w:r>
    </w:p>
    <w:p w:rsidR="005561CE" w:rsidRPr="008800F4" w:rsidRDefault="005561CE" w:rsidP="00C57D0F">
      <w:pPr>
        <w:pStyle w:val="BodyText"/>
        <w:numPr>
          <w:ilvl w:val="0"/>
          <w:numId w:val="15"/>
        </w:numPr>
        <w:rPr>
          <w:rFonts w:ascii="Arial Narrow" w:hAnsi="Arial Narrow" w:cs="Arial"/>
          <w:bCs/>
          <w:sz w:val="28"/>
          <w:szCs w:val="28"/>
        </w:rPr>
      </w:pPr>
      <w:r w:rsidRPr="008800F4">
        <w:rPr>
          <w:rFonts w:ascii="Arial Narrow" w:hAnsi="Arial Narrow" w:cs="Arial"/>
          <w:bCs/>
          <w:sz w:val="28"/>
          <w:szCs w:val="28"/>
        </w:rPr>
        <w:t xml:space="preserve">Force majeure clause </w:t>
      </w:r>
    </w:p>
    <w:p w:rsidR="005561CE" w:rsidRPr="008800F4" w:rsidRDefault="005561CE" w:rsidP="00C57D0F">
      <w:pPr>
        <w:pStyle w:val="BodyText"/>
        <w:numPr>
          <w:ilvl w:val="0"/>
          <w:numId w:val="15"/>
        </w:numPr>
        <w:rPr>
          <w:rFonts w:ascii="Arial Narrow" w:hAnsi="Arial Narrow" w:cs="Arial"/>
          <w:bCs/>
          <w:sz w:val="28"/>
          <w:szCs w:val="28"/>
        </w:rPr>
      </w:pPr>
      <w:r w:rsidRPr="008800F4">
        <w:rPr>
          <w:rFonts w:ascii="Arial Narrow" w:hAnsi="Arial Narrow" w:cs="Arial"/>
          <w:bCs/>
          <w:sz w:val="28"/>
          <w:szCs w:val="28"/>
        </w:rPr>
        <w:lastRenderedPageBreak/>
        <w:t xml:space="preserve">Payment Issue (MW Act &amp; PW Act) </w:t>
      </w:r>
    </w:p>
    <w:p w:rsidR="005561CE" w:rsidRPr="008800F4" w:rsidRDefault="005561CE" w:rsidP="00C57D0F">
      <w:pPr>
        <w:pStyle w:val="BodyText"/>
        <w:numPr>
          <w:ilvl w:val="0"/>
          <w:numId w:val="15"/>
        </w:numPr>
        <w:rPr>
          <w:rFonts w:ascii="Arial Narrow" w:hAnsi="Arial Narrow" w:cs="Arial"/>
          <w:bCs/>
          <w:sz w:val="28"/>
          <w:szCs w:val="28"/>
        </w:rPr>
      </w:pPr>
      <w:r w:rsidRPr="008800F4">
        <w:rPr>
          <w:rFonts w:ascii="Arial Narrow" w:hAnsi="Arial Narrow" w:cs="Arial"/>
          <w:bCs/>
          <w:sz w:val="28"/>
          <w:szCs w:val="28"/>
        </w:rPr>
        <w:t>Jurisdiction Clause</w:t>
      </w:r>
    </w:p>
    <w:p w:rsidR="005561CE" w:rsidRPr="008800F4" w:rsidRDefault="00C57D0F" w:rsidP="00C57D0F">
      <w:pPr>
        <w:pStyle w:val="BodyText"/>
        <w:numPr>
          <w:ilvl w:val="0"/>
          <w:numId w:val="15"/>
        </w:numPr>
        <w:rPr>
          <w:rFonts w:ascii="Arial Narrow" w:hAnsi="Arial Narrow" w:cs="Arial"/>
          <w:bCs/>
          <w:sz w:val="28"/>
          <w:szCs w:val="28"/>
        </w:rPr>
      </w:pPr>
      <w:r w:rsidRPr="008800F4">
        <w:rPr>
          <w:rFonts w:ascii="Arial Narrow" w:hAnsi="Arial Narrow" w:cs="Arial"/>
          <w:bCs/>
          <w:sz w:val="28"/>
          <w:szCs w:val="28"/>
        </w:rPr>
        <w:t xml:space="preserve">Employment bond </w:t>
      </w:r>
    </w:p>
    <w:p w:rsidR="005561CE" w:rsidRPr="008800F4" w:rsidRDefault="005561CE" w:rsidP="005561CE">
      <w:pPr>
        <w:pStyle w:val="BodyText"/>
        <w:rPr>
          <w:rFonts w:ascii="Arial Narrow" w:hAnsi="Arial Narrow" w:cs="Arial"/>
          <w:b/>
          <w:bCs/>
          <w:sz w:val="28"/>
          <w:szCs w:val="28"/>
        </w:rPr>
      </w:pPr>
    </w:p>
    <w:p w:rsidR="005561CE" w:rsidRPr="008800F4" w:rsidRDefault="005561CE" w:rsidP="005561CE">
      <w:pPr>
        <w:pStyle w:val="BodyText"/>
        <w:rPr>
          <w:rFonts w:ascii="Arial Narrow" w:hAnsi="Arial Narrow" w:cs="Arial"/>
          <w:b/>
          <w:bCs/>
          <w:sz w:val="28"/>
          <w:szCs w:val="28"/>
        </w:rPr>
      </w:pPr>
      <w:r w:rsidRPr="008800F4">
        <w:rPr>
          <w:rFonts w:ascii="Arial Narrow" w:hAnsi="Arial Narrow" w:cs="Arial"/>
          <w:b/>
          <w:bCs/>
          <w:sz w:val="28"/>
          <w:szCs w:val="28"/>
        </w:rPr>
        <w:t>Application of Labour Laws &amp; Practical Issues</w:t>
      </w:r>
    </w:p>
    <w:p w:rsidR="005561CE" w:rsidRPr="008800F4" w:rsidRDefault="005561CE" w:rsidP="00C57D0F">
      <w:pPr>
        <w:pStyle w:val="BodyText"/>
        <w:numPr>
          <w:ilvl w:val="0"/>
          <w:numId w:val="14"/>
        </w:numPr>
        <w:rPr>
          <w:rFonts w:ascii="Arial Narrow" w:hAnsi="Arial Narrow" w:cs="Arial"/>
          <w:bCs/>
          <w:sz w:val="28"/>
          <w:szCs w:val="28"/>
        </w:rPr>
      </w:pPr>
      <w:r w:rsidRPr="008800F4">
        <w:rPr>
          <w:rFonts w:ascii="Arial Narrow" w:hAnsi="Arial Narrow" w:cs="Arial"/>
          <w:bCs/>
          <w:sz w:val="28"/>
          <w:szCs w:val="28"/>
        </w:rPr>
        <w:t xml:space="preserve">Termination </w:t>
      </w:r>
    </w:p>
    <w:p w:rsidR="005561CE" w:rsidRPr="008800F4" w:rsidRDefault="005561CE" w:rsidP="00C57D0F">
      <w:pPr>
        <w:pStyle w:val="BodyText"/>
        <w:numPr>
          <w:ilvl w:val="0"/>
          <w:numId w:val="14"/>
        </w:numPr>
        <w:rPr>
          <w:rFonts w:ascii="Arial Narrow" w:hAnsi="Arial Narrow" w:cs="Arial"/>
          <w:bCs/>
          <w:sz w:val="28"/>
          <w:szCs w:val="28"/>
        </w:rPr>
      </w:pPr>
      <w:r w:rsidRPr="008800F4">
        <w:rPr>
          <w:rFonts w:ascii="Arial Narrow" w:hAnsi="Arial Narrow" w:cs="Arial"/>
          <w:bCs/>
          <w:sz w:val="28"/>
          <w:szCs w:val="28"/>
        </w:rPr>
        <w:t>Lay-off</w:t>
      </w:r>
    </w:p>
    <w:p w:rsidR="005561CE" w:rsidRPr="008800F4" w:rsidRDefault="005561CE" w:rsidP="00C57D0F">
      <w:pPr>
        <w:pStyle w:val="BodyText"/>
        <w:numPr>
          <w:ilvl w:val="0"/>
          <w:numId w:val="14"/>
        </w:numPr>
        <w:rPr>
          <w:rFonts w:ascii="Arial Narrow" w:hAnsi="Arial Narrow" w:cs="Arial"/>
          <w:bCs/>
          <w:sz w:val="28"/>
          <w:szCs w:val="28"/>
        </w:rPr>
      </w:pPr>
      <w:r w:rsidRPr="008800F4">
        <w:rPr>
          <w:rFonts w:ascii="Arial Narrow" w:hAnsi="Arial Narrow" w:cs="Arial"/>
          <w:bCs/>
          <w:sz w:val="28"/>
          <w:szCs w:val="28"/>
        </w:rPr>
        <w:t>Settlement</w:t>
      </w:r>
    </w:p>
    <w:p w:rsidR="005561CE" w:rsidRPr="008800F4" w:rsidRDefault="005561CE" w:rsidP="00C57D0F">
      <w:pPr>
        <w:pStyle w:val="BodyText"/>
        <w:numPr>
          <w:ilvl w:val="0"/>
          <w:numId w:val="14"/>
        </w:numPr>
        <w:rPr>
          <w:rFonts w:ascii="Arial Narrow" w:hAnsi="Arial Narrow" w:cs="Arial"/>
          <w:bCs/>
          <w:sz w:val="28"/>
          <w:szCs w:val="28"/>
        </w:rPr>
      </w:pPr>
      <w:r w:rsidRPr="008800F4">
        <w:rPr>
          <w:rFonts w:ascii="Arial Narrow" w:hAnsi="Arial Narrow" w:cs="Arial"/>
          <w:bCs/>
          <w:sz w:val="28"/>
          <w:szCs w:val="28"/>
        </w:rPr>
        <w:t>PF Issue</w:t>
      </w:r>
    </w:p>
    <w:p w:rsidR="005561CE" w:rsidRPr="008800F4" w:rsidRDefault="005561CE" w:rsidP="00C57D0F">
      <w:pPr>
        <w:pStyle w:val="BodyText"/>
        <w:numPr>
          <w:ilvl w:val="0"/>
          <w:numId w:val="14"/>
        </w:numPr>
        <w:rPr>
          <w:rFonts w:ascii="Arial Narrow" w:hAnsi="Arial Narrow" w:cs="Arial"/>
          <w:bCs/>
          <w:sz w:val="28"/>
          <w:szCs w:val="28"/>
        </w:rPr>
      </w:pPr>
      <w:r w:rsidRPr="008800F4">
        <w:rPr>
          <w:rFonts w:ascii="Arial Narrow" w:hAnsi="Arial Narrow" w:cs="Arial"/>
          <w:bCs/>
          <w:sz w:val="28"/>
          <w:szCs w:val="28"/>
        </w:rPr>
        <w:t>OT Issue</w:t>
      </w:r>
    </w:p>
    <w:p w:rsidR="005561CE" w:rsidRPr="008800F4" w:rsidRDefault="005561CE" w:rsidP="00C57D0F">
      <w:pPr>
        <w:pStyle w:val="BodyText"/>
        <w:numPr>
          <w:ilvl w:val="0"/>
          <w:numId w:val="14"/>
        </w:numPr>
        <w:rPr>
          <w:rFonts w:ascii="Arial Narrow" w:hAnsi="Arial Narrow" w:cs="Arial"/>
          <w:bCs/>
          <w:sz w:val="28"/>
          <w:szCs w:val="28"/>
        </w:rPr>
      </w:pPr>
      <w:r w:rsidRPr="008800F4">
        <w:rPr>
          <w:rFonts w:ascii="Arial Narrow" w:hAnsi="Arial Narrow" w:cs="Arial"/>
          <w:bCs/>
          <w:sz w:val="28"/>
          <w:szCs w:val="28"/>
        </w:rPr>
        <w:t xml:space="preserve">Apprentice New Rules </w:t>
      </w:r>
    </w:p>
    <w:p w:rsidR="005561CE" w:rsidRPr="008800F4" w:rsidRDefault="005561CE" w:rsidP="00C57D0F">
      <w:pPr>
        <w:pStyle w:val="BodyText"/>
        <w:numPr>
          <w:ilvl w:val="0"/>
          <w:numId w:val="14"/>
        </w:numPr>
        <w:rPr>
          <w:rFonts w:ascii="Arial Narrow" w:hAnsi="Arial Narrow" w:cs="Arial"/>
          <w:bCs/>
          <w:sz w:val="28"/>
          <w:szCs w:val="28"/>
        </w:rPr>
      </w:pPr>
      <w:r w:rsidRPr="008800F4">
        <w:rPr>
          <w:rFonts w:ascii="Arial Narrow" w:hAnsi="Arial Narrow" w:cs="Arial"/>
          <w:bCs/>
          <w:sz w:val="28"/>
          <w:szCs w:val="28"/>
        </w:rPr>
        <w:t xml:space="preserve">Contract Labour </w:t>
      </w:r>
      <w:r w:rsidR="002A3570" w:rsidRPr="008800F4">
        <w:rPr>
          <w:rFonts w:ascii="Arial Narrow" w:hAnsi="Arial Narrow" w:cs="Arial"/>
          <w:bCs/>
          <w:sz w:val="28"/>
          <w:szCs w:val="28"/>
        </w:rPr>
        <w:t>Issue (Rule – 25, Rule- 29 etc) Form – V &amp; Form -III</w:t>
      </w:r>
    </w:p>
    <w:p w:rsidR="002A3570" w:rsidRPr="008800F4" w:rsidRDefault="002A3570" w:rsidP="00C57D0F">
      <w:pPr>
        <w:pStyle w:val="BodyText"/>
        <w:numPr>
          <w:ilvl w:val="0"/>
          <w:numId w:val="14"/>
        </w:numPr>
        <w:rPr>
          <w:rFonts w:ascii="Arial Narrow" w:hAnsi="Arial Narrow" w:cs="Arial"/>
          <w:bCs/>
          <w:sz w:val="28"/>
          <w:szCs w:val="28"/>
        </w:rPr>
      </w:pPr>
      <w:r w:rsidRPr="008800F4">
        <w:rPr>
          <w:rFonts w:ascii="Arial Narrow" w:hAnsi="Arial Narrow" w:cs="Arial"/>
          <w:bCs/>
          <w:sz w:val="28"/>
          <w:szCs w:val="28"/>
        </w:rPr>
        <w:t>CLRA Rules &amp; Forms</w:t>
      </w:r>
    </w:p>
    <w:p w:rsidR="002A3570" w:rsidRPr="008800F4" w:rsidRDefault="002A3570" w:rsidP="00C57D0F">
      <w:pPr>
        <w:pStyle w:val="BodyText"/>
        <w:numPr>
          <w:ilvl w:val="0"/>
          <w:numId w:val="14"/>
        </w:numPr>
        <w:rPr>
          <w:rFonts w:ascii="Arial Narrow" w:hAnsi="Arial Narrow" w:cs="Arial"/>
          <w:bCs/>
          <w:sz w:val="28"/>
          <w:szCs w:val="28"/>
        </w:rPr>
      </w:pPr>
      <w:r w:rsidRPr="008800F4">
        <w:rPr>
          <w:rFonts w:ascii="Arial Narrow" w:hAnsi="Arial Narrow" w:cs="Arial"/>
          <w:bCs/>
          <w:sz w:val="28"/>
          <w:szCs w:val="28"/>
        </w:rPr>
        <w:t>ID Act Rules &amp; Forms</w:t>
      </w:r>
    </w:p>
    <w:p w:rsidR="002A3570" w:rsidRPr="008800F4" w:rsidRDefault="002A3570" w:rsidP="005561CE">
      <w:pPr>
        <w:pStyle w:val="BodyText"/>
        <w:rPr>
          <w:rFonts w:ascii="Arial Narrow" w:hAnsi="Arial Narrow" w:cs="Arial"/>
          <w:bCs/>
          <w:sz w:val="28"/>
          <w:szCs w:val="28"/>
        </w:rPr>
      </w:pPr>
    </w:p>
    <w:p w:rsidR="007450CE" w:rsidRPr="008800F4" w:rsidRDefault="002A3570">
      <w:pPr>
        <w:pStyle w:val="BodyText"/>
        <w:rPr>
          <w:rFonts w:ascii="Arial Narrow" w:hAnsi="Arial Narrow" w:cs="Arial"/>
          <w:b/>
          <w:bCs/>
          <w:sz w:val="28"/>
          <w:szCs w:val="28"/>
        </w:rPr>
      </w:pPr>
      <w:r w:rsidRPr="008800F4">
        <w:rPr>
          <w:rFonts w:ascii="Arial Narrow" w:hAnsi="Arial Narrow" w:cs="Arial"/>
          <w:b/>
          <w:bCs/>
          <w:sz w:val="28"/>
          <w:szCs w:val="28"/>
        </w:rPr>
        <w:t xml:space="preserve">Prevention of </w:t>
      </w:r>
      <w:r w:rsidR="007450CE" w:rsidRPr="008800F4">
        <w:rPr>
          <w:rFonts w:ascii="Arial Narrow" w:hAnsi="Arial Narrow" w:cs="Arial"/>
          <w:b/>
          <w:bCs/>
          <w:sz w:val="28"/>
          <w:szCs w:val="28"/>
        </w:rPr>
        <w:t>Sexual Harassment at Workplace</w:t>
      </w:r>
      <w:r w:rsidR="007450CE" w:rsidRPr="008800F4">
        <w:rPr>
          <w:rFonts w:ascii="Arial Narrow" w:hAnsi="Arial Narrow" w:cs="Arial"/>
          <w:b/>
          <w:bCs/>
          <w:sz w:val="28"/>
          <w:szCs w:val="28"/>
        </w:rPr>
        <w:tab/>
      </w:r>
    </w:p>
    <w:p w:rsidR="002A3570" w:rsidRPr="008800F4" w:rsidRDefault="002A3570" w:rsidP="002A3570">
      <w:pPr>
        <w:pStyle w:val="BodyText"/>
        <w:ind w:left="60"/>
        <w:rPr>
          <w:rFonts w:ascii="Arial Narrow" w:hAnsi="Arial Narrow" w:cs="Arial"/>
          <w:bCs/>
          <w:sz w:val="28"/>
          <w:szCs w:val="28"/>
        </w:rPr>
      </w:pPr>
    </w:p>
    <w:p w:rsidR="007450CE" w:rsidRPr="008800F4" w:rsidRDefault="007450CE" w:rsidP="00C57D0F">
      <w:pPr>
        <w:pStyle w:val="BodyText"/>
        <w:numPr>
          <w:ilvl w:val="0"/>
          <w:numId w:val="13"/>
        </w:numPr>
        <w:rPr>
          <w:rFonts w:ascii="Arial Narrow" w:hAnsi="Arial Narrow" w:cs="Arial"/>
          <w:bCs/>
          <w:sz w:val="28"/>
          <w:szCs w:val="28"/>
        </w:rPr>
      </w:pPr>
      <w:r w:rsidRPr="008800F4">
        <w:rPr>
          <w:rFonts w:ascii="Arial Narrow" w:hAnsi="Arial Narrow" w:cs="Arial"/>
          <w:bCs/>
          <w:sz w:val="28"/>
          <w:szCs w:val="28"/>
        </w:rPr>
        <w:t>Meaning and definition</w:t>
      </w:r>
    </w:p>
    <w:p w:rsidR="007450CE" w:rsidRPr="008800F4" w:rsidRDefault="007450CE" w:rsidP="00C57D0F">
      <w:pPr>
        <w:pStyle w:val="BodyText"/>
        <w:numPr>
          <w:ilvl w:val="0"/>
          <w:numId w:val="13"/>
        </w:numPr>
        <w:rPr>
          <w:rFonts w:ascii="Arial Narrow" w:hAnsi="Arial Narrow" w:cs="Arial"/>
          <w:bCs/>
          <w:sz w:val="28"/>
          <w:szCs w:val="28"/>
        </w:rPr>
      </w:pPr>
      <w:r w:rsidRPr="008800F4">
        <w:rPr>
          <w:rFonts w:ascii="Arial Narrow" w:hAnsi="Arial Narrow" w:cs="Arial"/>
          <w:bCs/>
          <w:sz w:val="28"/>
          <w:szCs w:val="28"/>
        </w:rPr>
        <w:t>Legal Analysis</w:t>
      </w:r>
    </w:p>
    <w:p w:rsidR="007450CE" w:rsidRPr="008800F4" w:rsidRDefault="007450CE" w:rsidP="00C57D0F">
      <w:pPr>
        <w:pStyle w:val="BodyText"/>
        <w:numPr>
          <w:ilvl w:val="0"/>
          <w:numId w:val="13"/>
        </w:numPr>
        <w:rPr>
          <w:rFonts w:ascii="Arial Narrow" w:hAnsi="Arial Narrow" w:cs="Arial"/>
          <w:bCs/>
          <w:sz w:val="28"/>
          <w:szCs w:val="28"/>
        </w:rPr>
      </w:pPr>
      <w:r w:rsidRPr="008800F4">
        <w:rPr>
          <w:rFonts w:ascii="Arial Narrow" w:hAnsi="Arial Narrow" w:cs="Arial"/>
          <w:bCs/>
          <w:sz w:val="28"/>
          <w:szCs w:val="28"/>
        </w:rPr>
        <w:t>Judicial View</w:t>
      </w:r>
    </w:p>
    <w:p w:rsidR="007450CE" w:rsidRPr="008800F4" w:rsidRDefault="007450CE" w:rsidP="00C57D0F">
      <w:pPr>
        <w:pStyle w:val="BodyText"/>
        <w:numPr>
          <w:ilvl w:val="0"/>
          <w:numId w:val="13"/>
        </w:numPr>
        <w:rPr>
          <w:rFonts w:ascii="Arial Narrow" w:hAnsi="Arial Narrow" w:cs="Arial"/>
          <w:bCs/>
          <w:sz w:val="28"/>
          <w:szCs w:val="28"/>
        </w:rPr>
      </w:pPr>
      <w:r w:rsidRPr="008800F4">
        <w:rPr>
          <w:rFonts w:ascii="Arial Narrow" w:hAnsi="Arial Narrow" w:cs="Arial"/>
          <w:bCs/>
          <w:sz w:val="28"/>
          <w:szCs w:val="28"/>
        </w:rPr>
        <w:t>International Norms</w:t>
      </w:r>
    </w:p>
    <w:p w:rsidR="007450CE" w:rsidRPr="008800F4" w:rsidRDefault="007450CE" w:rsidP="00C57D0F">
      <w:pPr>
        <w:pStyle w:val="BodyText"/>
        <w:numPr>
          <w:ilvl w:val="0"/>
          <w:numId w:val="13"/>
        </w:numPr>
        <w:rPr>
          <w:rFonts w:ascii="Arial Narrow" w:hAnsi="Arial Narrow" w:cs="Arial"/>
          <w:b/>
          <w:bCs/>
          <w:sz w:val="28"/>
          <w:szCs w:val="28"/>
        </w:rPr>
      </w:pPr>
      <w:r w:rsidRPr="008800F4">
        <w:rPr>
          <w:rFonts w:ascii="Arial Narrow" w:hAnsi="Arial Narrow" w:cs="Arial"/>
          <w:bCs/>
          <w:sz w:val="28"/>
          <w:szCs w:val="28"/>
        </w:rPr>
        <w:t>National Norms</w:t>
      </w:r>
    </w:p>
    <w:p w:rsidR="007450CE" w:rsidRPr="008800F4" w:rsidRDefault="007450CE">
      <w:pPr>
        <w:pStyle w:val="BodyText"/>
        <w:rPr>
          <w:rFonts w:ascii="Arial Narrow" w:hAnsi="Arial Narrow" w:cs="Arial"/>
          <w:b/>
          <w:bCs/>
          <w:sz w:val="28"/>
          <w:szCs w:val="28"/>
        </w:rPr>
      </w:pPr>
    </w:p>
    <w:p w:rsidR="007450CE" w:rsidRPr="008800F4" w:rsidRDefault="005121A3">
      <w:pPr>
        <w:pStyle w:val="BodyText"/>
        <w:rPr>
          <w:rFonts w:ascii="Arial Narrow" w:hAnsi="Arial Narrow" w:cs="Arial"/>
          <w:b/>
          <w:bCs/>
          <w:sz w:val="28"/>
          <w:szCs w:val="28"/>
        </w:rPr>
      </w:pPr>
      <w:r w:rsidRPr="008800F4">
        <w:rPr>
          <w:rFonts w:ascii="Arial Narrow" w:hAnsi="Arial Narrow" w:cs="Arial"/>
          <w:b/>
          <w:bCs/>
          <w:sz w:val="28"/>
          <w:szCs w:val="28"/>
        </w:rPr>
        <w:t>Consumer Protection</w:t>
      </w:r>
      <w:r w:rsidR="007450CE" w:rsidRPr="008800F4">
        <w:rPr>
          <w:rFonts w:ascii="Arial Narrow" w:hAnsi="Arial Narrow" w:cs="Arial"/>
          <w:b/>
          <w:bCs/>
          <w:sz w:val="28"/>
          <w:szCs w:val="28"/>
        </w:rPr>
        <w:t xml:space="preserve"> Act, 19</w:t>
      </w:r>
      <w:r w:rsidRPr="008800F4">
        <w:rPr>
          <w:rFonts w:ascii="Arial Narrow" w:hAnsi="Arial Narrow" w:cs="Arial"/>
          <w:b/>
          <w:bCs/>
          <w:sz w:val="28"/>
          <w:szCs w:val="28"/>
        </w:rPr>
        <w:t>8</w:t>
      </w:r>
      <w:r w:rsidR="007450CE" w:rsidRPr="008800F4">
        <w:rPr>
          <w:rFonts w:ascii="Arial Narrow" w:hAnsi="Arial Narrow" w:cs="Arial"/>
          <w:b/>
          <w:bCs/>
          <w:sz w:val="28"/>
          <w:szCs w:val="28"/>
        </w:rPr>
        <w:t>6</w:t>
      </w:r>
    </w:p>
    <w:p w:rsidR="007450CE" w:rsidRPr="008800F4" w:rsidRDefault="007450CE" w:rsidP="00C57D0F">
      <w:pPr>
        <w:pStyle w:val="BodyText"/>
        <w:numPr>
          <w:ilvl w:val="0"/>
          <w:numId w:val="12"/>
        </w:numPr>
        <w:rPr>
          <w:rFonts w:ascii="Arial Narrow" w:hAnsi="Arial Narrow" w:cs="Arial"/>
          <w:bCs/>
          <w:sz w:val="28"/>
          <w:szCs w:val="28"/>
        </w:rPr>
      </w:pPr>
      <w:r w:rsidRPr="008800F4">
        <w:rPr>
          <w:rFonts w:ascii="Arial Narrow" w:hAnsi="Arial Narrow" w:cs="Arial"/>
          <w:bCs/>
          <w:sz w:val="28"/>
          <w:szCs w:val="28"/>
        </w:rPr>
        <w:t>Objectives</w:t>
      </w:r>
    </w:p>
    <w:p w:rsidR="007450CE" w:rsidRPr="008800F4" w:rsidRDefault="007450CE" w:rsidP="00C57D0F">
      <w:pPr>
        <w:pStyle w:val="BodyText"/>
        <w:numPr>
          <w:ilvl w:val="0"/>
          <w:numId w:val="12"/>
        </w:numPr>
        <w:rPr>
          <w:rFonts w:ascii="Arial Narrow" w:hAnsi="Arial Narrow" w:cs="Arial"/>
          <w:bCs/>
          <w:sz w:val="28"/>
          <w:szCs w:val="28"/>
        </w:rPr>
      </w:pPr>
      <w:r w:rsidRPr="008800F4">
        <w:rPr>
          <w:rFonts w:ascii="Arial Narrow" w:hAnsi="Arial Narrow" w:cs="Arial"/>
          <w:bCs/>
          <w:sz w:val="28"/>
          <w:szCs w:val="28"/>
        </w:rPr>
        <w:t>Judicial approach</w:t>
      </w:r>
    </w:p>
    <w:p w:rsidR="007450CE" w:rsidRPr="008800F4" w:rsidRDefault="007450CE" w:rsidP="002A3570">
      <w:pPr>
        <w:pStyle w:val="BodyText"/>
        <w:rPr>
          <w:rFonts w:ascii="Arial Narrow" w:hAnsi="Arial Narrow" w:cs="Arial"/>
          <w:bCs/>
          <w:sz w:val="28"/>
          <w:szCs w:val="28"/>
        </w:rPr>
      </w:pPr>
    </w:p>
    <w:p w:rsidR="007450CE" w:rsidRPr="008800F4" w:rsidRDefault="00C57D0F" w:rsidP="00C57D0F">
      <w:pPr>
        <w:pStyle w:val="BodyText"/>
        <w:rPr>
          <w:rFonts w:ascii="Arial Narrow" w:hAnsi="Arial Narrow" w:cs="Arial"/>
          <w:b/>
          <w:bCs/>
          <w:sz w:val="28"/>
          <w:szCs w:val="28"/>
        </w:rPr>
      </w:pPr>
      <w:r w:rsidRPr="008800F4">
        <w:rPr>
          <w:rFonts w:ascii="Arial Narrow" w:hAnsi="Arial Narrow" w:cs="Arial"/>
          <w:b/>
          <w:bCs/>
          <w:sz w:val="28"/>
          <w:szCs w:val="28"/>
        </w:rPr>
        <w:t>Empowering HR Mangers under Criminal Law</w:t>
      </w:r>
    </w:p>
    <w:p w:rsidR="009B3AA8" w:rsidRPr="008800F4" w:rsidRDefault="009B3AA8" w:rsidP="009B3AA8">
      <w:pPr>
        <w:jc w:val="both"/>
        <w:rPr>
          <w:rFonts w:ascii="Arial Narrow" w:hAnsi="Arial Narrow" w:cs="Arial"/>
          <w:b/>
          <w:bCs/>
          <w:sz w:val="28"/>
          <w:szCs w:val="28"/>
        </w:rPr>
      </w:pPr>
    </w:p>
    <w:p w:rsidR="009B3AA8" w:rsidRPr="008800F4" w:rsidRDefault="00C57D0F" w:rsidP="00C57D0F">
      <w:pPr>
        <w:numPr>
          <w:ilvl w:val="0"/>
          <w:numId w:val="11"/>
        </w:numPr>
        <w:jc w:val="both"/>
        <w:rPr>
          <w:rFonts w:ascii="Arial Narrow" w:hAnsi="Arial Narrow" w:cs="Arial"/>
          <w:sz w:val="28"/>
          <w:szCs w:val="28"/>
        </w:rPr>
      </w:pPr>
      <w:r w:rsidRPr="008800F4">
        <w:rPr>
          <w:rFonts w:ascii="Arial Narrow" w:hAnsi="Arial Narrow" w:cs="Arial"/>
          <w:sz w:val="28"/>
          <w:szCs w:val="28"/>
        </w:rPr>
        <w:t>Immunity --- Section 120(B) of IPC</w:t>
      </w:r>
    </w:p>
    <w:p w:rsidR="00C57D0F" w:rsidRPr="008800F4" w:rsidRDefault="00C57D0F" w:rsidP="00C57D0F">
      <w:pPr>
        <w:numPr>
          <w:ilvl w:val="0"/>
          <w:numId w:val="11"/>
        </w:numPr>
        <w:jc w:val="both"/>
        <w:rPr>
          <w:rFonts w:ascii="Arial Narrow" w:hAnsi="Arial Narrow" w:cs="Arial"/>
          <w:sz w:val="28"/>
          <w:szCs w:val="28"/>
        </w:rPr>
      </w:pPr>
      <w:r w:rsidRPr="008800F4">
        <w:rPr>
          <w:rFonts w:ascii="Arial Narrow" w:hAnsi="Arial Narrow" w:cs="Arial"/>
          <w:sz w:val="28"/>
          <w:szCs w:val="28"/>
        </w:rPr>
        <w:t xml:space="preserve">Confinement &amp; </w:t>
      </w:r>
      <w:proofErr w:type="spellStart"/>
      <w:r w:rsidRPr="008800F4">
        <w:rPr>
          <w:rFonts w:ascii="Arial Narrow" w:hAnsi="Arial Narrow" w:cs="Arial"/>
          <w:sz w:val="28"/>
          <w:szCs w:val="28"/>
        </w:rPr>
        <w:t>Gherao</w:t>
      </w:r>
      <w:proofErr w:type="spellEnd"/>
      <w:r w:rsidRPr="008800F4">
        <w:rPr>
          <w:rFonts w:ascii="Arial Narrow" w:hAnsi="Arial Narrow" w:cs="Arial"/>
          <w:sz w:val="28"/>
          <w:szCs w:val="28"/>
        </w:rPr>
        <w:t xml:space="preserve"> </w:t>
      </w:r>
    </w:p>
    <w:p w:rsidR="00C57D0F" w:rsidRPr="008800F4" w:rsidRDefault="00C57D0F" w:rsidP="00C57D0F">
      <w:pPr>
        <w:numPr>
          <w:ilvl w:val="0"/>
          <w:numId w:val="11"/>
        </w:numPr>
        <w:jc w:val="both"/>
        <w:rPr>
          <w:rFonts w:ascii="Arial Narrow" w:hAnsi="Arial Narrow" w:cs="Arial"/>
          <w:sz w:val="28"/>
          <w:szCs w:val="28"/>
        </w:rPr>
      </w:pPr>
      <w:r w:rsidRPr="008800F4">
        <w:rPr>
          <w:rFonts w:ascii="Arial Narrow" w:hAnsi="Arial Narrow" w:cs="Arial"/>
          <w:sz w:val="28"/>
          <w:szCs w:val="28"/>
        </w:rPr>
        <w:t xml:space="preserve">Abduction and kidnapping </w:t>
      </w:r>
    </w:p>
    <w:p w:rsidR="00C57D0F" w:rsidRPr="008800F4" w:rsidRDefault="00C57D0F" w:rsidP="00C57D0F">
      <w:pPr>
        <w:numPr>
          <w:ilvl w:val="0"/>
          <w:numId w:val="11"/>
        </w:numPr>
        <w:jc w:val="both"/>
        <w:rPr>
          <w:rFonts w:ascii="Arial Narrow" w:hAnsi="Arial Narrow" w:cs="Arial"/>
          <w:sz w:val="28"/>
          <w:szCs w:val="28"/>
        </w:rPr>
      </w:pPr>
      <w:r w:rsidRPr="008800F4">
        <w:rPr>
          <w:rFonts w:ascii="Arial Narrow" w:hAnsi="Arial Narrow" w:cs="Arial"/>
          <w:sz w:val="28"/>
          <w:szCs w:val="28"/>
        </w:rPr>
        <w:t>Hunger Strike</w:t>
      </w:r>
    </w:p>
    <w:p w:rsidR="00C57D0F" w:rsidRPr="008800F4" w:rsidRDefault="00C57D0F" w:rsidP="00C57D0F">
      <w:pPr>
        <w:numPr>
          <w:ilvl w:val="0"/>
          <w:numId w:val="11"/>
        </w:numPr>
        <w:jc w:val="both"/>
        <w:rPr>
          <w:rFonts w:ascii="Arial Narrow" w:hAnsi="Arial Narrow" w:cs="Arial"/>
          <w:sz w:val="28"/>
          <w:szCs w:val="28"/>
        </w:rPr>
      </w:pPr>
      <w:r w:rsidRPr="008800F4">
        <w:rPr>
          <w:rFonts w:ascii="Arial Narrow" w:hAnsi="Arial Narrow" w:cs="Arial"/>
          <w:sz w:val="28"/>
          <w:szCs w:val="28"/>
        </w:rPr>
        <w:t xml:space="preserve">Self Defense and etc  </w:t>
      </w:r>
    </w:p>
    <w:p w:rsidR="00C57D0F" w:rsidRPr="008800F4" w:rsidRDefault="00C57D0F" w:rsidP="00C57D0F">
      <w:pPr>
        <w:jc w:val="both"/>
        <w:rPr>
          <w:rFonts w:ascii="Arial Narrow" w:hAnsi="Arial Narrow" w:cs="Arial"/>
          <w:b/>
          <w:sz w:val="28"/>
          <w:szCs w:val="28"/>
        </w:rPr>
      </w:pPr>
      <w:r w:rsidRPr="008800F4">
        <w:rPr>
          <w:rFonts w:ascii="Arial Narrow" w:hAnsi="Arial Narrow" w:cs="Arial"/>
          <w:b/>
          <w:sz w:val="28"/>
          <w:szCs w:val="28"/>
        </w:rPr>
        <w:t xml:space="preserve">Laws relating to Real Estate </w:t>
      </w:r>
    </w:p>
    <w:p w:rsidR="00C57D0F" w:rsidRPr="008800F4" w:rsidRDefault="00C57D0F" w:rsidP="00C57D0F">
      <w:pPr>
        <w:numPr>
          <w:ilvl w:val="0"/>
          <w:numId w:val="17"/>
        </w:numPr>
        <w:jc w:val="both"/>
        <w:rPr>
          <w:rFonts w:ascii="Arial Narrow" w:hAnsi="Arial Narrow" w:cs="Arial"/>
          <w:sz w:val="28"/>
          <w:szCs w:val="28"/>
        </w:rPr>
      </w:pPr>
      <w:r w:rsidRPr="008800F4">
        <w:rPr>
          <w:rFonts w:ascii="Arial Narrow" w:hAnsi="Arial Narrow" w:cs="Arial"/>
          <w:sz w:val="28"/>
          <w:szCs w:val="28"/>
        </w:rPr>
        <w:t xml:space="preserve">BOCW Act and </w:t>
      </w:r>
      <w:proofErr w:type="spellStart"/>
      <w:r w:rsidRPr="008800F4">
        <w:rPr>
          <w:rFonts w:ascii="Arial Narrow" w:hAnsi="Arial Narrow" w:cs="Arial"/>
          <w:sz w:val="28"/>
          <w:szCs w:val="28"/>
        </w:rPr>
        <w:t>Cess</w:t>
      </w:r>
      <w:proofErr w:type="spellEnd"/>
      <w:r w:rsidRPr="008800F4">
        <w:rPr>
          <w:rFonts w:ascii="Arial Narrow" w:hAnsi="Arial Narrow" w:cs="Arial"/>
          <w:sz w:val="28"/>
          <w:szCs w:val="28"/>
        </w:rPr>
        <w:t xml:space="preserve"> Rules </w:t>
      </w:r>
    </w:p>
    <w:p w:rsidR="00C57D0F" w:rsidRPr="008800F4" w:rsidRDefault="00C57D0F" w:rsidP="00C57D0F">
      <w:pPr>
        <w:numPr>
          <w:ilvl w:val="0"/>
          <w:numId w:val="17"/>
        </w:numPr>
        <w:jc w:val="both"/>
        <w:rPr>
          <w:rFonts w:ascii="Arial Narrow" w:hAnsi="Arial Narrow" w:cs="Arial"/>
          <w:sz w:val="28"/>
          <w:szCs w:val="28"/>
        </w:rPr>
      </w:pPr>
      <w:r w:rsidRPr="008800F4">
        <w:rPr>
          <w:rFonts w:ascii="Arial Narrow" w:hAnsi="Arial Narrow" w:cs="Arial"/>
          <w:sz w:val="28"/>
          <w:szCs w:val="28"/>
        </w:rPr>
        <w:t xml:space="preserve">Relevant Forms </w:t>
      </w:r>
    </w:p>
    <w:p w:rsidR="00C57D0F" w:rsidRPr="008800F4" w:rsidRDefault="00C57D0F" w:rsidP="00C57D0F">
      <w:pPr>
        <w:numPr>
          <w:ilvl w:val="0"/>
          <w:numId w:val="17"/>
        </w:numPr>
        <w:jc w:val="both"/>
        <w:rPr>
          <w:rFonts w:ascii="Arial Narrow" w:hAnsi="Arial Narrow" w:cs="Arial"/>
          <w:b/>
          <w:sz w:val="28"/>
          <w:szCs w:val="28"/>
        </w:rPr>
      </w:pPr>
      <w:r w:rsidRPr="008800F4">
        <w:rPr>
          <w:rFonts w:ascii="Arial Narrow" w:hAnsi="Arial Narrow" w:cs="Arial"/>
          <w:sz w:val="28"/>
          <w:szCs w:val="28"/>
        </w:rPr>
        <w:t xml:space="preserve">Factories Act </w:t>
      </w:r>
      <w:proofErr w:type="spellStart"/>
      <w:r w:rsidRPr="008800F4">
        <w:rPr>
          <w:rFonts w:ascii="Arial Narrow" w:hAnsi="Arial Narrow" w:cs="Arial"/>
          <w:sz w:val="28"/>
          <w:szCs w:val="28"/>
        </w:rPr>
        <w:t>vis</w:t>
      </w:r>
      <w:proofErr w:type="spellEnd"/>
      <w:r w:rsidRPr="008800F4">
        <w:rPr>
          <w:rFonts w:ascii="Arial Narrow" w:hAnsi="Arial Narrow" w:cs="Arial"/>
          <w:sz w:val="28"/>
          <w:szCs w:val="28"/>
        </w:rPr>
        <w:t>-a-</w:t>
      </w:r>
      <w:proofErr w:type="spellStart"/>
      <w:r w:rsidRPr="008800F4">
        <w:rPr>
          <w:rFonts w:ascii="Arial Narrow" w:hAnsi="Arial Narrow" w:cs="Arial"/>
          <w:sz w:val="28"/>
          <w:szCs w:val="28"/>
        </w:rPr>
        <w:t>vis</w:t>
      </w:r>
      <w:proofErr w:type="spellEnd"/>
      <w:r w:rsidRPr="008800F4">
        <w:rPr>
          <w:rFonts w:ascii="Arial Narrow" w:hAnsi="Arial Narrow" w:cs="Arial"/>
          <w:sz w:val="28"/>
          <w:szCs w:val="28"/>
        </w:rPr>
        <w:t xml:space="preserve"> BOCW Act</w:t>
      </w:r>
      <w:r w:rsidRPr="008800F4">
        <w:rPr>
          <w:rFonts w:ascii="Arial Narrow" w:hAnsi="Arial Narrow" w:cs="Arial"/>
          <w:b/>
          <w:sz w:val="28"/>
          <w:szCs w:val="28"/>
        </w:rPr>
        <w:t xml:space="preserve"> </w:t>
      </w:r>
    </w:p>
    <w:p w:rsidR="007450CE" w:rsidRPr="008800F4" w:rsidRDefault="007450CE">
      <w:pPr>
        <w:jc w:val="both"/>
        <w:rPr>
          <w:rFonts w:ascii="Arial Narrow" w:hAnsi="Arial Narrow" w:cs="Arial"/>
          <w:b/>
          <w:sz w:val="28"/>
          <w:szCs w:val="28"/>
        </w:rPr>
      </w:pPr>
    </w:p>
    <w:p w:rsidR="007450CE" w:rsidRPr="008800F4" w:rsidRDefault="007450CE">
      <w:pPr>
        <w:pStyle w:val="Heading2"/>
        <w:ind w:left="0"/>
        <w:jc w:val="both"/>
        <w:rPr>
          <w:rFonts w:ascii="Arial Narrow" w:hAnsi="Arial Narrow" w:cs="Arial"/>
          <w:sz w:val="28"/>
          <w:szCs w:val="28"/>
        </w:rPr>
      </w:pPr>
      <w:r w:rsidRPr="008800F4">
        <w:rPr>
          <w:rFonts w:ascii="Arial Narrow" w:hAnsi="Arial Narrow" w:cs="Arial"/>
          <w:sz w:val="28"/>
          <w:szCs w:val="28"/>
        </w:rPr>
        <w:t xml:space="preserve">SUGGESTED </w:t>
      </w:r>
      <w:smartTag w:uri="urn:schemas-microsoft-com:office:smarttags" w:element="City">
        <w:smartTag w:uri="urn:schemas-microsoft-com:office:smarttags" w:element="place">
          <w:r w:rsidRPr="008800F4">
            <w:rPr>
              <w:rFonts w:ascii="Arial Narrow" w:hAnsi="Arial Narrow" w:cs="Arial"/>
              <w:sz w:val="28"/>
              <w:szCs w:val="28"/>
            </w:rPr>
            <w:t>READINGS</w:t>
          </w:r>
        </w:smartTag>
      </w:smartTag>
    </w:p>
    <w:p w:rsidR="007450CE" w:rsidRPr="008800F4" w:rsidRDefault="007450CE">
      <w:pPr>
        <w:jc w:val="both"/>
        <w:rPr>
          <w:rFonts w:ascii="Arial Narrow" w:hAnsi="Arial Narrow" w:cs="Arial"/>
          <w:sz w:val="28"/>
          <w:szCs w:val="28"/>
        </w:rPr>
      </w:pPr>
    </w:p>
    <w:p w:rsidR="007450CE" w:rsidRPr="008800F4" w:rsidRDefault="007450CE">
      <w:pPr>
        <w:jc w:val="both"/>
        <w:rPr>
          <w:rFonts w:ascii="Arial Narrow" w:hAnsi="Arial Narrow" w:cs="Arial"/>
          <w:sz w:val="28"/>
          <w:szCs w:val="28"/>
        </w:rPr>
      </w:pPr>
      <w:r w:rsidRPr="008800F4">
        <w:rPr>
          <w:rFonts w:ascii="Arial Narrow" w:hAnsi="Arial Narrow" w:cs="Arial"/>
          <w:sz w:val="28"/>
          <w:szCs w:val="28"/>
        </w:rPr>
        <w:t xml:space="preserve">Constitutional Law of </w:t>
      </w:r>
      <w:smartTag w:uri="urn:schemas-microsoft-com:office:smarttags" w:element="country-region">
        <w:smartTag w:uri="urn:schemas-microsoft-com:office:smarttags" w:element="place">
          <w:r w:rsidR="005121A3" w:rsidRPr="008800F4">
            <w:rPr>
              <w:rFonts w:ascii="Arial Narrow" w:hAnsi="Arial Narrow" w:cs="Arial"/>
              <w:sz w:val="28"/>
              <w:szCs w:val="28"/>
            </w:rPr>
            <w:t>India</w:t>
          </w:r>
        </w:smartTag>
      </w:smartTag>
      <w:r w:rsidR="005121A3" w:rsidRPr="008800F4">
        <w:rPr>
          <w:rFonts w:ascii="Arial Narrow" w:hAnsi="Arial Narrow" w:cs="Arial"/>
          <w:sz w:val="28"/>
          <w:szCs w:val="28"/>
        </w:rPr>
        <w:t xml:space="preserve"> by</w:t>
      </w:r>
      <w:r w:rsidRPr="008800F4">
        <w:rPr>
          <w:rFonts w:ascii="Arial Narrow" w:hAnsi="Arial Narrow" w:cs="Arial"/>
          <w:sz w:val="28"/>
          <w:szCs w:val="28"/>
        </w:rPr>
        <w:t xml:space="preserve"> </w:t>
      </w:r>
      <w:proofErr w:type="spellStart"/>
      <w:r w:rsidRPr="008800F4">
        <w:rPr>
          <w:rFonts w:ascii="Arial Narrow" w:hAnsi="Arial Narrow" w:cs="Arial"/>
          <w:sz w:val="28"/>
          <w:szCs w:val="28"/>
        </w:rPr>
        <w:t>Dr.J</w:t>
      </w:r>
      <w:proofErr w:type="spellEnd"/>
      <w:r w:rsidRPr="008800F4">
        <w:rPr>
          <w:rFonts w:ascii="Arial Narrow" w:hAnsi="Arial Narrow" w:cs="Arial"/>
          <w:sz w:val="28"/>
          <w:szCs w:val="28"/>
        </w:rPr>
        <w:t xml:space="preserve">. N. </w:t>
      </w:r>
      <w:proofErr w:type="spellStart"/>
      <w:r w:rsidRPr="008800F4">
        <w:rPr>
          <w:rFonts w:ascii="Arial Narrow" w:hAnsi="Arial Narrow" w:cs="Arial"/>
          <w:sz w:val="28"/>
          <w:szCs w:val="28"/>
        </w:rPr>
        <w:t>Pandey</w:t>
      </w:r>
      <w:proofErr w:type="spellEnd"/>
    </w:p>
    <w:p w:rsidR="007450CE" w:rsidRPr="008800F4" w:rsidRDefault="005121A3">
      <w:pPr>
        <w:jc w:val="both"/>
        <w:rPr>
          <w:rFonts w:ascii="Arial Narrow" w:hAnsi="Arial Narrow" w:cs="Arial"/>
          <w:sz w:val="28"/>
          <w:szCs w:val="28"/>
        </w:rPr>
      </w:pPr>
      <w:r w:rsidRPr="008800F4">
        <w:rPr>
          <w:rFonts w:ascii="Arial Narrow" w:hAnsi="Arial Narrow" w:cs="Arial"/>
          <w:sz w:val="28"/>
          <w:szCs w:val="28"/>
        </w:rPr>
        <w:t xml:space="preserve">Labour &amp; Industrial </w:t>
      </w:r>
      <w:r w:rsidR="008800F4" w:rsidRPr="008800F4">
        <w:rPr>
          <w:rFonts w:ascii="Arial Narrow" w:hAnsi="Arial Narrow" w:cs="Arial"/>
          <w:sz w:val="28"/>
          <w:szCs w:val="28"/>
        </w:rPr>
        <w:t>Laws by</w:t>
      </w:r>
      <w:r w:rsidR="007450CE" w:rsidRPr="008800F4">
        <w:rPr>
          <w:rFonts w:ascii="Arial Narrow" w:hAnsi="Arial Narrow" w:cs="Arial"/>
          <w:sz w:val="28"/>
          <w:szCs w:val="28"/>
        </w:rPr>
        <w:t xml:space="preserve"> </w:t>
      </w:r>
      <w:r w:rsidRPr="008800F4">
        <w:rPr>
          <w:rFonts w:ascii="Arial Narrow" w:hAnsi="Arial Narrow" w:cs="Arial"/>
          <w:sz w:val="28"/>
          <w:szCs w:val="28"/>
        </w:rPr>
        <w:t xml:space="preserve">P K </w:t>
      </w:r>
      <w:proofErr w:type="spellStart"/>
      <w:r w:rsidRPr="008800F4">
        <w:rPr>
          <w:rFonts w:ascii="Arial Narrow" w:hAnsi="Arial Narrow" w:cs="Arial"/>
          <w:sz w:val="28"/>
          <w:szCs w:val="28"/>
        </w:rPr>
        <w:t>Padhi</w:t>
      </w:r>
      <w:proofErr w:type="spellEnd"/>
    </w:p>
    <w:p w:rsidR="005121A3" w:rsidRPr="008800F4" w:rsidRDefault="005121A3">
      <w:pPr>
        <w:jc w:val="both"/>
        <w:rPr>
          <w:rFonts w:ascii="Arial Narrow" w:hAnsi="Arial Narrow" w:cs="Arial"/>
          <w:sz w:val="28"/>
          <w:szCs w:val="28"/>
        </w:rPr>
      </w:pPr>
      <w:r w:rsidRPr="008800F4">
        <w:rPr>
          <w:rFonts w:ascii="Arial Narrow" w:hAnsi="Arial Narrow" w:cs="Arial"/>
          <w:sz w:val="28"/>
          <w:szCs w:val="28"/>
        </w:rPr>
        <w:t xml:space="preserve">Legal Aspects of </w:t>
      </w:r>
      <w:r w:rsidR="008800F4" w:rsidRPr="008800F4">
        <w:rPr>
          <w:rFonts w:ascii="Arial Narrow" w:hAnsi="Arial Narrow" w:cs="Arial"/>
          <w:sz w:val="28"/>
          <w:szCs w:val="28"/>
        </w:rPr>
        <w:t>Business by</w:t>
      </w:r>
      <w:r w:rsidRPr="008800F4">
        <w:rPr>
          <w:rFonts w:ascii="Arial Narrow" w:hAnsi="Arial Narrow" w:cs="Arial"/>
          <w:sz w:val="28"/>
          <w:szCs w:val="28"/>
        </w:rPr>
        <w:t xml:space="preserve"> P K </w:t>
      </w:r>
      <w:proofErr w:type="spellStart"/>
      <w:r w:rsidRPr="008800F4">
        <w:rPr>
          <w:rFonts w:ascii="Arial Narrow" w:hAnsi="Arial Narrow" w:cs="Arial"/>
          <w:sz w:val="28"/>
          <w:szCs w:val="28"/>
        </w:rPr>
        <w:t>Padhi</w:t>
      </w:r>
      <w:proofErr w:type="spellEnd"/>
    </w:p>
    <w:p w:rsidR="007450CE" w:rsidRPr="008800F4" w:rsidRDefault="007450CE">
      <w:pPr>
        <w:jc w:val="both"/>
        <w:rPr>
          <w:rFonts w:ascii="Arial Narrow" w:hAnsi="Arial Narrow" w:cs="Arial"/>
          <w:sz w:val="28"/>
          <w:szCs w:val="28"/>
        </w:rPr>
      </w:pPr>
    </w:p>
    <w:p w:rsidR="007450CE" w:rsidRPr="008800F4" w:rsidRDefault="007450CE">
      <w:pPr>
        <w:pStyle w:val="BodyText"/>
        <w:rPr>
          <w:rFonts w:ascii="Arial Narrow" w:hAnsi="Arial Narrow" w:cs="Arial"/>
          <w:b/>
          <w:bCs/>
          <w:sz w:val="28"/>
          <w:szCs w:val="28"/>
        </w:rPr>
      </w:pPr>
      <w:r w:rsidRPr="008800F4">
        <w:rPr>
          <w:rFonts w:ascii="Arial Narrow" w:hAnsi="Arial Narrow" w:cs="Arial"/>
          <w:b/>
          <w:bCs/>
          <w:sz w:val="28"/>
          <w:szCs w:val="28"/>
        </w:rPr>
        <w:t>METHOD OF EVALUATION (Tentative)</w:t>
      </w:r>
    </w:p>
    <w:p w:rsidR="007450CE" w:rsidRPr="008800F4" w:rsidRDefault="007450CE">
      <w:pPr>
        <w:pStyle w:val="BodyText"/>
        <w:rPr>
          <w:rFonts w:ascii="Arial Narrow" w:hAnsi="Arial Narrow" w:cs="Arial"/>
          <w:sz w:val="28"/>
          <w:szCs w:val="28"/>
        </w:rPr>
      </w:pPr>
    </w:p>
    <w:p w:rsidR="00C57D0F" w:rsidRPr="008800F4" w:rsidRDefault="00C57D0F">
      <w:pPr>
        <w:pStyle w:val="BodyText"/>
        <w:rPr>
          <w:rFonts w:ascii="Arial Narrow" w:hAnsi="Arial Narrow" w:cs="Arial"/>
          <w:sz w:val="28"/>
          <w:szCs w:val="28"/>
        </w:rPr>
      </w:pPr>
      <w:r w:rsidRPr="008800F4">
        <w:rPr>
          <w:rFonts w:ascii="Arial Narrow" w:hAnsi="Arial Narrow" w:cs="Arial"/>
          <w:sz w:val="28"/>
          <w:szCs w:val="28"/>
        </w:rPr>
        <w:t xml:space="preserve">There shall be </w:t>
      </w:r>
      <w:smartTag w:uri="urn:schemas-microsoft-com:office:smarttags" w:element="time">
        <w:smartTagPr>
          <w:attr w:name="Hour" w:val="16"/>
          <w:attr w:name="Minute" w:val="56"/>
        </w:smartTagPr>
        <w:r w:rsidRPr="008800F4">
          <w:rPr>
            <w:rFonts w:ascii="Arial Narrow" w:hAnsi="Arial Narrow" w:cs="Arial"/>
            <w:sz w:val="28"/>
            <w:szCs w:val="28"/>
          </w:rPr>
          <w:t>four to five</w:t>
        </w:r>
      </w:smartTag>
      <w:r w:rsidRPr="008800F4">
        <w:rPr>
          <w:rFonts w:ascii="Arial Narrow" w:hAnsi="Arial Narrow" w:cs="Arial"/>
          <w:sz w:val="28"/>
          <w:szCs w:val="28"/>
        </w:rPr>
        <w:t xml:space="preserve"> group quiz through which students can know how to solve the issue which may be either closed book or open book  </w:t>
      </w:r>
    </w:p>
    <w:p w:rsidR="00C57D0F" w:rsidRPr="008800F4" w:rsidRDefault="00C57D0F">
      <w:pPr>
        <w:pStyle w:val="BodyText"/>
        <w:rPr>
          <w:rFonts w:ascii="Arial Narrow" w:hAnsi="Arial Narrow" w:cs="Arial"/>
          <w:sz w:val="28"/>
          <w:szCs w:val="28"/>
        </w:rPr>
      </w:pPr>
    </w:p>
    <w:p w:rsidR="007450CE" w:rsidRPr="008800F4" w:rsidRDefault="007450CE">
      <w:pPr>
        <w:pStyle w:val="BodyText"/>
        <w:rPr>
          <w:rFonts w:ascii="Arial Narrow" w:hAnsi="Arial Narrow" w:cs="Arial"/>
          <w:sz w:val="28"/>
          <w:szCs w:val="28"/>
        </w:rPr>
      </w:pPr>
      <w:r w:rsidRPr="008800F4">
        <w:rPr>
          <w:rFonts w:ascii="Arial Narrow" w:hAnsi="Arial Narrow" w:cs="Arial"/>
          <w:sz w:val="28"/>
          <w:szCs w:val="28"/>
        </w:rPr>
        <w:t>Class Participation:             1</w:t>
      </w:r>
      <w:r w:rsidR="00C57D0F" w:rsidRPr="008800F4">
        <w:rPr>
          <w:rFonts w:ascii="Arial Narrow" w:hAnsi="Arial Narrow" w:cs="Arial"/>
          <w:sz w:val="28"/>
          <w:szCs w:val="28"/>
        </w:rPr>
        <w:t>0</w:t>
      </w:r>
      <w:r w:rsidRPr="008800F4">
        <w:rPr>
          <w:rFonts w:ascii="Arial Narrow" w:hAnsi="Arial Narrow" w:cs="Arial"/>
          <w:sz w:val="28"/>
          <w:szCs w:val="28"/>
        </w:rPr>
        <w:t xml:space="preserve"> %</w:t>
      </w:r>
    </w:p>
    <w:p w:rsidR="007450CE" w:rsidRPr="008800F4" w:rsidRDefault="007450CE">
      <w:pPr>
        <w:pStyle w:val="BodyText"/>
        <w:rPr>
          <w:rFonts w:ascii="Arial Narrow" w:hAnsi="Arial Narrow" w:cs="Arial"/>
          <w:sz w:val="28"/>
          <w:szCs w:val="28"/>
        </w:rPr>
      </w:pPr>
      <w:r w:rsidRPr="008800F4">
        <w:rPr>
          <w:rFonts w:ascii="Arial Narrow" w:hAnsi="Arial Narrow" w:cs="Arial"/>
          <w:sz w:val="28"/>
          <w:szCs w:val="28"/>
        </w:rPr>
        <w:t xml:space="preserve">Quiz:                                 </w:t>
      </w:r>
      <w:r w:rsidR="00C57D0F" w:rsidRPr="008800F4">
        <w:rPr>
          <w:rFonts w:ascii="Arial Narrow" w:hAnsi="Arial Narrow" w:cs="Arial"/>
          <w:sz w:val="28"/>
          <w:szCs w:val="28"/>
        </w:rPr>
        <w:t xml:space="preserve">30 </w:t>
      </w:r>
      <w:r w:rsidRPr="008800F4">
        <w:rPr>
          <w:rFonts w:ascii="Arial Narrow" w:hAnsi="Arial Narrow" w:cs="Arial"/>
          <w:sz w:val="28"/>
          <w:szCs w:val="28"/>
        </w:rPr>
        <w:t>%</w:t>
      </w:r>
    </w:p>
    <w:p w:rsidR="007450CE" w:rsidRPr="008800F4" w:rsidRDefault="007450CE">
      <w:pPr>
        <w:pStyle w:val="BodyText"/>
        <w:rPr>
          <w:rFonts w:ascii="Arial Narrow" w:hAnsi="Arial Narrow" w:cs="Arial"/>
          <w:sz w:val="28"/>
          <w:szCs w:val="28"/>
        </w:rPr>
      </w:pPr>
      <w:r w:rsidRPr="008800F4">
        <w:rPr>
          <w:rFonts w:ascii="Arial Narrow" w:hAnsi="Arial Narrow" w:cs="Arial"/>
          <w:sz w:val="28"/>
          <w:szCs w:val="28"/>
        </w:rPr>
        <w:t xml:space="preserve">Mid- Term:                         </w:t>
      </w:r>
      <w:r w:rsidR="00C57D0F" w:rsidRPr="008800F4">
        <w:rPr>
          <w:rFonts w:ascii="Arial Narrow" w:hAnsi="Arial Narrow" w:cs="Arial"/>
          <w:sz w:val="28"/>
          <w:szCs w:val="28"/>
        </w:rPr>
        <w:t>30</w:t>
      </w:r>
      <w:r w:rsidRPr="008800F4">
        <w:rPr>
          <w:rFonts w:ascii="Arial Narrow" w:hAnsi="Arial Narrow" w:cs="Arial"/>
          <w:sz w:val="28"/>
          <w:szCs w:val="28"/>
        </w:rPr>
        <w:t xml:space="preserve"> %</w:t>
      </w:r>
    </w:p>
    <w:p w:rsidR="007450CE" w:rsidRPr="008800F4" w:rsidRDefault="007450CE">
      <w:pPr>
        <w:pStyle w:val="BodyText"/>
        <w:rPr>
          <w:rFonts w:ascii="Arial Narrow" w:hAnsi="Arial Narrow" w:cs="Arial"/>
          <w:sz w:val="28"/>
          <w:szCs w:val="28"/>
        </w:rPr>
      </w:pPr>
      <w:r w:rsidRPr="008800F4">
        <w:rPr>
          <w:rFonts w:ascii="Arial Narrow" w:hAnsi="Arial Narrow" w:cs="Arial"/>
          <w:sz w:val="28"/>
          <w:szCs w:val="28"/>
        </w:rPr>
        <w:t>End</w:t>
      </w:r>
      <w:proofErr w:type="gramStart"/>
      <w:r w:rsidRPr="008800F4">
        <w:rPr>
          <w:rFonts w:ascii="Arial Narrow" w:hAnsi="Arial Narrow" w:cs="Arial"/>
          <w:sz w:val="28"/>
          <w:szCs w:val="28"/>
        </w:rPr>
        <w:t>-  Term</w:t>
      </w:r>
      <w:proofErr w:type="gramEnd"/>
      <w:r w:rsidRPr="008800F4">
        <w:rPr>
          <w:rFonts w:ascii="Arial Narrow" w:hAnsi="Arial Narrow" w:cs="Arial"/>
          <w:sz w:val="28"/>
          <w:szCs w:val="28"/>
        </w:rPr>
        <w:t xml:space="preserve">:                        </w:t>
      </w:r>
      <w:r w:rsidR="00C57D0F" w:rsidRPr="008800F4">
        <w:rPr>
          <w:rFonts w:ascii="Arial Narrow" w:hAnsi="Arial Narrow" w:cs="Arial"/>
          <w:sz w:val="28"/>
          <w:szCs w:val="28"/>
        </w:rPr>
        <w:t>30</w:t>
      </w:r>
      <w:r w:rsidRPr="008800F4">
        <w:rPr>
          <w:rFonts w:ascii="Arial Narrow" w:hAnsi="Arial Narrow" w:cs="Arial"/>
          <w:sz w:val="28"/>
          <w:szCs w:val="28"/>
        </w:rPr>
        <w:t xml:space="preserve"> %</w:t>
      </w:r>
    </w:p>
    <w:p w:rsidR="007450CE" w:rsidRPr="008800F4" w:rsidRDefault="007450CE">
      <w:pPr>
        <w:pStyle w:val="BodyText"/>
        <w:rPr>
          <w:rFonts w:ascii="Arial Narrow" w:hAnsi="Arial Narrow" w:cs="Arial"/>
          <w:sz w:val="28"/>
          <w:szCs w:val="28"/>
        </w:rPr>
      </w:pPr>
      <w:r w:rsidRPr="008800F4">
        <w:rPr>
          <w:rFonts w:ascii="Arial Narrow" w:hAnsi="Arial Narrow" w:cs="Arial"/>
          <w:sz w:val="28"/>
          <w:szCs w:val="28"/>
        </w:rPr>
        <w:t xml:space="preserve">                    ------------------------</w:t>
      </w:r>
    </w:p>
    <w:p w:rsidR="007450CE" w:rsidRPr="008800F4" w:rsidRDefault="007450CE">
      <w:pPr>
        <w:pStyle w:val="BodyText"/>
        <w:rPr>
          <w:rFonts w:ascii="Arial Narrow" w:hAnsi="Arial Narrow" w:cs="Arial"/>
          <w:sz w:val="28"/>
          <w:szCs w:val="28"/>
        </w:rPr>
      </w:pPr>
      <w:r w:rsidRPr="008800F4">
        <w:rPr>
          <w:rFonts w:ascii="Arial Narrow" w:hAnsi="Arial Narrow" w:cs="Arial"/>
          <w:sz w:val="28"/>
          <w:szCs w:val="28"/>
        </w:rPr>
        <w:t xml:space="preserve">                                       100 %</w:t>
      </w:r>
    </w:p>
    <w:p w:rsidR="007450CE" w:rsidRPr="008800F4" w:rsidRDefault="007450CE">
      <w:pPr>
        <w:pStyle w:val="BodyText"/>
        <w:rPr>
          <w:rFonts w:ascii="Arial Narrow" w:hAnsi="Arial Narrow" w:cs="Arial"/>
          <w:sz w:val="28"/>
          <w:szCs w:val="28"/>
        </w:rPr>
      </w:pPr>
      <w:r w:rsidRPr="008800F4">
        <w:rPr>
          <w:rFonts w:ascii="Arial Narrow" w:hAnsi="Arial Narrow" w:cs="Arial"/>
          <w:sz w:val="28"/>
          <w:szCs w:val="28"/>
        </w:rPr>
        <w:t xml:space="preserve">                    -------------------------</w:t>
      </w:r>
    </w:p>
    <w:p w:rsidR="007450CE" w:rsidRPr="008800F4" w:rsidRDefault="007450CE">
      <w:pPr>
        <w:pStyle w:val="BodyText"/>
        <w:rPr>
          <w:rFonts w:ascii="Arial Narrow" w:hAnsi="Arial Narrow" w:cs="Arial"/>
          <w:sz w:val="28"/>
          <w:szCs w:val="28"/>
        </w:rPr>
      </w:pPr>
    </w:p>
    <w:p w:rsidR="007450CE" w:rsidRPr="008800F4" w:rsidRDefault="007450CE" w:rsidP="007450CE">
      <w:pPr>
        <w:pStyle w:val="BodyText"/>
        <w:rPr>
          <w:rFonts w:ascii="Arial Narrow" w:hAnsi="Arial Narrow" w:cs="Arial"/>
          <w:b/>
          <w:bCs/>
          <w:sz w:val="28"/>
          <w:szCs w:val="28"/>
        </w:rPr>
      </w:pPr>
      <w:r w:rsidRPr="008800F4">
        <w:rPr>
          <w:rFonts w:ascii="Arial Narrow" w:hAnsi="Arial Narrow"/>
          <w:sz w:val="28"/>
          <w:szCs w:val="28"/>
        </w:rPr>
        <w:t>Process of determining final grade</w:t>
      </w:r>
      <w:r w:rsidRPr="008800F4">
        <w:rPr>
          <w:rFonts w:ascii="Arial Narrow" w:hAnsi="Arial Narrow" w:cs="Arial"/>
          <w:b/>
          <w:bCs/>
          <w:sz w:val="28"/>
          <w:szCs w:val="28"/>
        </w:rPr>
        <w:t xml:space="preserve"> (Tentative)</w:t>
      </w:r>
    </w:p>
    <w:p w:rsidR="007450CE" w:rsidRPr="008800F4" w:rsidRDefault="007450CE" w:rsidP="007450CE">
      <w:pPr>
        <w:pStyle w:val="BodyText"/>
        <w:rPr>
          <w:rFonts w:ascii="Arial Narrow" w:hAnsi="Arial Narrow" w:cs="Arial"/>
          <w:sz w:val="28"/>
          <w:szCs w:val="28"/>
        </w:rPr>
      </w:pPr>
    </w:p>
    <w:p w:rsidR="007450CE" w:rsidRPr="008800F4" w:rsidRDefault="007450CE">
      <w:pPr>
        <w:pStyle w:val="Heading3"/>
        <w:jc w:val="both"/>
        <w:rPr>
          <w:rFonts w:ascii="Arial Narrow" w:hAnsi="Arial Narrow"/>
          <w:sz w:val="28"/>
          <w:szCs w:val="28"/>
        </w:rPr>
      </w:pPr>
    </w:p>
    <w:p w:rsidR="007450CE" w:rsidRPr="008800F4" w:rsidRDefault="007450CE">
      <w:pPr>
        <w:jc w:val="both"/>
        <w:rPr>
          <w:rFonts w:ascii="Arial Narrow" w:hAnsi="Arial Narrow" w:cs="Arial"/>
          <w:b/>
          <w:bCs/>
          <w:sz w:val="28"/>
          <w:szCs w:val="28"/>
        </w:rPr>
      </w:pPr>
    </w:p>
    <w:tbl>
      <w:tblPr>
        <w:tblW w:w="0" w:type="auto"/>
        <w:tblInd w:w="23"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2160"/>
        <w:gridCol w:w="720"/>
        <w:gridCol w:w="720"/>
        <w:gridCol w:w="720"/>
        <w:gridCol w:w="720"/>
        <w:gridCol w:w="720"/>
        <w:gridCol w:w="720"/>
        <w:gridCol w:w="720"/>
        <w:gridCol w:w="720"/>
        <w:gridCol w:w="720"/>
      </w:tblGrid>
      <w:tr w:rsidR="007450CE" w:rsidRPr="008800F4">
        <w:tc>
          <w:tcPr>
            <w:tcW w:w="216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 xml:space="preserve">Rating </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Fail</w:t>
            </w:r>
          </w:p>
        </w:tc>
        <w:tc>
          <w:tcPr>
            <w:tcW w:w="1440" w:type="dxa"/>
            <w:gridSpan w:val="2"/>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Poor</w:t>
            </w:r>
          </w:p>
        </w:tc>
        <w:tc>
          <w:tcPr>
            <w:tcW w:w="1440" w:type="dxa"/>
            <w:gridSpan w:val="2"/>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Average</w:t>
            </w:r>
          </w:p>
        </w:tc>
        <w:tc>
          <w:tcPr>
            <w:tcW w:w="1440" w:type="dxa"/>
            <w:gridSpan w:val="2"/>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Good</w:t>
            </w:r>
          </w:p>
        </w:tc>
        <w:tc>
          <w:tcPr>
            <w:tcW w:w="1440" w:type="dxa"/>
            <w:gridSpan w:val="2"/>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Excellent</w:t>
            </w:r>
          </w:p>
        </w:tc>
      </w:tr>
      <w:tr w:rsidR="007450CE" w:rsidRPr="008800F4">
        <w:tc>
          <w:tcPr>
            <w:tcW w:w="216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Grade</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F</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D</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D+</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C</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C+</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B</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B+</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A</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A+</w:t>
            </w:r>
          </w:p>
        </w:tc>
      </w:tr>
      <w:tr w:rsidR="007450CE" w:rsidRPr="008800F4">
        <w:tc>
          <w:tcPr>
            <w:tcW w:w="216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 xml:space="preserve"> Quality  Points</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0</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1</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2</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3</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4</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5</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6</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7</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8</w:t>
            </w:r>
          </w:p>
        </w:tc>
      </w:tr>
      <w:tr w:rsidR="007450CE" w:rsidRPr="008800F4">
        <w:tc>
          <w:tcPr>
            <w:tcW w:w="216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Equivalent  Marks</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0-34</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35-42</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43-50</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51-58</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59-66</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67-74</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75-82</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83-90</w:t>
            </w:r>
          </w:p>
        </w:tc>
        <w:tc>
          <w:tcPr>
            <w:tcW w:w="720" w:type="dxa"/>
          </w:tcPr>
          <w:p w:rsidR="007450CE" w:rsidRPr="008800F4" w:rsidRDefault="007450CE">
            <w:pPr>
              <w:jc w:val="both"/>
              <w:rPr>
                <w:rFonts w:ascii="Arial Narrow" w:hAnsi="Arial Narrow" w:cs="Arial"/>
                <w:b/>
                <w:sz w:val="28"/>
                <w:szCs w:val="28"/>
              </w:rPr>
            </w:pPr>
            <w:r w:rsidRPr="008800F4">
              <w:rPr>
                <w:rFonts w:ascii="Arial Narrow" w:hAnsi="Arial Narrow" w:cs="Arial"/>
                <w:b/>
                <w:sz w:val="28"/>
                <w:szCs w:val="28"/>
              </w:rPr>
              <w:t>91-100</w:t>
            </w:r>
          </w:p>
        </w:tc>
      </w:tr>
    </w:tbl>
    <w:p w:rsidR="007450CE" w:rsidRPr="008800F4" w:rsidRDefault="007450CE">
      <w:pPr>
        <w:jc w:val="both"/>
        <w:rPr>
          <w:rFonts w:ascii="Arial Narrow" w:hAnsi="Arial Narrow" w:cs="Arial"/>
          <w:sz w:val="28"/>
          <w:szCs w:val="28"/>
        </w:rPr>
      </w:pPr>
    </w:p>
    <w:p w:rsidR="007450CE" w:rsidRPr="008800F4" w:rsidRDefault="007450CE">
      <w:pPr>
        <w:jc w:val="both"/>
        <w:rPr>
          <w:rFonts w:ascii="Arial Narrow" w:hAnsi="Arial Narrow" w:cs="Arial"/>
          <w:sz w:val="28"/>
          <w:szCs w:val="28"/>
        </w:rPr>
      </w:pPr>
    </w:p>
    <w:p w:rsidR="007450CE" w:rsidRPr="008800F4" w:rsidRDefault="007450CE">
      <w:pPr>
        <w:jc w:val="both"/>
        <w:rPr>
          <w:rFonts w:ascii="Arial Narrow" w:hAnsi="Arial Narrow" w:cs="Arial"/>
          <w:sz w:val="28"/>
          <w:szCs w:val="28"/>
        </w:rPr>
      </w:pPr>
    </w:p>
    <w:p w:rsidR="007450CE" w:rsidRPr="008800F4" w:rsidRDefault="007450CE">
      <w:pPr>
        <w:jc w:val="both"/>
        <w:rPr>
          <w:rFonts w:ascii="Arial Narrow" w:hAnsi="Arial Narrow" w:cs="Arial"/>
          <w:sz w:val="28"/>
          <w:szCs w:val="28"/>
        </w:rPr>
      </w:pPr>
    </w:p>
    <w:p w:rsidR="007450CE" w:rsidRPr="008800F4" w:rsidRDefault="007450CE">
      <w:pPr>
        <w:jc w:val="both"/>
        <w:rPr>
          <w:rFonts w:ascii="Arial Narrow" w:hAnsi="Arial Narrow" w:cs="Arial"/>
          <w:sz w:val="28"/>
          <w:szCs w:val="28"/>
        </w:rPr>
      </w:pPr>
    </w:p>
    <w:p w:rsidR="007450CE" w:rsidRPr="008800F4" w:rsidRDefault="007450CE">
      <w:pPr>
        <w:jc w:val="both"/>
        <w:rPr>
          <w:rFonts w:ascii="Arial Narrow" w:hAnsi="Arial Narrow" w:cs="Arial"/>
          <w:sz w:val="28"/>
          <w:szCs w:val="28"/>
        </w:rPr>
      </w:pPr>
    </w:p>
    <w:p w:rsidR="007450CE" w:rsidRDefault="007450CE">
      <w:pPr>
        <w:jc w:val="center"/>
        <w:rPr>
          <w:rFonts w:ascii="Verdana" w:hAnsi="Verdana" w:cs="Arial"/>
        </w:rPr>
      </w:pPr>
      <w:r w:rsidRPr="008800F4">
        <w:rPr>
          <w:rFonts w:ascii="Arial Narrow" w:hAnsi="Arial Narrow" w:cs="Arial"/>
          <w:sz w:val="28"/>
          <w:szCs w:val="28"/>
        </w:rPr>
        <w:t>*******************</w:t>
      </w:r>
    </w:p>
    <w:sectPr w:rsidR="007450C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00007843" w:usb2="00000001"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036B9"/>
    <w:multiLevelType w:val="hybridMultilevel"/>
    <w:tmpl w:val="1F50B5D4"/>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
    <w:nsid w:val="0D3F5F20"/>
    <w:multiLevelType w:val="hybridMultilevel"/>
    <w:tmpl w:val="3C667F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EDA7120"/>
    <w:multiLevelType w:val="hybridMultilevel"/>
    <w:tmpl w:val="6FB879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1767EF3"/>
    <w:multiLevelType w:val="hybridMultilevel"/>
    <w:tmpl w:val="2E56E6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64037EE"/>
    <w:multiLevelType w:val="hybridMultilevel"/>
    <w:tmpl w:val="B6DE0E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8F057AD"/>
    <w:multiLevelType w:val="hybridMultilevel"/>
    <w:tmpl w:val="9ED82F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1915D66"/>
    <w:multiLevelType w:val="hybridMultilevel"/>
    <w:tmpl w:val="A07C23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48078D6"/>
    <w:multiLevelType w:val="hybridMultilevel"/>
    <w:tmpl w:val="3718FCD6"/>
    <w:lvl w:ilvl="0" w:tplc="CB4006E0">
      <w:start w:val="1"/>
      <w:numFmt w:val="bullet"/>
      <w:lvlText w:val=""/>
      <w:lvlJc w:val="left"/>
      <w:pPr>
        <w:tabs>
          <w:tab w:val="num" w:pos="720"/>
        </w:tabs>
        <w:ind w:left="720" w:hanging="360"/>
      </w:pPr>
      <w:rPr>
        <w:rFonts w:ascii="Symbol" w:hAnsi="Symbol" w:hint="default"/>
        <w:b/>
      </w:rPr>
    </w:lvl>
    <w:lvl w:ilvl="1" w:tplc="04090001">
      <w:start w:val="1"/>
      <w:numFmt w:val="bullet"/>
      <w:lvlText w:val=""/>
      <w:lvlJc w:val="left"/>
      <w:pPr>
        <w:tabs>
          <w:tab w:val="num" w:pos="1440"/>
        </w:tabs>
        <w:ind w:left="1440" w:hanging="360"/>
      </w:pPr>
      <w:rPr>
        <w:rFonts w:ascii="Symbol" w:hAnsi="Symbol" w:hint="default"/>
        <w:b/>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E885FF9"/>
    <w:multiLevelType w:val="hybridMultilevel"/>
    <w:tmpl w:val="1C7C1E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3036441C"/>
    <w:multiLevelType w:val="hybridMultilevel"/>
    <w:tmpl w:val="4E0ED8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F59055D"/>
    <w:multiLevelType w:val="hybridMultilevel"/>
    <w:tmpl w:val="C226B7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51630BE"/>
    <w:multiLevelType w:val="hybridMultilevel"/>
    <w:tmpl w:val="32880B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BC63EC2"/>
    <w:multiLevelType w:val="hybridMultilevel"/>
    <w:tmpl w:val="A7781B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82C5E13"/>
    <w:multiLevelType w:val="hybridMultilevel"/>
    <w:tmpl w:val="B51A4DD4"/>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4">
    <w:nsid w:val="5EDF4A61"/>
    <w:multiLevelType w:val="hybridMultilevel"/>
    <w:tmpl w:val="3C421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63766EF4"/>
    <w:multiLevelType w:val="hybridMultilevel"/>
    <w:tmpl w:val="B35C48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212789A"/>
    <w:multiLevelType w:val="hybridMultilevel"/>
    <w:tmpl w:val="E752B6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3"/>
  </w:num>
  <w:num w:numId="3">
    <w:abstractNumId w:val="6"/>
  </w:num>
  <w:num w:numId="4">
    <w:abstractNumId w:val="15"/>
  </w:num>
  <w:num w:numId="5">
    <w:abstractNumId w:val="12"/>
  </w:num>
  <w:num w:numId="6">
    <w:abstractNumId w:val="16"/>
  </w:num>
  <w:num w:numId="7">
    <w:abstractNumId w:val="8"/>
  </w:num>
  <w:num w:numId="8">
    <w:abstractNumId w:val="11"/>
  </w:num>
  <w:num w:numId="9">
    <w:abstractNumId w:val="2"/>
  </w:num>
  <w:num w:numId="10">
    <w:abstractNumId w:val="3"/>
  </w:num>
  <w:num w:numId="11">
    <w:abstractNumId w:val="1"/>
  </w:num>
  <w:num w:numId="12">
    <w:abstractNumId w:val="10"/>
  </w:num>
  <w:num w:numId="13">
    <w:abstractNumId w:val="0"/>
  </w:num>
  <w:num w:numId="14">
    <w:abstractNumId w:val="4"/>
  </w:num>
  <w:num w:numId="15">
    <w:abstractNumId w:val="5"/>
  </w:num>
  <w:num w:numId="16">
    <w:abstractNumId w:val="9"/>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3AA8"/>
    <w:rsid w:val="00073B5C"/>
    <w:rsid w:val="002611D2"/>
    <w:rsid w:val="002A3570"/>
    <w:rsid w:val="004639F7"/>
    <w:rsid w:val="005121A3"/>
    <w:rsid w:val="005561CE"/>
    <w:rsid w:val="005D2743"/>
    <w:rsid w:val="005D3B88"/>
    <w:rsid w:val="007253E4"/>
    <w:rsid w:val="007450CE"/>
    <w:rsid w:val="007D69B4"/>
    <w:rsid w:val="00805B33"/>
    <w:rsid w:val="008800F4"/>
    <w:rsid w:val="00932BEB"/>
    <w:rsid w:val="009B3AA8"/>
    <w:rsid w:val="009C12D5"/>
    <w:rsid w:val="00AA33E0"/>
    <w:rsid w:val="00B66675"/>
    <w:rsid w:val="00BB4CA1"/>
    <w:rsid w:val="00C57D0F"/>
    <w:rsid w:val="00EA5D4B"/>
    <w:rsid w:val="00EC0698"/>
    <w:rsid w:val="00FC3943"/>
    <w:rsid w:val="00FE1E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2">
    <w:name w:val="heading 2"/>
    <w:basedOn w:val="Normal"/>
    <w:next w:val="Normal"/>
    <w:qFormat/>
    <w:pPr>
      <w:keepNext/>
      <w:ind w:left="720"/>
      <w:outlineLvl w:val="1"/>
    </w:pPr>
    <w:rPr>
      <w:b/>
      <w:bCs/>
    </w:rPr>
  </w:style>
  <w:style w:type="paragraph" w:styleId="Heading3">
    <w:name w:val="heading 3"/>
    <w:basedOn w:val="Normal"/>
    <w:next w:val="Normal"/>
    <w:qFormat/>
    <w:pPr>
      <w:keepNext/>
      <w:jc w:val="center"/>
      <w:outlineLvl w:val="2"/>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rPr>
  </w:style>
  <w:style w:type="paragraph" w:styleId="BodyText">
    <w:name w:val="Body Text"/>
    <w:basedOn w:val="Normal"/>
    <w:pPr>
      <w:jc w:val="both"/>
    </w:pPr>
  </w:style>
  <w:style w:type="character" w:styleId="Strong">
    <w:name w:val="Strong"/>
    <w:qFormat/>
    <w:rPr>
      <w:b/>
      <w:bCs/>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Header">
    <w:name w:val="header"/>
    <w:basedOn w:val="Normal"/>
    <w:pPr>
      <w:tabs>
        <w:tab w:val="center" w:pos="4320"/>
        <w:tab w:val="right" w:pos="8640"/>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2">
    <w:name w:val="heading 2"/>
    <w:basedOn w:val="Normal"/>
    <w:next w:val="Normal"/>
    <w:qFormat/>
    <w:pPr>
      <w:keepNext/>
      <w:ind w:left="720"/>
      <w:outlineLvl w:val="1"/>
    </w:pPr>
    <w:rPr>
      <w:b/>
      <w:bCs/>
    </w:rPr>
  </w:style>
  <w:style w:type="paragraph" w:styleId="Heading3">
    <w:name w:val="heading 3"/>
    <w:basedOn w:val="Normal"/>
    <w:next w:val="Normal"/>
    <w:qFormat/>
    <w:pPr>
      <w:keepNext/>
      <w:jc w:val="center"/>
      <w:outlineLvl w:val="2"/>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rPr>
  </w:style>
  <w:style w:type="paragraph" w:styleId="BodyText">
    <w:name w:val="Body Text"/>
    <w:basedOn w:val="Normal"/>
    <w:pPr>
      <w:jc w:val="both"/>
    </w:pPr>
  </w:style>
  <w:style w:type="character" w:styleId="Strong">
    <w:name w:val="Strong"/>
    <w:qFormat/>
    <w:rPr>
      <w:b/>
      <w:bCs/>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Header">
    <w:name w:val="header"/>
    <w:basedOn w:val="Normal"/>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493</Words>
  <Characters>2815</Characters>
  <Application>Microsoft Office Word</Application>
  <DocSecurity>0</DocSecurity>
  <Lines>23</Lines>
  <Paragraphs>6</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SOCIAL LEGISLATION FOR INDIAN MANAGERS</vt:lpstr>
      <vt:lpstr>    SUGGESTED READINGS</vt:lpstr>
      <vt:lpstr>        </vt:lpstr>
    </vt:vector>
  </TitlesOfParts>
  <Company>XLRI Jamshedpur</Company>
  <LinksUpToDate>false</LinksUpToDate>
  <CharactersWithSpaces>3302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LEGISLATION FOR INDIAN MANAGERS</dc:title>
  <dc:creator>Administrator</dc:creator>
  <cp:lastModifiedBy>BIJAY KAR</cp:lastModifiedBy>
  <cp:revision>2</cp:revision>
  <dcterms:created xsi:type="dcterms:W3CDTF">2019-04-08T09:09:00Z</dcterms:created>
  <dcterms:modified xsi:type="dcterms:W3CDTF">2019-04-08T09:09:00Z</dcterms:modified>
</cp:coreProperties>
</file>