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3B351" w14:textId="29C3C8A5" w:rsidR="00FC2091" w:rsidRPr="00EE3A6E" w:rsidRDefault="00E432A6" w:rsidP="00E432A6">
      <w:pPr>
        <w:jc w:val="center"/>
        <w:rPr>
          <w:rFonts w:ascii="Bell MT" w:hAnsi="Bell MT" w:cs="Times New Roman"/>
          <w:b/>
          <w:bCs/>
          <w:lang w:val="en-US"/>
        </w:rPr>
      </w:pPr>
      <w:r w:rsidRPr="00EE3A6E">
        <w:rPr>
          <w:rFonts w:ascii="Bell MT" w:hAnsi="Bell MT" w:cs="Times New Roman"/>
          <w:b/>
          <w:bCs/>
          <w:lang w:val="en-US"/>
        </w:rPr>
        <w:t>XAVIER INSTITUTE OF MANGEMENT, BHUBANESWAR</w:t>
      </w:r>
    </w:p>
    <w:p w14:paraId="56F537CF" w14:textId="186AE02F" w:rsidR="00E432A6" w:rsidRPr="00EE3A6E" w:rsidRDefault="00E432A6" w:rsidP="00E432A6">
      <w:pPr>
        <w:jc w:val="center"/>
        <w:rPr>
          <w:rFonts w:ascii="Bell MT" w:hAnsi="Bell MT" w:cs="Times New Roman"/>
          <w:lang w:val="en-US"/>
        </w:rPr>
      </w:pPr>
    </w:p>
    <w:p w14:paraId="572738B3" w14:textId="06A7279C" w:rsidR="00E432A6" w:rsidRPr="00EE3A6E" w:rsidRDefault="00A75B7F" w:rsidP="00E432A6">
      <w:pPr>
        <w:jc w:val="center"/>
        <w:rPr>
          <w:rFonts w:ascii="Bell MT" w:hAnsi="Bell MT" w:cs="Times New Roman"/>
          <w:lang w:val="en-US"/>
        </w:rPr>
      </w:pPr>
      <w:r>
        <w:rPr>
          <w:rFonts w:ascii="Bell MT" w:hAnsi="Bell MT" w:cs="Times New Roman"/>
          <w:lang w:val="en-US"/>
        </w:rPr>
        <w:t>CUSTOMER RELATIONSHIP MANAGEMENT</w:t>
      </w:r>
    </w:p>
    <w:p w14:paraId="4BE67F5D" w14:textId="64B0FF34" w:rsidR="00E432A6" w:rsidRPr="00EE3A6E" w:rsidRDefault="00E432A6" w:rsidP="00E432A6">
      <w:pPr>
        <w:jc w:val="center"/>
        <w:rPr>
          <w:rFonts w:ascii="Bell MT" w:hAnsi="Bell MT" w:cs="Times New Roman"/>
          <w:lang w:val="en-US"/>
        </w:rPr>
      </w:pPr>
    </w:p>
    <w:p w14:paraId="753B67B9" w14:textId="7D9CD786" w:rsidR="00E432A6" w:rsidRDefault="00E432A6" w:rsidP="00E432A6">
      <w:pPr>
        <w:jc w:val="both"/>
        <w:rPr>
          <w:rFonts w:ascii="Bell MT" w:hAnsi="Bell MT" w:cs="Times New Roman"/>
          <w:lang w:val="en-US"/>
        </w:rPr>
      </w:pPr>
    </w:p>
    <w:tbl>
      <w:tblPr>
        <w:tblStyle w:val="TableGrid"/>
        <w:tblW w:w="0" w:type="auto"/>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329"/>
        <w:gridCol w:w="6681"/>
      </w:tblGrid>
      <w:tr w:rsidR="00376DE0" w:rsidRPr="00E05B4C" w14:paraId="73CA5271" w14:textId="77777777" w:rsidTr="006B4BC1">
        <w:tc>
          <w:tcPr>
            <w:tcW w:w="2547" w:type="dxa"/>
          </w:tcPr>
          <w:p w14:paraId="2FE8C6DB" w14:textId="77777777" w:rsidR="00376DE0" w:rsidRPr="00E05B4C" w:rsidRDefault="00376DE0" w:rsidP="006B4BC1">
            <w:pPr>
              <w:keepNext/>
              <w:spacing w:after="120"/>
              <w:jc w:val="both"/>
              <w:outlineLvl w:val="0"/>
              <w:rPr>
                <w:rFonts w:ascii="Times New Roman" w:hAnsi="Times New Roman"/>
                <w:b/>
              </w:rPr>
            </w:pPr>
            <w:r w:rsidRPr="00E05B4C">
              <w:rPr>
                <w:rFonts w:ascii="Times New Roman" w:hAnsi="Times New Roman"/>
                <w:b/>
              </w:rPr>
              <w:t>Course Name</w:t>
            </w:r>
          </w:p>
        </w:tc>
        <w:tc>
          <w:tcPr>
            <w:tcW w:w="7955" w:type="dxa"/>
          </w:tcPr>
          <w:p w14:paraId="102197D4" w14:textId="34847802" w:rsidR="00376DE0" w:rsidRPr="00E05B4C" w:rsidRDefault="00376DE0" w:rsidP="006B4BC1">
            <w:pPr>
              <w:keepNext/>
              <w:spacing w:after="120"/>
              <w:jc w:val="both"/>
              <w:outlineLvl w:val="0"/>
              <w:rPr>
                <w:rFonts w:ascii="Times New Roman" w:hAnsi="Times New Roman"/>
                <w:b/>
              </w:rPr>
            </w:pPr>
            <w:r w:rsidRPr="00EE3A6E">
              <w:rPr>
                <w:rFonts w:ascii="Bell MT" w:hAnsi="Bell MT" w:cs="Times New Roman"/>
                <w:lang w:val="en-US"/>
              </w:rPr>
              <w:t>Customer Relationship Management</w:t>
            </w:r>
          </w:p>
        </w:tc>
      </w:tr>
      <w:tr w:rsidR="00376DE0" w:rsidRPr="00E05B4C" w14:paraId="3508EA39" w14:textId="77777777" w:rsidTr="006B4BC1">
        <w:tc>
          <w:tcPr>
            <w:tcW w:w="2547" w:type="dxa"/>
          </w:tcPr>
          <w:p w14:paraId="33C99C42" w14:textId="77777777" w:rsidR="00376DE0" w:rsidRPr="00E05B4C" w:rsidRDefault="00376DE0" w:rsidP="006B4BC1">
            <w:pPr>
              <w:keepNext/>
              <w:spacing w:after="120"/>
              <w:jc w:val="both"/>
              <w:outlineLvl w:val="0"/>
              <w:rPr>
                <w:rFonts w:ascii="Times New Roman" w:hAnsi="Times New Roman"/>
                <w:b/>
              </w:rPr>
            </w:pPr>
            <w:r w:rsidRPr="00E05B4C">
              <w:rPr>
                <w:rFonts w:ascii="Times New Roman" w:hAnsi="Times New Roman"/>
                <w:b/>
              </w:rPr>
              <w:t>Programme</w:t>
            </w:r>
          </w:p>
        </w:tc>
        <w:tc>
          <w:tcPr>
            <w:tcW w:w="7955" w:type="dxa"/>
          </w:tcPr>
          <w:p w14:paraId="587C5655" w14:textId="528F3F27" w:rsidR="00376DE0" w:rsidRPr="00E05B4C" w:rsidRDefault="00376DE0" w:rsidP="006B4BC1">
            <w:pPr>
              <w:keepNext/>
              <w:spacing w:after="120"/>
              <w:jc w:val="both"/>
              <w:outlineLvl w:val="0"/>
              <w:rPr>
                <w:rFonts w:ascii="Times New Roman" w:hAnsi="Times New Roman"/>
                <w:b/>
              </w:rPr>
            </w:pPr>
            <w:r w:rsidRPr="00EE3A6E">
              <w:rPr>
                <w:rFonts w:ascii="Bell MT" w:hAnsi="Bell MT" w:cs="Times New Roman"/>
                <w:lang w:val="en-US"/>
              </w:rPr>
              <w:t>MBA (BM)</w:t>
            </w:r>
          </w:p>
        </w:tc>
      </w:tr>
      <w:tr w:rsidR="00376DE0" w:rsidRPr="00E05B4C" w14:paraId="6BBF0D63" w14:textId="77777777" w:rsidTr="006B4BC1">
        <w:tc>
          <w:tcPr>
            <w:tcW w:w="2547" w:type="dxa"/>
          </w:tcPr>
          <w:p w14:paraId="320E6366" w14:textId="77777777" w:rsidR="00376DE0" w:rsidRPr="00E05B4C" w:rsidRDefault="00376DE0" w:rsidP="006B4BC1">
            <w:pPr>
              <w:keepNext/>
              <w:spacing w:after="120"/>
              <w:jc w:val="both"/>
              <w:outlineLvl w:val="0"/>
              <w:rPr>
                <w:rFonts w:ascii="Times New Roman" w:hAnsi="Times New Roman"/>
                <w:b/>
              </w:rPr>
            </w:pPr>
            <w:r w:rsidRPr="00E05B4C">
              <w:rPr>
                <w:rFonts w:ascii="Times New Roman" w:hAnsi="Times New Roman"/>
                <w:b/>
              </w:rPr>
              <w:t>Batch</w:t>
            </w:r>
          </w:p>
        </w:tc>
        <w:tc>
          <w:tcPr>
            <w:tcW w:w="7955" w:type="dxa"/>
          </w:tcPr>
          <w:p w14:paraId="6D081FF6" w14:textId="733502ED" w:rsidR="00376DE0" w:rsidRPr="00E05B4C" w:rsidRDefault="00376DE0" w:rsidP="006B4BC1">
            <w:pPr>
              <w:keepNext/>
              <w:spacing w:after="120"/>
              <w:jc w:val="both"/>
              <w:outlineLvl w:val="0"/>
              <w:rPr>
                <w:rFonts w:ascii="Times New Roman" w:hAnsi="Times New Roman"/>
                <w:b/>
              </w:rPr>
            </w:pPr>
            <w:r w:rsidRPr="00EE3A6E">
              <w:rPr>
                <w:rFonts w:ascii="Bell MT" w:hAnsi="Bell MT" w:cs="Times New Roman"/>
                <w:lang w:val="en-US"/>
              </w:rPr>
              <w:t>202</w:t>
            </w:r>
            <w:r w:rsidR="00D6266D">
              <w:rPr>
                <w:rFonts w:ascii="Bell MT" w:hAnsi="Bell MT" w:cs="Times New Roman"/>
                <w:lang w:val="en-US"/>
              </w:rPr>
              <w:t>1</w:t>
            </w:r>
            <w:r w:rsidRPr="00EE3A6E">
              <w:rPr>
                <w:rFonts w:ascii="Bell MT" w:hAnsi="Bell MT" w:cs="Times New Roman"/>
                <w:lang w:val="en-US"/>
              </w:rPr>
              <w:t>-2</w:t>
            </w:r>
            <w:r w:rsidR="00D6266D">
              <w:rPr>
                <w:rFonts w:ascii="Bell MT" w:hAnsi="Bell MT" w:cs="Times New Roman"/>
                <w:lang w:val="en-US"/>
              </w:rPr>
              <w:t>3</w:t>
            </w:r>
          </w:p>
        </w:tc>
      </w:tr>
      <w:tr w:rsidR="00376DE0" w:rsidRPr="00E05B4C" w14:paraId="14AA044F" w14:textId="77777777" w:rsidTr="006B4BC1">
        <w:tc>
          <w:tcPr>
            <w:tcW w:w="2547" w:type="dxa"/>
          </w:tcPr>
          <w:p w14:paraId="1B7173E5" w14:textId="77777777" w:rsidR="00376DE0" w:rsidRPr="00E05B4C" w:rsidRDefault="00376DE0" w:rsidP="006B4BC1">
            <w:pPr>
              <w:keepNext/>
              <w:spacing w:after="120"/>
              <w:jc w:val="both"/>
              <w:outlineLvl w:val="0"/>
              <w:rPr>
                <w:rFonts w:ascii="Times New Roman" w:hAnsi="Times New Roman"/>
                <w:b/>
              </w:rPr>
            </w:pPr>
            <w:r w:rsidRPr="00E05B4C">
              <w:rPr>
                <w:rFonts w:ascii="Times New Roman" w:hAnsi="Times New Roman"/>
                <w:b/>
              </w:rPr>
              <w:t>Term</w:t>
            </w:r>
          </w:p>
        </w:tc>
        <w:tc>
          <w:tcPr>
            <w:tcW w:w="7955" w:type="dxa"/>
          </w:tcPr>
          <w:p w14:paraId="6A77E571" w14:textId="37F76FFE" w:rsidR="00376DE0" w:rsidRPr="00E05B4C" w:rsidRDefault="00376DE0" w:rsidP="006B4BC1">
            <w:pPr>
              <w:keepNext/>
              <w:spacing w:after="120"/>
              <w:jc w:val="both"/>
              <w:outlineLvl w:val="0"/>
              <w:rPr>
                <w:rFonts w:ascii="Times New Roman" w:hAnsi="Times New Roman"/>
                <w:b/>
              </w:rPr>
            </w:pPr>
            <w:r w:rsidRPr="00EE3A6E">
              <w:rPr>
                <w:rFonts w:ascii="Bell MT" w:hAnsi="Bell MT" w:cs="Times New Roman"/>
                <w:lang w:val="en-US"/>
              </w:rPr>
              <w:t>V</w:t>
            </w:r>
          </w:p>
        </w:tc>
      </w:tr>
      <w:tr w:rsidR="00376DE0" w:rsidRPr="00E05B4C" w14:paraId="7A14C93C" w14:textId="77777777" w:rsidTr="006B4BC1">
        <w:tc>
          <w:tcPr>
            <w:tcW w:w="2547" w:type="dxa"/>
          </w:tcPr>
          <w:p w14:paraId="5973FF86" w14:textId="77777777" w:rsidR="00376DE0" w:rsidRPr="00E05B4C" w:rsidRDefault="00376DE0" w:rsidP="006B4BC1">
            <w:pPr>
              <w:keepNext/>
              <w:spacing w:after="120"/>
              <w:jc w:val="both"/>
              <w:outlineLvl w:val="0"/>
              <w:rPr>
                <w:rFonts w:ascii="Times New Roman" w:hAnsi="Times New Roman"/>
                <w:b/>
              </w:rPr>
            </w:pPr>
            <w:r w:rsidRPr="00E05B4C">
              <w:rPr>
                <w:rFonts w:ascii="Times New Roman" w:hAnsi="Times New Roman"/>
                <w:b/>
              </w:rPr>
              <w:t>Credits</w:t>
            </w:r>
          </w:p>
        </w:tc>
        <w:tc>
          <w:tcPr>
            <w:tcW w:w="7955" w:type="dxa"/>
          </w:tcPr>
          <w:p w14:paraId="521E93B1" w14:textId="28100D98" w:rsidR="00376DE0" w:rsidRPr="00E05B4C" w:rsidRDefault="00376DE0" w:rsidP="006B4BC1">
            <w:pPr>
              <w:keepNext/>
              <w:spacing w:after="120"/>
              <w:jc w:val="both"/>
              <w:outlineLvl w:val="0"/>
              <w:rPr>
                <w:rFonts w:ascii="Times New Roman" w:hAnsi="Times New Roman"/>
                <w:b/>
              </w:rPr>
            </w:pPr>
            <w:r w:rsidRPr="00EE3A6E">
              <w:rPr>
                <w:rFonts w:ascii="Bell MT" w:hAnsi="Bell MT" w:cs="Times New Roman"/>
                <w:lang w:val="en-US"/>
              </w:rPr>
              <w:t>3</w:t>
            </w:r>
          </w:p>
        </w:tc>
      </w:tr>
      <w:tr w:rsidR="00376DE0" w:rsidRPr="00E05B4C" w14:paraId="2333C4B9" w14:textId="77777777" w:rsidTr="006B4BC1">
        <w:tc>
          <w:tcPr>
            <w:tcW w:w="2547" w:type="dxa"/>
          </w:tcPr>
          <w:p w14:paraId="0A78FE22" w14:textId="77777777" w:rsidR="00376DE0" w:rsidRPr="00E05B4C" w:rsidRDefault="00376DE0" w:rsidP="006B4BC1">
            <w:pPr>
              <w:keepNext/>
              <w:spacing w:after="120"/>
              <w:jc w:val="both"/>
              <w:outlineLvl w:val="0"/>
              <w:rPr>
                <w:rFonts w:ascii="Times New Roman" w:hAnsi="Times New Roman"/>
                <w:b/>
              </w:rPr>
            </w:pPr>
            <w:r w:rsidRPr="00E05B4C">
              <w:rPr>
                <w:rFonts w:ascii="Times New Roman" w:hAnsi="Times New Roman"/>
                <w:b/>
              </w:rPr>
              <w:t>Course Instructor</w:t>
            </w:r>
          </w:p>
        </w:tc>
        <w:tc>
          <w:tcPr>
            <w:tcW w:w="7955" w:type="dxa"/>
          </w:tcPr>
          <w:p w14:paraId="5EBA113A" w14:textId="197F4FF5" w:rsidR="00376DE0" w:rsidRPr="00E05B4C" w:rsidRDefault="00376DE0" w:rsidP="006B4BC1">
            <w:pPr>
              <w:keepNext/>
              <w:spacing w:after="120"/>
              <w:jc w:val="both"/>
              <w:outlineLvl w:val="0"/>
              <w:rPr>
                <w:rFonts w:ascii="Times New Roman" w:hAnsi="Times New Roman"/>
                <w:b/>
              </w:rPr>
            </w:pPr>
            <w:r w:rsidRPr="00EE3A6E">
              <w:rPr>
                <w:rFonts w:ascii="Bell MT" w:hAnsi="Bell MT" w:cs="Times New Roman"/>
                <w:lang w:val="en-US"/>
              </w:rPr>
              <w:t>Prof. Rajesh Panda</w:t>
            </w:r>
          </w:p>
        </w:tc>
      </w:tr>
    </w:tbl>
    <w:p w14:paraId="05051AFB" w14:textId="77777777" w:rsidR="00376DE0" w:rsidRPr="00EE3A6E" w:rsidRDefault="00376DE0" w:rsidP="00E432A6">
      <w:pPr>
        <w:jc w:val="both"/>
        <w:rPr>
          <w:rFonts w:ascii="Bell MT" w:hAnsi="Bell MT" w:cs="Times New Roman"/>
          <w:lang w:val="en-US"/>
        </w:rPr>
      </w:pPr>
    </w:p>
    <w:p w14:paraId="4CEADCD9" w14:textId="69275981" w:rsidR="00E432A6" w:rsidRPr="00EE3A6E" w:rsidRDefault="00E432A6" w:rsidP="00E432A6">
      <w:pPr>
        <w:jc w:val="center"/>
        <w:rPr>
          <w:rFonts w:ascii="Bell MT" w:hAnsi="Bell MT" w:cs="Times New Roman"/>
          <w:lang w:val="en-US"/>
        </w:rPr>
      </w:pPr>
    </w:p>
    <w:p w14:paraId="25A1A08D" w14:textId="4F73BDC6" w:rsidR="00E432A6" w:rsidRPr="00EE3A6E" w:rsidRDefault="00E432A6" w:rsidP="00E432A6">
      <w:pPr>
        <w:jc w:val="center"/>
        <w:rPr>
          <w:rFonts w:ascii="Bell MT" w:hAnsi="Bell MT" w:cs="Times New Roman"/>
          <w:lang w:val="en-US"/>
        </w:rPr>
      </w:pPr>
    </w:p>
    <w:p w14:paraId="3AC1F11E" w14:textId="468200D7" w:rsidR="00E67770"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COURSE INTRODUCTION</w:t>
      </w:r>
      <w:r w:rsidR="009E2F02">
        <w:rPr>
          <w:rFonts w:ascii="Bell MT" w:hAnsi="Bell MT" w:cs="Times New Roman"/>
          <w:b/>
          <w:bCs/>
          <w:lang w:val="en-US"/>
        </w:rPr>
        <w:t xml:space="preserve"> AND </w:t>
      </w:r>
      <w:r w:rsidR="009E2F02" w:rsidRPr="00EE3A6E">
        <w:rPr>
          <w:rFonts w:ascii="Bell MT" w:hAnsi="Bell MT" w:cs="Times New Roman"/>
          <w:b/>
          <w:bCs/>
          <w:lang w:val="en-US"/>
        </w:rPr>
        <w:t>OBJECTIVES</w:t>
      </w:r>
    </w:p>
    <w:p w14:paraId="59937642" w14:textId="77777777" w:rsidR="003521CB" w:rsidRPr="00EE3A6E" w:rsidRDefault="003521CB" w:rsidP="003521CB">
      <w:pPr>
        <w:pStyle w:val="ListParagraph"/>
        <w:ind w:left="426"/>
        <w:jc w:val="both"/>
        <w:rPr>
          <w:rFonts w:ascii="Bell MT" w:hAnsi="Bell MT" w:cs="Times New Roman"/>
          <w:b/>
          <w:bCs/>
          <w:lang w:val="en-US"/>
        </w:rPr>
      </w:pPr>
    </w:p>
    <w:p w14:paraId="5FEA83FB" w14:textId="3163CB8D" w:rsidR="003521CB" w:rsidRPr="00EE3A6E" w:rsidRDefault="00A91160" w:rsidP="003521CB">
      <w:pPr>
        <w:jc w:val="both"/>
        <w:rPr>
          <w:rFonts w:ascii="Bell MT" w:hAnsi="Bell MT" w:cs="Times New Roman"/>
          <w:lang w:val="en-US"/>
        </w:rPr>
      </w:pPr>
      <w:r w:rsidRPr="00EE3A6E">
        <w:rPr>
          <w:rFonts w:ascii="Bell MT" w:hAnsi="Bell MT" w:cs="Times New Roman"/>
          <w:lang w:val="en-US"/>
        </w:rPr>
        <w:t>Customer relationship Management   is a cross functional subject that deals with marketing, technology and analytics. The course focuses on customer centric marketing by understanding the value of a customer based on her/his past purchases or likelihood of purchase based on the consumer characteristics. To get such information, businesses have to rely on appropriate technology to capture the data at various points of interaction with the customer. The course also focuses on analysis of such captured information to develop appropriate consumer insights that can be used in designing marketing strategy. Moreover, CRM is a business strategy and hence this course covers the nuances of implementation of CRM in an organization.</w:t>
      </w:r>
    </w:p>
    <w:p w14:paraId="67732877" w14:textId="77777777" w:rsidR="001C253A" w:rsidRPr="00EE3A6E" w:rsidRDefault="001C253A" w:rsidP="001C253A">
      <w:pPr>
        <w:ind w:left="426"/>
        <w:jc w:val="both"/>
        <w:rPr>
          <w:rFonts w:ascii="Bell MT" w:hAnsi="Bell MT" w:cs="Times New Roman"/>
          <w:lang w:val="en-US"/>
        </w:rPr>
      </w:pPr>
    </w:p>
    <w:p w14:paraId="351EC908" w14:textId="0467025D" w:rsidR="00E67770" w:rsidRPr="00EE3A6E" w:rsidRDefault="00E67770" w:rsidP="009E2F02">
      <w:pPr>
        <w:pStyle w:val="ListParagraph"/>
        <w:ind w:left="426"/>
        <w:jc w:val="both"/>
        <w:rPr>
          <w:rFonts w:ascii="Bell MT" w:hAnsi="Bell MT" w:cs="Times New Roman"/>
          <w:b/>
          <w:bCs/>
          <w:lang w:val="en-US"/>
        </w:rPr>
      </w:pPr>
    </w:p>
    <w:p w14:paraId="4B14822C" w14:textId="0E18993F" w:rsidR="00E432A6" w:rsidRPr="00EE3A6E" w:rsidRDefault="001C253A" w:rsidP="00157159">
      <w:pPr>
        <w:ind w:left="284"/>
        <w:jc w:val="both"/>
        <w:rPr>
          <w:rFonts w:ascii="Bell MT" w:hAnsi="Bell MT" w:cs="Times New Roman"/>
          <w:lang w:val="en-US"/>
        </w:rPr>
      </w:pPr>
      <w:r w:rsidRPr="00EE3A6E">
        <w:rPr>
          <w:rFonts w:ascii="Bell MT" w:hAnsi="Bell MT" w:cs="Times New Roman"/>
          <w:lang w:val="en-US"/>
        </w:rPr>
        <w:t>The course has following specific objectives.</w:t>
      </w:r>
    </w:p>
    <w:p w14:paraId="19506B5A" w14:textId="77777777" w:rsidR="00A27603" w:rsidRPr="00EE3A6E" w:rsidRDefault="00A27603" w:rsidP="00A27603">
      <w:pPr>
        <w:pStyle w:val="ListParagraph"/>
        <w:numPr>
          <w:ilvl w:val="0"/>
          <w:numId w:val="12"/>
        </w:numPr>
        <w:jc w:val="both"/>
        <w:rPr>
          <w:rFonts w:ascii="Bell MT" w:hAnsi="Bell MT" w:cs="Times New Roman"/>
          <w:lang w:val="en-US"/>
        </w:rPr>
      </w:pPr>
      <w:r w:rsidRPr="00EE3A6E">
        <w:rPr>
          <w:rFonts w:ascii="Bell MT" w:hAnsi="Bell MT" w:cs="Times New Roman"/>
          <w:lang w:val="en-US"/>
        </w:rPr>
        <w:t xml:space="preserve">Understand the concept and practice of CRM derived from research and applications across businesses. </w:t>
      </w:r>
    </w:p>
    <w:p w14:paraId="3D331C95" w14:textId="77777777" w:rsidR="00A27603" w:rsidRPr="00EE3A6E" w:rsidRDefault="00A27603" w:rsidP="00A27603">
      <w:pPr>
        <w:pStyle w:val="ListParagraph"/>
        <w:numPr>
          <w:ilvl w:val="0"/>
          <w:numId w:val="12"/>
        </w:numPr>
        <w:jc w:val="both"/>
        <w:rPr>
          <w:rFonts w:ascii="Bell MT" w:hAnsi="Bell MT" w:cs="Times New Roman"/>
          <w:lang w:val="en-US"/>
        </w:rPr>
      </w:pPr>
      <w:r w:rsidRPr="00EE3A6E">
        <w:rPr>
          <w:rFonts w:ascii="Bell MT" w:hAnsi="Bell MT" w:cs="Times New Roman"/>
          <w:lang w:val="en-US"/>
        </w:rPr>
        <w:t xml:space="preserve">Help students identify CRM opportunities, which can be successfully implemented for long term profitability. </w:t>
      </w:r>
    </w:p>
    <w:p w14:paraId="6CDC6581" w14:textId="1987455C" w:rsidR="00A27603" w:rsidRPr="00EE3A6E" w:rsidRDefault="00A27603" w:rsidP="00A27603">
      <w:pPr>
        <w:pStyle w:val="ListParagraph"/>
        <w:numPr>
          <w:ilvl w:val="0"/>
          <w:numId w:val="12"/>
        </w:numPr>
        <w:jc w:val="both"/>
        <w:rPr>
          <w:rFonts w:ascii="Bell MT" w:hAnsi="Bell MT" w:cs="Times New Roman"/>
          <w:lang w:val="en-US"/>
        </w:rPr>
      </w:pPr>
      <w:r w:rsidRPr="00EE3A6E">
        <w:rPr>
          <w:rFonts w:ascii="Bell MT" w:hAnsi="Bell MT" w:cs="Times New Roman"/>
          <w:lang w:val="en-US"/>
        </w:rPr>
        <w:t>Understand the value of individualized relationship with customer, use information to improve customer satisfaction, identify profitable customers and the right level of services for customers and manage marketing campaigns.</w:t>
      </w:r>
    </w:p>
    <w:p w14:paraId="5E2EFCD9" w14:textId="77777777" w:rsidR="00A27603" w:rsidRPr="00EE3A6E" w:rsidRDefault="00A27603" w:rsidP="00A27603">
      <w:pPr>
        <w:pStyle w:val="ListParagraph"/>
        <w:numPr>
          <w:ilvl w:val="0"/>
          <w:numId w:val="12"/>
        </w:numPr>
        <w:jc w:val="both"/>
        <w:rPr>
          <w:rFonts w:ascii="Bell MT" w:hAnsi="Bell MT" w:cs="Times New Roman"/>
          <w:lang w:val="en-US"/>
        </w:rPr>
      </w:pPr>
      <w:r w:rsidRPr="00EE3A6E">
        <w:rPr>
          <w:rFonts w:ascii="Bell MT" w:hAnsi="Bell MT" w:cs="Times New Roman"/>
          <w:lang w:val="en-US"/>
        </w:rPr>
        <w:t xml:space="preserve">Understand the process and challenges of implementation of CRM process in an organization </w:t>
      </w:r>
    </w:p>
    <w:p w14:paraId="36E46CFA" w14:textId="77777777" w:rsidR="00821884" w:rsidRPr="00EE3A6E" w:rsidRDefault="00821884" w:rsidP="00821884">
      <w:pPr>
        <w:pStyle w:val="ListParagraph"/>
        <w:ind w:left="1287"/>
        <w:jc w:val="both"/>
        <w:rPr>
          <w:rFonts w:ascii="Bell MT" w:hAnsi="Bell MT" w:cs="Times New Roman"/>
          <w:lang w:val="en-US"/>
        </w:rPr>
      </w:pPr>
    </w:p>
    <w:p w14:paraId="56FA9999" w14:textId="77777777" w:rsidR="009E2F02" w:rsidRPr="00EE3A6E" w:rsidRDefault="009E2F02" w:rsidP="009E2F02">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COURSE CONTENT</w:t>
      </w:r>
    </w:p>
    <w:p w14:paraId="66E35886" w14:textId="77777777" w:rsidR="009E2F02" w:rsidRPr="00EE3A6E" w:rsidRDefault="009E2F02" w:rsidP="009E2F02">
      <w:pPr>
        <w:jc w:val="both"/>
        <w:rPr>
          <w:rFonts w:ascii="Bell MT" w:hAnsi="Bell MT" w:cs="Times New Roman"/>
          <w:lang w:val="en-US"/>
        </w:rPr>
      </w:pPr>
    </w:p>
    <w:p w14:paraId="3AC7F3A2" w14:textId="77777777" w:rsidR="009E2F02" w:rsidRPr="00004E9F" w:rsidRDefault="009E2F02" w:rsidP="009E2F02">
      <w:pPr>
        <w:pStyle w:val="ListParagraph"/>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 xml:space="preserve">Conceptual Foundations of CRM, CRM as a Business Strategy, CRM Processes and Systems </w:t>
      </w:r>
    </w:p>
    <w:p w14:paraId="23DA575C"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 xml:space="preserve">Customer Relationship and Drivers of CRM, Building Customer Relationship: </w:t>
      </w:r>
      <w:proofErr w:type="gramStart"/>
      <w:r w:rsidRPr="00004E9F">
        <w:rPr>
          <w:rFonts w:ascii="Bell MT" w:hAnsi="Bell MT" w:cs="Times New Roman"/>
          <w:lang w:val="en-US"/>
        </w:rPr>
        <w:t>the</w:t>
      </w:r>
      <w:proofErr w:type="gramEnd"/>
      <w:r w:rsidRPr="00004E9F">
        <w:rPr>
          <w:rFonts w:ascii="Bell MT" w:hAnsi="Bell MT" w:cs="Times New Roman"/>
          <w:lang w:val="en-US"/>
        </w:rPr>
        <w:t xml:space="preserve"> Process and the Framework </w:t>
      </w:r>
    </w:p>
    <w:p w14:paraId="0A561F2B" w14:textId="77777777" w:rsidR="009E2F02" w:rsidRPr="00004E9F" w:rsidRDefault="009E2F02" w:rsidP="009E2F02">
      <w:pPr>
        <w:numPr>
          <w:ilvl w:val="0"/>
          <w:numId w:val="9"/>
        </w:numPr>
        <w:shd w:val="clear" w:color="auto" w:fill="FFFFFF"/>
        <w:spacing w:after="100" w:afterAutospacing="1"/>
        <w:jc w:val="both"/>
        <w:rPr>
          <w:rFonts w:ascii="Bell MT" w:hAnsi="Bell MT" w:cs="Times New Roman"/>
          <w:lang w:val="en-US"/>
        </w:rPr>
      </w:pPr>
      <w:r w:rsidRPr="00004E9F">
        <w:rPr>
          <w:rFonts w:ascii="Bell MT" w:hAnsi="Bell MT" w:cs="Times New Roman"/>
          <w:lang w:val="en-US"/>
        </w:rPr>
        <w:t>Customer Profitability, Economics of CRM</w:t>
      </w:r>
    </w:p>
    <w:p w14:paraId="24F677AF" w14:textId="77777777" w:rsidR="009E2F02" w:rsidRPr="00004E9F" w:rsidRDefault="009E2F02" w:rsidP="009E2F02">
      <w:pPr>
        <w:numPr>
          <w:ilvl w:val="0"/>
          <w:numId w:val="9"/>
        </w:numPr>
        <w:shd w:val="clear" w:color="auto" w:fill="FFFFFF"/>
        <w:spacing w:after="100" w:afterAutospacing="1"/>
        <w:jc w:val="both"/>
        <w:rPr>
          <w:rFonts w:ascii="Bell MT" w:hAnsi="Bell MT" w:cs="Times New Roman"/>
          <w:lang w:val="en-US"/>
        </w:rPr>
      </w:pPr>
      <w:r w:rsidRPr="00004E9F">
        <w:rPr>
          <w:rFonts w:ascii="Bell MT" w:hAnsi="Bell MT" w:cs="Times New Roman"/>
          <w:lang w:val="en-US"/>
        </w:rPr>
        <w:t>Customer centric Organizational strategy</w:t>
      </w:r>
    </w:p>
    <w:p w14:paraId="1E5A3DDB" w14:textId="77777777" w:rsidR="009E2F02" w:rsidRPr="00004E9F" w:rsidRDefault="009E2F02" w:rsidP="009E2F02">
      <w:pPr>
        <w:numPr>
          <w:ilvl w:val="0"/>
          <w:numId w:val="9"/>
        </w:numPr>
        <w:shd w:val="clear" w:color="auto" w:fill="FFFFFF"/>
        <w:spacing w:after="100" w:afterAutospacing="1"/>
        <w:jc w:val="both"/>
        <w:rPr>
          <w:rFonts w:ascii="Bell MT" w:hAnsi="Bell MT" w:cs="Times New Roman"/>
          <w:lang w:val="en-US"/>
        </w:rPr>
      </w:pPr>
      <w:r w:rsidRPr="00004E9F">
        <w:rPr>
          <w:rFonts w:ascii="Bell MT" w:hAnsi="Bell MT" w:cs="Times New Roman"/>
          <w:lang w:val="en-US"/>
        </w:rPr>
        <w:t>Technology in CRM, Gathering Customer Knowledge and Utilization of the same</w:t>
      </w:r>
    </w:p>
    <w:p w14:paraId="0703C6C4"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CRM Ecosystem, Operational and Analytical CRM</w:t>
      </w:r>
    </w:p>
    <w:p w14:paraId="36ECF644"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lastRenderedPageBreak/>
        <w:t>Data Management, Analysis, Data Mining for CRM</w:t>
      </w:r>
    </w:p>
    <w:p w14:paraId="3BB056DC"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Customer Loyalty, CRM Applications   for Customer Loyalty</w:t>
      </w:r>
    </w:p>
    <w:p w14:paraId="77010CB0"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CRM and Brand Differentiation</w:t>
      </w:r>
    </w:p>
    <w:p w14:paraId="7E50A2D0"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Components of CRM Solutions: Campaign Management, Sales Force Automation, Customer Service and Support</w:t>
      </w:r>
    </w:p>
    <w:p w14:paraId="7682EE89"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CRM Project Management</w:t>
      </w:r>
    </w:p>
    <w:p w14:paraId="1805EA0B" w14:textId="77777777" w:rsidR="009E2F02" w:rsidRPr="00004E9F" w:rsidRDefault="009E2F02" w:rsidP="009E2F02">
      <w:pPr>
        <w:numPr>
          <w:ilvl w:val="0"/>
          <w:numId w:val="9"/>
        </w:numPr>
        <w:shd w:val="clear" w:color="auto" w:fill="FFFFFF"/>
        <w:spacing w:after="100" w:afterAutospacing="1"/>
        <w:rPr>
          <w:rFonts w:ascii="Bell MT" w:hAnsi="Bell MT" w:cs="Times New Roman"/>
          <w:lang w:val="en-US"/>
        </w:rPr>
      </w:pPr>
      <w:r w:rsidRPr="00004E9F">
        <w:rPr>
          <w:rFonts w:ascii="Bell MT" w:hAnsi="Bell MT" w:cs="Times New Roman"/>
          <w:lang w:val="en-US"/>
        </w:rPr>
        <w:t>CRM in Consumer and Business Markets</w:t>
      </w:r>
    </w:p>
    <w:p w14:paraId="5CEBA3DF" w14:textId="77777777" w:rsidR="009E2F02" w:rsidRDefault="009E2F02" w:rsidP="006507BE">
      <w:pPr>
        <w:pStyle w:val="ListParagraph"/>
        <w:ind w:left="426"/>
        <w:jc w:val="both"/>
        <w:rPr>
          <w:rFonts w:ascii="Bell MT" w:hAnsi="Bell MT" w:cs="Times New Roman"/>
          <w:b/>
          <w:bCs/>
          <w:lang w:val="en-US"/>
        </w:rPr>
      </w:pPr>
    </w:p>
    <w:p w14:paraId="119EEFF9" w14:textId="088E7A04" w:rsidR="00BC7DA9" w:rsidRPr="00EE3A6E" w:rsidRDefault="00E432A6" w:rsidP="00313794">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COURSE LEARNING OUTCOMES</w:t>
      </w:r>
    </w:p>
    <w:p w14:paraId="7291A835" w14:textId="77777777" w:rsidR="00A44C95" w:rsidRPr="00EE3A6E" w:rsidRDefault="00A44C95" w:rsidP="00A44C95">
      <w:pPr>
        <w:pStyle w:val="ListParagraph"/>
        <w:ind w:left="426"/>
        <w:jc w:val="both"/>
        <w:rPr>
          <w:rFonts w:ascii="Bell MT" w:hAnsi="Bell MT" w:cs="Times New Roman"/>
          <w:b/>
          <w:bCs/>
          <w:lang w:val="en-US"/>
        </w:rPr>
      </w:pPr>
    </w:p>
    <w:p w14:paraId="0FF84120" w14:textId="77777777" w:rsidR="00A44C95" w:rsidRPr="00EE3A6E" w:rsidRDefault="00A44C95" w:rsidP="00A44C95">
      <w:pPr>
        <w:pStyle w:val="ListParagraph"/>
        <w:ind w:left="426"/>
        <w:jc w:val="both"/>
        <w:rPr>
          <w:rFonts w:ascii="Bell MT" w:hAnsi="Bell MT" w:cs="Times New Roman"/>
          <w:lang w:val="en-US"/>
        </w:rPr>
      </w:pPr>
      <w:r w:rsidRPr="00EE3A6E">
        <w:rPr>
          <w:rFonts w:ascii="Bell MT" w:hAnsi="Bell MT" w:cs="Times New Roman"/>
          <w:lang w:val="en-US"/>
        </w:rPr>
        <w:t>Students will be able to understand the need of CRM in an organization and how does it help to retain profitable customers and grow business. Moreover, they will learn the process of implementing CRM in an organization, the challenges in implementation and how to overcome those challenges.  The Course Learning Outcomes are summarized below:</w:t>
      </w:r>
    </w:p>
    <w:p w14:paraId="41E7197A" w14:textId="46FA99FC" w:rsidR="00A44C95" w:rsidRPr="00EE3A6E" w:rsidRDefault="006765D8" w:rsidP="006765D8">
      <w:pPr>
        <w:pStyle w:val="ListParagraph"/>
        <w:numPr>
          <w:ilvl w:val="1"/>
          <w:numId w:val="17"/>
        </w:numPr>
        <w:jc w:val="both"/>
        <w:rPr>
          <w:rFonts w:ascii="Bell MT" w:hAnsi="Bell MT" w:cs="Times New Roman"/>
          <w:lang w:val="en-US"/>
        </w:rPr>
      </w:pPr>
      <w:r w:rsidRPr="00EE3A6E">
        <w:rPr>
          <w:rFonts w:ascii="Bell MT" w:hAnsi="Bell MT" w:cs="Times New Roman"/>
          <w:lang w:val="en-US"/>
        </w:rPr>
        <w:t xml:space="preserve"> CLO1: </w:t>
      </w:r>
      <w:proofErr w:type="gramStart"/>
      <w:r w:rsidR="00A44C95" w:rsidRPr="00EE3A6E">
        <w:rPr>
          <w:rFonts w:ascii="Bell MT" w:hAnsi="Bell MT" w:cs="Times New Roman"/>
          <w:lang w:val="en-US"/>
        </w:rPr>
        <w:t>Develop  competency</w:t>
      </w:r>
      <w:proofErr w:type="gramEnd"/>
      <w:r w:rsidR="00A44C95" w:rsidRPr="00EE3A6E">
        <w:rPr>
          <w:rFonts w:ascii="Bell MT" w:hAnsi="Bell MT" w:cs="Times New Roman"/>
          <w:lang w:val="en-US"/>
        </w:rPr>
        <w:t xml:space="preserve"> in making customer centric strategy based on analysis of past information</w:t>
      </w:r>
    </w:p>
    <w:p w14:paraId="59C947A4" w14:textId="49387390" w:rsidR="00A44C95" w:rsidRPr="00EE3A6E" w:rsidRDefault="006765D8" w:rsidP="006765D8">
      <w:pPr>
        <w:pStyle w:val="ListParagraph"/>
        <w:numPr>
          <w:ilvl w:val="1"/>
          <w:numId w:val="17"/>
        </w:numPr>
        <w:jc w:val="both"/>
        <w:rPr>
          <w:rFonts w:ascii="Bell MT" w:hAnsi="Bell MT" w:cs="Times New Roman"/>
          <w:lang w:val="en-US"/>
        </w:rPr>
      </w:pPr>
      <w:r w:rsidRPr="00EE3A6E">
        <w:rPr>
          <w:rFonts w:ascii="Bell MT" w:hAnsi="Bell MT" w:cs="Times New Roman"/>
          <w:lang w:val="en-US"/>
        </w:rPr>
        <w:t>CLO</w:t>
      </w:r>
      <w:proofErr w:type="gramStart"/>
      <w:r w:rsidRPr="00EE3A6E">
        <w:rPr>
          <w:rFonts w:ascii="Bell MT" w:hAnsi="Bell MT" w:cs="Times New Roman"/>
          <w:lang w:val="en-US"/>
        </w:rPr>
        <w:t>2:</w:t>
      </w:r>
      <w:r w:rsidR="00A44C95" w:rsidRPr="00EE3A6E">
        <w:rPr>
          <w:rFonts w:ascii="Bell MT" w:hAnsi="Bell MT" w:cs="Times New Roman"/>
          <w:lang w:val="en-US"/>
        </w:rPr>
        <w:t>Evaluate</w:t>
      </w:r>
      <w:proofErr w:type="gramEnd"/>
      <w:r w:rsidR="00A44C95" w:rsidRPr="00EE3A6E">
        <w:rPr>
          <w:rFonts w:ascii="Bell MT" w:hAnsi="Bell MT" w:cs="Times New Roman"/>
          <w:lang w:val="en-US"/>
        </w:rPr>
        <w:t xml:space="preserve"> profitability of customers to decide retention and extension strategies.</w:t>
      </w:r>
    </w:p>
    <w:p w14:paraId="19CE551E" w14:textId="3A2A0E1E" w:rsidR="00A44C95" w:rsidRPr="00EE3A6E" w:rsidRDefault="006765D8" w:rsidP="006765D8">
      <w:pPr>
        <w:pStyle w:val="ListParagraph"/>
        <w:numPr>
          <w:ilvl w:val="1"/>
          <w:numId w:val="17"/>
        </w:numPr>
        <w:jc w:val="both"/>
        <w:rPr>
          <w:rFonts w:ascii="Bell MT" w:hAnsi="Bell MT" w:cs="Times New Roman"/>
          <w:lang w:val="en-US"/>
        </w:rPr>
      </w:pPr>
      <w:r w:rsidRPr="00EE3A6E">
        <w:rPr>
          <w:rFonts w:ascii="Bell MT" w:hAnsi="Bell MT" w:cs="Times New Roman"/>
          <w:lang w:val="en-US"/>
        </w:rPr>
        <w:t xml:space="preserve">CLO3: </w:t>
      </w:r>
      <w:r w:rsidR="00A44C95" w:rsidRPr="00EE3A6E">
        <w:rPr>
          <w:rFonts w:ascii="Bell MT" w:hAnsi="Bell MT" w:cs="Times New Roman"/>
          <w:lang w:val="en-US"/>
        </w:rPr>
        <w:t>Understand the nuances in implementation of a CRM oriented strategy in an organization</w:t>
      </w:r>
    </w:p>
    <w:p w14:paraId="4358A279" w14:textId="76A63413" w:rsidR="00BC7DA9" w:rsidRPr="00EE3A6E" w:rsidRDefault="006765D8" w:rsidP="006765D8">
      <w:pPr>
        <w:pStyle w:val="ListParagraph"/>
        <w:numPr>
          <w:ilvl w:val="1"/>
          <w:numId w:val="17"/>
        </w:numPr>
        <w:jc w:val="both"/>
        <w:rPr>
          <w:rFonts w:ascii="Bell MT" w:hAnsi="Bell MT" w:cs="Times New Roman"/>
          <w:lang w:val="en-US"/>
        </w:rPr>
      </w:pPr>
      <w:r w:rsidRPr="00EE3A6E">
        <w:rPr>
          <w:rFonts w:ascii="Bell MT" w:hAnsi="Bell MT" w:cs="Times New Roman"/>
          <w:lang w:val="en-US"/>
        </w:rPr>
        <w:t xml:space="preserve">CLO4: </w:t>
      </w:r>
      <w:r w:rsidR="00A44C95" w:rsidRPr="00EE3A6E">
        <w:rPr>
          <w:rFonts w:ascii="Bell MT" w:hAnsi="Bell MT" w:cs="Times New Roman"/>
          <w:lang w:val="en-US"/>
        </w:rPr>
        <w:t xml:space="preserve">Learn the integrated approach of marketing, technology and data </w:t>
      </w:r>
      <w:proofErr w:type="gramStart"/>
      <w:r w:rsidR="00A44C95" w:rsidRPr="00EE3A6E">
        <w:rPr>
          <w:rFonts w:ascii="Bell MT" w:hAnsi="Bell MT" w:cs="Times New Roman"/>
          <w:lang w:val="en-US"/>
        </w:rPr>
        <w:t>analysis  for</w:t>
      </w:r>
      <w:proofErr w:type="gramEnd"/>
      <w:r w:rsidR="00A44C95" w:rsidRPr="00EE3A6E">
        <w:rPr>
          <w:rFonts w:ascii="Bell MT" w:hAnsi="Bell MT" w:cs="Times New Roman"/>
          <w:lang w:val="en-US"/>
        </w:rPr>
        <w:t xml:space="preserve"> making successful CRM strategy</w:t>
      </w:r>
    </w:p>
    <w:p w14:paraId="3FF3648A" w14:textId="7764CACF" w:rsidR="00E432A6" w:rsidRPr="00EE3A6E" w:rsidRDefault="00E432A6" w:rsidP="00BC7DA9">
      <w:pPr>
        <w:ind w:left="426"/>
        <w:jc w:val="both"/>
        <w:rPr>
          <w:rFonts w:ascii="Bell MT" w:hAnsi="Bell MT" w:cs="Times New Roman"/>
          <w:b/>
          <w:bCs/>
          <w:lang w:val="en-US"/>
        </w:rPr>
      </w:pPr>
    </w:p>
    <w:p w14:paraId="1377AD29" w14:textId="713AC11A" w:rsidR="00E432A6" w:rsidRPr="00EE3A6E" w:rsidRDefault="00E432A6" w:rsidP="00BC7DA9">
      <w:pPr>
        <w:ind w:left="426"/>
        <w:jc w:val="both"/>
        <w:rPr>
          <w:rFonts w:ascii="Bell MT" w:hAnsi="Bell MT" w:cs="Times New Roman"/>
          <w:b/>
          <w:bCs/>
          <w:lang w:val="en-US"/>
        </w:rPr>
      </w:pPr>
    </w:p>
    <w:p w14:paraId="760F0006" w14:textId="1E588A95" w:rsidR="00E432A6"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READINGS AND REFERENCES</w:t>
      </w:r>
    </w:p>
    <w:p w14:paraId="78ADC6EA" w14:textId="77777777" w:rsidR="00C13363" w:rsidRPr="00EE3A6E" w:rsidRDefault="00BC7DA9" w:rsidP="00313794">
      <w:pPr>
        <w:pStyle w:val="ListParagraph"/>
        <w:numPr>
          <w:ilvl w:val="0"/>
          <w:numId w:val="7"/>
        </w:numPr>
        <w:ind w:left="567"/>
        <w:jc w:val="both"/>
        <w:rPr>
          <w:rFonts w:ascii="Bell MT" w:hAnsi="Bell MT" w:cs="Times New Roman"/>
          <w:lang w:val="en-US"/>
        </w:rPr>
      </w:pPr>
      <w:r w:rsidRPr="00EE3A6E">
        <w:rPr>
          <w:rFonts w:ascii="Bell MT" w:hAnsi="Bell MT" w:cs="Times New Roman"/>
          <w:lang w:val="en-US"/>
        </w:rPr>
        <w:t>Text Book:</w:t>
      </w:r>
      <w:r w:rsidR="002F2CF9" w:rsidRPr="00EE3A6E">
        <w:rPr>
          <w:rFonts w:ascii="Bell MT" w:hAnsi="Bell MT" w:cs="Times New Roman"/>
          <w:lang w:val="en-US"/>
        </w:rPr>
        <w:t xml:space="preserve"> </w:t>
      </w:r>
    </w:p>
    <w:p w14:paraId="532A99CE" w14:textId="7B0DD92D" w:rsidR="00C13363" w:rsidRPr="00EE3A6E" w:rsidRDefault="00C13363" w:rsidP="00C13363">
      <w:pPr>
        <w:pStyle w:val="ListParagraph"/>
        <w:ind w:left="567"/>
        <w:jc w:val="both"/>
        <w:rPr>
          <w:rFonts w:ascii="Bell MT" w:hAnsi="Bell MT" w:cs="Times New Roman"/>
          <w:lang w:val="en-US"/>
        </w:rPr>
      </w:pPr>
      <w:r w:rsidRPr="00EE3A6E">
        <w:rPr>
          <w:rFonts w:ascii="Bell MT" w:hAnsi="Bell MT" w:cs="Times New Roman"/>
          <w:lang w:val="en-US"/>
        </w:rPr>
        <w:t xml:space="preserve">Customer Relationship Management, Ed </w:t>
      </w:r>
      <w:proofErr w:type="spellStart"/>
      <w:r w:rsidRPr="00EE3A6E">
        <w:rPr>
          <w:rFonts w:ascii="Bell MT" w:hAnsi="Bell MT" w:cs="Times New Roman"/>
          <w:lang w:val="en-US"/>
        </w:rPr>
        <w:t>Peelen</w:t>
      </w:r>
      <w:proofErr w:type="spellEnd"/>
      <w:r w:rsidRPr="00EE3A6E">
        <w:rPr>
          <w:rFonts w:ascii="Bell MT" w:hAnsi="Bell MT" w:cs="Times New Roman"/>
          <w:lang w:val="en-US"/>
        </w:rPr>
        <w:t xml:space="preserve">, 2013, Pearson Education  </w:t>
      </w:r>
    </w:p>
    <w:p w14:paraId="6196CB4A" w14:textId="77777777" w:rsidR="00C13363" w:rsidRPr="00EE3A6E" w:rsidRDefault="00C13363" w:rsidP="00C13363">
      <w:pPr>
        <w:pStyle w:val="ListParagraph"/>
        <w:ind w:left="567"/>
        <w:jc w:val="both"/>
        <w:rPr>
          <w:rFonts w:ascii="Bell MT" w:hAnsi="Bell MT" w:cs="Times New Roman"/>
          <w:lang w:val="en-US"/>
        </w:rPr>
      </w:pPr>
    </w:p>
    <w:p w14:paraId="0EE7BB2F" w14:textId="082E6FB5" w:rsidR="002F2CF9" w:rsidRPr="00EE3A6E" w:rsidRDefault="00EE3D76" w:rsidP="00313794">
      <w:pPr>
        <w:pStyle w:val="ListParagraph"/>
        <w:numPr>
          <w:ilvl w:val="0"/>
          <w:numId w:val="7"/>
        </w:numPr>
        <w:ind w:left="567"/>
        <w:jc w:val="both"/>
        <w:rPr>
          <w:rFonts w:ascii="Bell MT" w:hAnsi="Bell MT" w:cs="Times New Roman"/>
          <w:lang w:val="en-US"/>
        </w:rPr>
      </w:pPr>
      <w:r w:rsidRPr="00EE3A6E">
        <w:rPr>
          <w:rFonts w:ascii="Bell MT" w:hAnsi="Bell MT" w:cs="Times New Roman"/>
          <w:lang w:val="en-US"/>
        </w:rPr>
        <w:t>R</w:t>
      </w:r>
      <w:r w:rsidR="002F2CF9" w:rsidRPr="00EE3A6E">
        <w:rPr>
          <w:rFonts w:ascii="Bell MT" w:hAnsi="Bell MT" w:cs="Times New Roman"/>
          <w:lang w:val="en-US"/>
        </w:rPr>
        <w:t>eading material</w:t>
      </w:r>
      <w:r w:rsidR="00E47883" w:rsidRPr="00EE3A6E">
        <w:rPr>
          <w:rFonts w:ascii="Bell MT" w:hAnsi="Bell MT" w:cs="Times New Roman"/>
          <w:lang w:val="en-US"/>
        </w:rPr>
        <w:t xml:space="preserve"> and Cases</w:t>
      </w:r>
      <w:r w:rsidR="00756DB2" w:rsidRPr="00EE3A6E">
        <w:rPr>
          <w:rFonts w:ascii="Bell MT" w:hAnsi="Bell MT" w:cs="Times New Roman"/>
          <w:lang w:val="en-US"/>
        </w:rPr>
        <w:t>:</w:t>
      </w:r>
    </w:p>
    <w:p w14:paraId="418896FF" w14:textId="69E729B8" w:rsidR="00C6488C" w:rsidRDefault="00C6488C" w:rsidP="00C6488C">
      <w:pPr>
        <w:pStyle w:val="ListParagraph"/>
        <w:numPr>
          <w:ilvl w:val="0"/>
          <w:numId w:val="14"/>
        </w:numPr>
        <w:jc w:val="both"/>
        <w:rPr>
          <w:rFonts w:ascii="Bell MT" w:hAnsi="Bell MT" w:cs="Times New Roman"/>
          <w:lang w:val="en-US"/>
        </w:rPr>
      </w:pPr>
      <w:r w:rsidRPr="00EE3A6E">
        <w:rPr>
          <w:rFonts w:ascii="Bell MT" w:hAnsi="Bell MT" w:cs="Times New Roman"/>
          <w:lang w:val="en-US"/>
        </w:rPr>
        <w:t xml:space="preserve">Customer profitability and Life Time Value, Elie </w:t>
      </w:r>
      <w:proofErr w:type="spellStart"/>
      <w:r w:rsidRPr="00EE3A6E">
        <w:rPr>
          <w:rFonts w:ascii="Bell MT" w:hAnsi="Bell MT" w:cs="Times New Roman"/>
          <w:lang w:val="en-US"/>
        </w:rPr>
        <w:t>Ofek</w:t>
      </w:r>
      <w:proofErr w:type="spellEnd"/>
      <w:r w:rsidRPr="00EE3A6E">
        <w:rPr>
          <w:rFonts w:ascii="Bell MT" w:hAnsi="Bell MT" w:cs="Times New Roman"/>
          <w:lang w:val="en-US"/>
        </w:rPr>
        <w:t>, 2012, Harvard Business School</w:t>
      </w:r>
    </w:p>
    <w:p w14:paraId="64386443" w14:textId="516DB609" w:rsidR="0086312C" w:rsidRPr="00EE3A6E" w:rsidRDefault="0086312C" w:rsidP="00C6488C">
      <w:pPr>
        <w:pStyle w:val="ListParagraph"/>
        <w:numPr>
          <w:ilvl w:val="0"/>
          <w:numId w:val="14"/>
        </w:numPr>
        <w:jc w:val="both"/>
        <w:rPr>
          <w:rFonts w:ascii="Bell MT" w:hAnsi="Bell MT" w:cs="Times New Roman"/>
          <w:lang w:val="en-US"/>
        </w:rPr>
      </w:pPr>
      <w:r w:rsidRPr="0086312C">
        <w:rPr>
          <w:rFonts w:ascii="Bell MT" w:hAnsi="Bell MT" w:cs="Times New Roman"/>
          <w:lang w:val="en-US"/>
        </w:rPr>
        <w:t xml:space="preserve">Customer Centric Leadership: How to manage strategic customers as assets </w:t>
      </w:r>
      <w:proofErr w:type="gramStart"/>
      <w:r w:rsidRPr="0086312C">
        <w:rPr>
          <w:rFonts w:ascii="Bell MT" w:hAnsi="Bell MT" w:cs="Times New Roman"/>
          <w:lang w:val="en-US"/>
        </w:rPr>
        <w:t>in  B</w:t>
      </w:r>
      <w:proofErr w:type="gramEnd"/>
      <w:r w:rsidRPr="0086312C">
        <w:rPr>
          <w:rFonts w:ascii="Bell MT" w:hAnsi="Bell MT" w:cs="Times New Roman"/>
          <w:lang w:val="en-US"/>
        </w:rPr>
        <w:t xml:space="preserve">2B Markets, Christoph </w:t>
      </w:r>
      <w:proofErr w:type="spellStart"/>
      <w:r w:rsidRPr="0086312C">
        <w:rPr>
          <w:rFonts w:ascii="Bell MT" w:hAnsi="Bell MT" w:cs="Times New Roman"/>
          <w:lang w:val="en-US"/>
        </w:rPr>
        <w:t>Senn</w:t>
      </w:r>
      <w:proofErr w:type="spellEnd"/>
      <w:r w:rsidRPr="0086312C">
        <w:rPr>
          <w:rFonts w:ascii="Bell MT" w:hAnsi="Bell MT" w:cs="Times New Roman"/>
          <w:lang w:val="en-US"/>
        </w:rPr>
        <w:t>, George S.,2013, Harvard Business School</w:t>
      </w:r>
    </w:p>
    <w:p w14:paraId="7A8D876B" w14:textId="77777777" w:rsidR="00B14840" w:rsidRPr="00EE3A6E" w:rsidRDefault="00B14840" w:rsidP="00B14840">
      <w:pPr>
        <w:pStyle w:val="ListParagraph"/>
        <w:jc w:val="both"/>
        <w:rPr>
          <w:rFonts w:ascii="Bell MT" w:hAnsi="Bell MT" w:cs="Times New Roman"/>
          <w:lang w:val="en-US"/>
        </w:rPr>
      </w:pPr>
    </w:p>
    <w:p w14:paraId="42F029A4" w14:textId="0FC2F53E" w:rsidR="00B14840" w:rsidRPr="00EE3A6E" w:rsidRDefault="00D81DCF" w:rsidP="00B14840">
      <w:pPr>
        <w:jc w:val="both"/>
        <w:rPr>
          <w:rFonts w:ascii="Bell MT" w:hAnsi="Bell MT" w:cs="Times New Roman"/>
          <w:lang w:val="en-US"/>
        </w:rPr>
      </w:pPr>
      <w:r w:rsidRPr="00EE3A6E">
        <w:rPr>
          <w:rFonts w:ascii="Bell MT" w:hAnsi="Bell MT" w:cs="Times New Roman"/>
          <w:lang w:val="en-US"/>
        </w:rPr>
        <w:t xml:space="preserve">      </w:t>
      </w:r>
      <w:r w:rsidR="00B14840" w:rsidRPr="00EE3A6E">
        <w:rPr>
          <w:rFonts w:ascii="Bell MT" w:hAnsi="Bell MT" w:cs="Times New Roman"/>
          <w:lang w:val="en-US"/>
        </w:rPr>
        <w:t>Cases:</w:t>
      </w:r>
    </w:p>
    <w:p w14:paraId="375ED98F" w14:textId="520CBCD2" w:rsidR="00B14840" w:rsidRPr="00EE3A6E" w:rsidRDefault="00B14840" w:rsidP="00B14840">
      <w:pPr>
        <w:pStyle w:val="ListParagraph"/>
        <w:numPr>
          <w:ilvl w:val="0"/>
          <w:numId w:val="15"/>
        </w:numPr>
        <w:jc w:val="both"/>
        <w:rPr>
          <w:rFonts w:ascii="Bell MT" w:hAnsi="Bell MT" w:cs="Times New Roman"/>
          <w:lang w:val="en-US"/>
        </w:rPr>
      </w:pPr>
      <w:proofErr w:type="spellStart"/>
      <w:r w:rsidRPr="00EE3A6E">
        <w:rPr>
          <w:rFonts w:ascii="Bell MT" w:hAnsi="Bell MT" w:cs="Times New Roman"/>
          <w:lang w:val="en-US"/>
        </w:rPr>
        <w:t>Bancaja</w:t>
      </w:r>
      <w:proofErr w:type="spellEnd"/>
      <w:r w:rsidRPr="00EE3A6E">
        <w:rPr>
          <w:rFonts w:ascii="Bell MT" w:hAnsi="Bell MT" w:cs="Times New Roman"/>
          <w:lang w:val="en-US"/>
        </w:rPr>
        <w:t xml:space="preserve">- Developing Customer intelligence (A) </w:t>
      </w:r>
    </w:p>
    <w:p w14:paraId="4CCD19B7" w14:textId="3305578B" w:rsidR="00B14840" w:rsidRPr="00EE3A6E" w:rsidRDefault="00B14840" w:rsidP="00B14840">
      <w:pPr>
        <w:pStyle w:val="ListParagraph"/>
        <w:numPr>
          <w:ilvl w:val="0"/>
          <w:numId w:val="15"/>
        </w:numPr>
        <w:jc w:val="both"/>
        <w:rPr>
          <w:rFonts w:ascii="Bell MT" w:hAnsi="Bell MT" w:cs="Times New Roman"/>
          <w:lang w:val="en-US"/>
        </w:rPr>
      </w:pPr>
      <w:r w:rsidRPr="00EE3A6E">
        <w:rPr>
          <w:rFonts w:ascii="Bell MT" w:hAnsi="Bell MT" w:cs="Times New Roman"/>
          <w:lang w:val="en-US"/>
        </w:rPr>
        <w:t>Customer Profitability and Customer relationship management at RBC Financial Group</w:t>
      </w:r>
    </w:p>
    <w:p w14:paraId="7360685B" w14:textId="2CFF4F2D" w:rsidR="00B14840" w:rsidRPr="00EE3A6E" w:rsidRDefault="00B14840" w:rsidP="00B14840">
      <w:pPr>
        <w:pStyle w:val="ListParagraph"/>
        <w:numPr>
          <w:ilvl w:val="0"/>
          <w:numId w:val="15"/>
        </w:numPr>
        <w:jc w:val="both"/>
        <w:rPr>
          <w:rFonts w:ascii="Bell MT" w:hAnsi="Bell MT" w:cs="Times New Roman"/>
          <w:lang w:val="en-US"/>
        </w:rPr>
      </w:pPr>
      <w:r w:rsidRPr="00EE3A6E">
        <w:rPr>
          <w:rFonts w:ascii="Bell MT" w:hAnsi="Bell MT" w:cs="Times New Roman"/>
          <w:lang w:val="en-US"/>
        </w:rPr>
        <w:t xml:space="preserve">Cabo San </w:t>
      </w:r>
      <w:proofErr w:type="spellStart"/>
      <w:r w:rsidRPr="00EE3A6E">
        <w:rPr>
          <w:rFonts w:ascii="Bell MT" w:hAnsi="Bell MT" w:cs="Times New Roman"/>
          <w:lang w:val="en-US"/>
        </w:rPr>
        <w:t>Veijo</w:t>
      </w:r>
      <w:proofErr w:type="spellEnd"/>
      <w:r w:rsidRPr="00EE3A6E">
        <w:rPr>
          <w:rFonts w:ascii="Bell MT" w:hAnsi="Bell MT" w:cs="Times New Roman"/>
          <w:lang w:val="en-US"/>
        </w:rPr>
        <w:t>:  Rewarding Loyalty</w:t>
      </w:r>
    </w:p>
    <w:p w14:paraId="549053F5" w14:textId="04EACEDD" w:rsidR="00B14840" w:rsidRPr="00EE3A6E" w:rsidRDefault="00B14840" w:rsidP="00B14840">
      <w:pPr>
        <w:pStyle w:val="ListParagraph"/>
        <w:numPr>
          <w:ilvl w:val="0"/>
          <w:numId w:val="15"/>
        </w:numPr>
        <w:jc w:val="both"/>
        <w:rPr>
          <w:rFonts w:ascii="Bell MT" w:hAnsi="Bell MT" w:cs="Times New Roman"/>
          <w:lang w:val="en-US"/>
        </w:rPr>
      </w:pPr>
      <w:r w:rsidRPr="00EE3A6E">
        <w:rPr>
          <w:rFonts w:ascii="Bell MT" w:hAnsi="Bell MT" w:cs="Times New Roman"/>
          <w:lang w:val="en-US"/>
        </w:rPr>
        <w:t>Hilton Hotels:  Brand differentiation through Customer Relationship Management</w:t>
      </w:r>
    </w:p>
    <w:p w14:paraId="3FF1C33B" w14:textId="7C2F0D6A" w:rsidR="00B14840" w:rsidRPr="00EE3A6E" w:rsidRDefault="00B14840" w:rsidP="00B14840">
      <w:pPr>
        <w:pStyle w:val="ListParagraph"/>
        <w:numPr>
          <w:ilvl w:val="0"/>
          <w:numId w:val="15"/>
        </w:numPr>
        <w:jc w:val="both"/>
        <w:rPr>
          <w:rFonts w:ascii="Bell MT" w:hAnsi="Bell MT" w:cs="Times New Roman"/>
          <w:lang w:val="en-US"/>
        </w:rPr>
      </w:pPr>
      <w:proofErr w:type="gramStart"/>
      <w:r w:rsidRPr="00EE3A6E">
        <w:rPr>
          <w:rFonts w:ascii="Bell MT" w:hAnsi="Bell MT" w:cs="Times New Roman"/>
          <w:lang w:val="en-US"/>
        </w:rPr>
        <w:t>ROI  For</w:t>
      </w:r>
      <w:proofErr w:type="gramEnd"/>
      <w:r w:rsidRPr="00EE3A6E">
        <w:rPr>
          <w:rFonts w:ascii="Bell MT" w:hAnsi="Bell MT" w:cs="Times New Roman"/>
          <w:lang w:val="en-US"/>
        </w:rPr>
        <w:t xml:space="preserve"> a Customer Relationship Management Initiative at GST</w:t>
      </w:r>
    </w:p>
    <w:p w14:paraId="3C743D3C" w14:textId="77777777" w:rsidR="00B14840" w:rsidRPr="00D123B4" w:rsidRDefault="00B14840" w:rsidP="00B14840">
      <w:pPr>
        <w:pStyle w:val="ListParagraph"/>
        <w:jc w:val="both"/>
        <w:rPr>
          <w:rFonts w:ascii="Bell MT" w:hAnsi="Bell MT" w:cs="Times New Roman"/>
          <w:color w:val="FF0000"/>
          <w:lang w:val="en-US"/>
        </w:rPr>
      </w:pPr>
    </w:p>
    <w:p w14:paraId="224E17A5" w14:textId="77777777" w:rsidR="00C6488C" w:rsidRPr="00EE3A6E" w:rsidRDefault="00C6488C" w:rsidP="00C6488C">
      <w:pPr>
        <w:pStyle w:val="ListParagraph"/>
        <w:ind w:left="567"/>
        <w:jc w:val="both"/>
        <w:rPr>
          <w:rFonts w:ascii="Bell MT" w:hAnsi="Bell MT" w:cs="Times New Roman"/>
          <w:lang w:val="en-US"/>
        </w:rPr>
      </w:pPr>
    </w:p>
    <w:p w14:paraId="7213DFE8" w14:textId="616D092B" w:rsidR="00BC7DA9" w:rsidRPr="00EE3A6E" w:rsidRDefault="00BC7DA9" w:rsidP="00313794">
      <w:pPr>
        <w:pStyle w:val="ListParagraph"/>
        <w:numPr>
          <w:ilvl w:val="0"/>
          <w:numId w:val="7"/>
        </w:numPr>
        <w:ind w:left="567"/>
        <w:jc w:val="both"/>
        <w:rPr>
          <w:rFonts w:ascii="Bell MT" w:hAnsi="Bell MT" w:cs="Times New Roman"/>
          <w:lang w:val="en-US"/>
        </w:rPr>
      </w:pPr>
      <w:r w:rsidRPr="00EE3A6E">
        <w:rPr>
          <w:rFonts w:ascii="Bell MT" w:hAnsi="Bell MT" w:cs="Times New Roman"/>
          <w:lang w:val="en-US"/>
        </w:rPr>
        <w:t>Reference Books:</w:t>
      </w:r>
    </w:p>
    <w:p w14:paraId="7789BFE2" w14:textId="6123AB68" w:rsidR="00313794" w:rsidRDefault="000A57B1" w:rsidP="00703E8D">
      <w:pPr>
        <w:pStyle w:val="ListParagraph"/>
        <w:numPr>
          <w:ilvl w:val="0"/>
          <w:numId w:val="18"/>
        </w:numPr>
        <w:jc w:val="both"/>
        <w:rPr>
          <w:rFonts w:ascii="Bell MT" w:hAnsi="Bell MT" w:cs="Times New Roman"/>
          <w:lang w:val="en-US"/>
        </w:rPr>
      </w:pPr>
      <w:r w:rsidRPr="00EE3A6E">
        <w:rPr>
          <w:rFonts w:ascii="Bell MT" w:hAnsi="Bell MT" w:cs="Times New Roman"/>
          <w:lang w:val="en-US"/>
        </w:rPr>
        <w:t xml:space="preserve">Customer Relationship </w:t>
      </w:r>
      <w:proofErr w:type="gramStart"/>
      <w:r w:rsidRPr="00EE3A6E">
        <w:rPr>
          <w:rFonts w:ascii="Bell MT" w:hAnsi="Bell MT" w:cs="Times New Roman"/>
          <w:lang w:val="en-US"/>
        </w:rPr>
        <w:t>Management :</w:t>
      </w:r>
      <w:proofErr w:type="gramEnd"/>
      <w:r w:rsidRPr="00EE3A6E">
        <w:rPr>
          <w:rFonts w:ascii="Bell MT" w:hAnsi="Bell MT" w:cs="Times New Roman"/>
          <w:lang w:val="en-US"/>
        </w:rPr>
        <w:t xml:space="preserve"> A Strategic Perspective, G </w:t>
      </w:r>
      <w:proofErr w:type="spellStart"/>
      <w:r w:rsidRPr="00EE3A6E">
        <w:rPr>
          <w:rFonts w:ascii="Bell MT" w:hAnsi="Bell MT" w:cs="Times New Roman"/>
          <w:lang w:val="en-US"/>
        </w:rPr>
        <w:t>Shainesh</w:t>
      </w:r>
      <w:proofErr w:type="spellEnd"/>
      <w:r w:rsidRPr="00EE3A6E">
        <w:rPr>
          <w:rFonts w:ascii="Bell MT" w:hAnsi="Bell MT" w:cs="Times New Roman"/>
          <w:lang w:val="en-US"/>
        </w:rPr>
        <w:t xml:space="preserve"> and  Jagdish N </w:t>
      </w:r>
      <w:proofErr w:type="spellStart"/>
      <w:r w:rsidRPr="00EE3A6E">
        <w:rPr>
          <w:rFonts w:ascii="Bell MT" w:hAnsi="Bell MT" w:cs="Times New Roman"/>
          <w:lang w:val="en-US"/>
        </w:rPr>
        <w:t>Sheth</w:t>
      </w:r>
      <w:proofErr w:type="spellEnd"/>
      <w:r w:rsidRPr="00EE3A6E">
        <w:rPr>
          <w:rFonts w:ascii="Bell MT" w:hAnsi="Bell MT" w:cs="Times New Roman"/>
          <w:lang w:val="en-US"/>
        </w:rPr>
        <w:t>, 2010, Macmillan Publishers India</w:t>
      </w:r>
    </w:p>
    <w:p w14:paraId="307393A4" w14:textId="03C15575" w:rsidR="00EF6366" w:rsidRDefault="00EF6366" w:rsidP="00703E8D">
      <w:pPr>
        <w:pStyle w:val="ListParagraph"/>
        <w:numPr>
          <w:ilvl w:val="0"/>
          <w:numId w:val="18"/>
        </w:numPr>
        <w:jc w:val="both"/>
        <w:rPr>
          <w:rFonts w:ascii="Bell MT" w:hAnsi="Bell MT" w:cs="Times New Roman"/>
          <w:lang w:val="en-US"/>
        </w:rPr>
      </w:pPr>
      <w:r>
        <w:rPr>
          <w:rFonts w:ascii="Bell MT" w:hAnsi="Bell MT" w:cs="Times New Roman"/>
          <w:lang w:val="en-US"/>
        </w:rPr>
        <w:t xml:space="preserve">Customer Relationship </w:t>
      </w:r>
      <w:proofErr w:type="gramStart"/>
      <w:r>
        <w:rPr>
          <w:rFonts w:ascii="Bell MT" w:hAnsi="Bell MT" w:cs="Times New Roman"/>
          <w:lang w:val="en-US"/>
        </w:rPr>
        <w:t>Management :</w:t>
      </w:r>
      <w:proofErr w:type="gramEnd"/>
      <w:r>
        <w:rPr>
          <w:rFonts w:ascii="Bell MT" w:hAnsi="Bell MT" w:cs="Times New Roman"/>
          <w:lang w:val="en-US"/>
        </w:rPr>
        <w:t xml:space="preserve"> Concepts, Strategy, and Tools, V Kumar and Werner </w:t>
      </w:r>
      <w:proofErr w:type="spellStart"/>
      <w:r>
        <w:rPr>
          <w:rFonts w:ascii="Bell MT" w:hAnsi="Bell MT" w:cs="Times New Roman"/>
          <w:lang w:val="en-US"/>
        </w:rPr>
        <w:t>Reinartz</w:t>
      </w:r>
      <w:proofErr w:type="spellEnd"/>
      <w:r>
        <w:rPr>
          <w:rFonts w:ascii="Bell MT" w:hAnsi="Bell MT" w:cs="Times New Roman"/>
          <w:lang w:val="en-US"/>
        </w:rPr>
        <w:t xml:space="preserve"> </w:t>
      </w:r>
    </w:p>
    <w:p w14:paraId="2AF82017" w14:textId="77777777" w:rsidR="00C74B57" w:rsidRPr="00EE3A6E" w:rsidRDefault="00C74B57" w:rsidP="00C74B57">
      <w:pPr>
        <w:pStyle w:val="ListParagraph"/>
        <w:ind w:left="1146"/>
        <w:jc w:val="both"/>
        <w:rPr>
          <w:rFonts w:ascii="Bell MT" w:hAnsi="Bell MT" w:cs="Times New Roman"/>
          <w:lang w:val="en-US"/>
        </w:rPr>
      </w:pPr>
    </w:p>
    <w:p w14:paraId="098C2C8C" w14:textId="77777777" w:rsidR="00313794" w:rsidRPr="00EE3A6E" w:rsidRDefault="00313794" w:rsidP="00313794">
      <w:pPr>
        <w:jc w:val="both"/>
        <w:rPr>
          <w:rFonts w:ascii="Bell MT" w:hAnsi="Bell MT" w:cs="Times New Roman"/>
          <w:lang w:val="en-US"/>
        </w:rPr>
      </w:pPr>
    </w:p>
    <w:p w14:paraId="10BAA593" w14:textId="4E9796E4" w:rsidR="00E432A6"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lastRenderedPageBreak/>
        <w:t>PEDAGOGY</w:t>
      </w:r>
      <w:r w:rsidR="006507BE">
        <w:rPr>
          <w:rFonts w:ascii="Bell MT" w:hAnsi="Bell MT" w:cs="Times New Roman"/>
          <w:b/>
          <w:bCs/>
          <w:lang w:val="en-US"/>
        </w:rPr>
        <w:t xml:space="preserve"> AND STUDENT WORKLOAD</w:t>
      </w:r>
    </w:p>
    <w:p w14:paraId="42F43743" w14:textId="4CBDBA39" w:rsidR="00E432A6" w:rsidRPr="00EE3A6E" w:rsidRDefault="00BC7DA9" w:rsidP="00BC7DA9">
      <w:pPr>
        <w:ind w:left="426"/>
        <w:jc w:val="both"/>
        <w:rPr>
          <w:rFonts w:ascii="Bell MT" w:hAnsi="Bell MT" w:cs="Times New Roman"/>
          <w:lang w:val="en-US"/>
        </w:rPr>
      </w:pPr>
      <w:r w:rsidRPr="00EE3A6E">
        <w:rPr>
          <w:rFonts w:ascii="Bell MT" w:hAnsi="Bell MT" w:cs="Times New Roman"/>
          <w:lang w:val="en-US"/>
        </w:rPr>
        <w:t xml:space="preserve">The pedagogy will include lecture, </w:t>
      </w:r>
      <w:r w:rsidR="00264A28" w:rsidRPr="00EE3A6E">
        <w:rPr>
          <w:rFonts w:ascii="Bell MT" w:hAnsi="Bell MT" w:cs="Times New Roman"/>
          <w:lang w:val="en-US"/>
        </w:rPr>
        <w:t xml:space="preserve">class activities, </w:t>
      </w:r>
      <w:r w:rsidRPr="00EE3A6E">
        <w:rPr>
          <w:rFonts w:ascii="Bell MT" w:hAnsi="Bell MT" w:cs="Times New Roman"/>
          <w:lang w:val="en-US"/>
        </w:rPr>
        <w:t>case</w:t>
      </w:r>
      <w:r w:rsidR="001A49C0" w:rsidRPr="00EE3A6E">
        <w:rPr>
          <w:rFonts w:ascii="Bell MT" w:hAnsi="Bell MT" w:cs="Times New Roman"/>
          <w:lang w:val="en-US"/>
        </w:rPr>
        <w:t xml:space="preserve"> discussions and</w:t>
      </w:r>
      <w:r w:rsidRPr="00EE3A6E">
        <w:rPr>
          <w:rFonts w:ascii="Bell MT" w:hAnsi="Bell MT" w:cs="Times New Roman"/>
          <w:lang w:val="en-US"/>
        </w:rPr>
        <w:t xml:space="preserve"> projects.</w:t>
      </w:r>
      <w:r w:rsidR="00746C8A" w:rsidRPr="00EE3A6E">
        <w:rPr>
          <w:rFonts w:ascii="Bell MT" w:hAnsi="Bell MT" w:cs="Times New Roman"/>
          <w:lang w:val="en-US"/>
        </w:rPr>
        <w:t xml:space="preserve"> S</w:t>
      </w:r>
      <w:r w:rsidRPr="00EE3A6E">
        <w:rPr>
          <w:rFonts w:ascii="Bell MT" w:hAnsi="Bell MT" w:cs="Times New Roman"/>
          <w:lang w:val="en-US"/>
        </w:rPr>
        <w:t>tudents are expecte</w:t>
      </w:r>
      <w:r w:rsidR="001A49C0" w:rsidRPr="00EE3A6E">
        <w:rPr>
          <w:rFonts w:ascii="Bell MT" w:hAnsi="Bell MT" w:cs="Times New Roman"/>
          <w:lang w:val="en-US"/>
        </w:rPr>
        <w:t>d to read and prepare the case studies and reading material before the sessions.</w:t>
      </w:r>
    </w:p>
    <w:p w14:paraId="36073C9E" w14:textId="77777777" w:rsidR="001A49C0" w:rsidRPr="00EE3A6E" w:rsidRDefault="001A49C0" w:rsidP="00BC7DA9">
      <w:pPr>
        <w:ind w:left="426"/>
        <w:jc w:val="both"/>
        <w:rPr>
          <w:rFonts w:ascii="Bell MT" w:hAnsi="Bell MT" w:cs="Times New Roman"/>
          <w:lang w:val="en-US"/>
        </w:rPr>
      </w:pPr>
    </w:p>
    <w:p w14:paraId="3EE48CDE" w14:textId="4CEB87DB" w:rsidR="00E432A6"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SESSION PLAN</w:t>
      </w:r>
    </w:p>
    <w:p w14:paraId="33B561CC" w14:textId="5075A92C" w:rsidR="00E67770" w:rsidRPr="00EE3A6E" w:rsidRDefault="00E67770" w:rsidP="00E432A6">
      <w:pPr>
        <w:jc w:val="both"/>
        <w:rPr>
          <w:rFonts w:ascii="Bell MT" w:hAnsi="Bell MT" w:cs="Times New Roman"/>
          <w:lang w:val="en-US"/>
        </w:rPr>
      </w:pPr>
    </w:p>
    <w:tbl>
      <w:tblPr>
        <w:tblStyle w:val="TableGrid"/>
        <w:tblW w:w="0" w:type="auto"/>
        <w:tblLook w:val="04A0" w:firstRow="1" w:lastRow="0" w:firstColumn="1" w:lastColumn="0" w:noHBand="0" w:noVBand="1"/>
      </w:tblPr>
      <w:tblGrid>
        <w:gridCol w:w="1041"/>
        <w:gridCol w:w="1931"/>
        <w:gridCol w:w="2977"/>
        <w:gridCol w:w="3061"/>
      </w:tblGrid>
      <w:tr w:rsidR="00E67770" w:rsidRPr="00605898" w14:paraId="751D50F5" w14:textId="77777777" w:rsidTr="00013E33">
        <w:tc>
          <w:tcPr>
            <w:tcW w:w="1041" w:type="dxa"/>
          </w:tcPr>
          <w:p w14:paraId="6A59B955" w14:textId="36BA543F" w:rsidR="00E67770" w:rsidRPr="00605898" w:rsidRDefault="00E67770" w:rsidP="00E432A6">
            <w:pPr>
              <w:jc w:val="both"/>
              <w:rPr>
                <w:rFonts w:ascii="Bell MT" w:hAnsi="Bell MT" w:cs="Times New Roman"/>
                <w:b/>
                <w:bCs/>
                <w:lang w:val="en-US"/>
              </w:rPr>
            </w:pPr>
            <w:r w:rsidRPr="00605898">
              <w:rPr>
                <w:rFonts w:ascii="Bell MT" w:hAnsi="Bell MT" w:cs="Times New Roman"/>
                <w:b/>
                <w:bCs/>
                <w:lang w:val="en-US"/>
              </w:rPr>
              <w:t>Session</w:t>
            </w:r>
          </w:p>
        </w:tc>
        <w:tc>
          <w:tcPr>
            <w:tcW w:w="1931" w:type="dxa"/>
          </w:tcPr>
          <w:p w14:paraId="0F27D59D" w14:textId="741DAE47" w:rsidR="00E67770" w:rsidRPr="00605898" w:rsidRDefault="00E67770" w:rsidP="00E432A6">
            <w:pPr>
              <w:jc w:val="both"/>
              <w:rPr>
                <w:rFonts w:ascii="Bell MT" w:hAnsi="Bell MT" w:cs="Times New Roman"/>
                <w:b/>
                <w:bCs/>
                <w:lang w:val="en-US"/>
              </w:rPr>
            </w:pPr>
            <w:r w:rsidRPr="00605898">
              <w:rPr>
                <w:rFonts w:ascii="Bell MT" w:hAnsi="Bell MT" w:cs="Times New Roman"/>
                <w:b/>
                <w:bCs/>
                <w:lang w:val="en-US"/>
              </w:rPr>
              <w:t>Topic</w:t>
            </w:r>
          </w:p>
        </w:tc>
        <w:tc>
          <w:tcPr>
            <w:tcW w:w="2977" w:type="dxa"/>
          </w:tcPr>
          <w:p w14:paraId="063A9273" w14:textId="2533F694" w:rsidR="00E67770" w:rsidRPr="00605898" w:rsidRDefault="00013E33" w:rsidP="00E432A6">
            <w:pPr>
              <w:jc w:val="both"/>
              <w:rPr>
                <w:rFonts w:ascii="Bell MT" w:hAnsi="Bell MT" w:cs="Times New Roman"/>
                <w:b/>
                <w:bCs/>
                <w:lang w:val="en-US"/>
              </w:rPr>
            </w:pPr>
            <w:r>
              <w:rPr>
                <w:rFonts w:ascii="Bell MT" w:hAnsi="Bell MT" w:cs="Times New Roman"/>
                <w:b/>
                <w:bCs/>
                <w:lang w:val="en-US"/>
              </w:rPr>
              <w:t>Session Learnings</w:t>
            </w:r>
          </w:p>
        </w:tc>
        <w:tc>
          <w:tcPr>
            <w:tcW w:w="3061" w:type="dxa"/>
          </w:tcPr>
          <w:p w14:paraId="1010F1EA" w14:textId="22489EF7" w:rsidR="00E67770" w:rsidRPr="00605898" w:rsidRDefault="00E67770" w:rsidP="00E432A6">
            <w:pPr>
              <w:jc w:val="both"/>
              <w:rPr>
                <w:rFonts w:ascii="Bell MT" w:hAnsi="Bell MT" w:cs="Times New Roman"/>
                <w:b/>
                <w:bCs/>
                <w:lang w:val="en-US"/>
              </w:rPr>
            </w:pPr>
            <w:r w:rsidRPr="00605898">
              <w:rPr>
                <w:rFonts w:ascii="Bell MT" w:hAnsi="Bell MT" w:cs="Times New Roman"/>
                <w:b/>
                <w:bCs/>
                <w:lang w:val="en-US"/>
              </w:rPr>
              <w:t>Reading Materials</w:t>
            </w:r>
          </w:p>
        </w:tc>
      </w:tr>
      <w:tr w:rsidR="00E67770" w:rsidRPr="00605898" w14:paraId="39D92CD9" w14:textId="77777777" w:rsidTr="00013E33">
        <w:tc>
          <w:tcPr>
            <w:tcW w:w="1041" w:type="dxa"/>
          </w:tcPr>
          <w:p w14:paraId="00B7B4A1" w14:textId="570735B5" w:rsidR="00E67770" w:rsidRPr="00605898" w:rsidRDefault="00E67770" w:rsidP="00E432A6">
            <w:pPr>
              <w:jc w:val="both"/>
              <w:rPr>
                <w:rFonts w:ascii="Bell MT" w:hAnsi="Bell MT" w:cs="Times New Roman"/>
                <w:lang w:val="en-US"/>
              </w:rPr>
            </w:pPr>
            <w:r w:rsidRPr="00605898">
              <w:rPr>
                <w:rFonts w:ascii="Bell MT" w:hAnsi="Bell MT" w:cs="Times New Roman"/>
                <w:lang w:val="en-US"/>
              </w:rPr>
              <w:t>1</w:t>
            </w:r>
          </w:p>
        </w:tc>
        <w:tc>
          <w:tcPr>
            <w:tcW w:w="1931" w:type="dxa"/>
          </w:tcPr>
          <w:p w14:paraId="22992E13" w14:textId="75048429" w:rsidR="00E67770" w:rsidRPr="00605898" w:rsidRDefault="00013E33" w:rsidP="00013E33">
            <w:pPr>
              <w:rPr>
                <w:rFonts w:ascii="Bell MT" w:hAnsi="Bell MT" w:cs="Times New Roman"/>
                <w:lang w:val="en-US"/>
              </w:rPr>
            </w:pPr>
            <w:r>
              <w:rPr>
                <w:rFonts w:ascii="Bell MT" w:hAnsi="Bell MT" w:cs="Times New Roman"/>
                <w:lang w:val="en-US"/>
              </w:rPr>
              <w:t>Introduction to CRM</w:t>
            </w:r>
          </w:p>
        </w:tc>
        <w:tc>
          <w:tcPr>
            <w:tcW w:w="2977" w:type="dxa"/>
          </w:tcPr>
          <w:p w14:paraId="166E37B6" w14:textId="77777777" w:rsidR="00013E33" w:rsidRPr="00605898" w:rsidRDefault="00013E33" w:rsidP="00013E33">
            <w:pPr>
              <w:rPr>
                <w:rFonts w:ascii="Bell MT" w:hAnsi="Bell MT" w:cs="Times New Roman"/>
                <w:lang w:val="en-US"/>
              </w:rPr>
            </w:pPr>
            <w:r w:rsidRPr="00605898">
              <w:rPr>
                <w:rFonts w:ascii="Bell MT" w:hAnsi="Bell MT" w:cs="Times New Roman"/>
                <w:lang w:val="en-US"/>
              </w:rPr>
              <w:t>Conceptual Foundations of CRM, Criticality of Customer Relationship and Drivers of CRM</w:t>
            </w:r>
          </w:p>
          <w:p w14:paraId="69896179" w14:textId="7C0DC1CD" w:rsidR="00E67770" w:rsidRPr="00605898" w:rsidRDefault="00E67770" w:rsidP="00E432A6">
            <w:pPr>
              <w:jc w:val="both"/>
              <w:rPr>
                <w:rFonts w:ascii="Bell MT" w:hAnsi="Bell MT" w:cs="Times New Roman"/>
                <w:lang w:val="en-US"/>
              </w:rPr>
            </w:pPr>
          </w:p>
        </w:tc>
        <w:tc>
          <w:tcPr>
            <w:tcW w:w="3061" w:type="dxa"/>
          </w:tcPr>
          <w:p w14:paraId="566D4ABE" w14:textId="7CFF2019" w:rsidR="00E67770" w:rsidRPr="00605898" w:rsidRDefault="009E6C42" w:rsidP="00E432A6">
            <w:pPr>
              <w:jc w:val="both"/>
              <w:rPr>
                <w:rFonts w:ascii="Bell MT" w:hAnsi="Bell MT" w:cs="Times New Roman"/>
                <w:lang w:val="en-US"/>
              </w:rPr>
            </w:pPr>
            <w:r w:rsidRPr="00605898">
              <w:rPr>
                <w:rFonts w:ascii="Bell MT" w:hAnsi="Bell MT"/>
              </w:rPr>
              <w:t xml:space="preserve">Readings: </w:t>
            </w:r>
            <w:r w:rsidR="005833C4" w:rsidRPr="00605898">
              <w:rPr>
                <w:rFonts w:ascii="Bell MT" w:hAnsi="Bell MT"/>
              </w:rPr>
              <w:t>Chapter 1 (</w:t>
            </w:r>
            <w:proofErr w:type="spellStart"/>
            <w:r w:rsidR="005833C4" w:rsidRPr="00605898">
              <w:rPr>
                <w:rFonts w:ascii="Bell MT" w:hAnsi="Bell MT"/>
              </w:rPr>
              <w:t>Peelen</w:t>
            </w:r>
            <w:proofErr w:type="spellEnd"/>
            <w:r w:rsidR="005833C4" w:rsidRPr="00605898">
              <w:rPr>
                <w:rFonts w:ascii="Bell MT" w:hAnsi="Bell MT"/>
              </w:rPr>
              <w:t>)</w:t>
            </w:r>
          </w:p>
        </w:tc>
      </w:tr>
      <w:tr w:rsidR="00E67770" w:rsidRPr="00605898" w14:paraId="36BC3A9D" w14:textId="77777777" w:rsidTr="00013E33">
        <w:tc>
          <w:tcPr>
            <w:tcW w:w="1041" w:type="dxa"/>
          </w:tcPr>
          <w:p w14:paraId="5B9A41CB" w14:textId="174F6F70" w:rsidR="00E67770" w:rsidRPr="00605898" w:rsidRDefault="009A20F5" w:rsidP="00E432A6">
            <w:pPr>
              <w:jc w:val="both"/>
              <w:rPr>
                <w:rFonts w:ascii="Bell MT" w:hAnsi="Bell MT" w:cs="Times New Roman"/>
                <w:lang w:val="en-US"/>
              </w:rPr>
            </w:pPr>
            <w:r w:rsidRPr="00605898">
              <w:rPr>
                <w:rFonts w:ascii="Bell MT" w:hAnsi="Bell MT" w:cs="Times New Roman"/>
                <w:lang w:val="en-US"/>
              </w:rPr>
              <w:t>2</w:t>
            </w:r>
          </w:p>
        </w:tc>
        <w:tc>
          <w:tcPr>
            <w:tcW w:w="1931" w:type="dxa"/>
          </w:tcPr>
          <w:p w14:paraId="47DAF518" w14:textId="1A2B2CF2" w:rsidR="00E67770" w:rsidRPr="00605898" w:rsidRDefault="00013E33" w:rsidP="00627A69">
            <w:pPr>
              <w:jc w:val="both"/>
              <w:rPr>
                <w:rFonts w:ascii="Bell MT" w:hAnsi="Bell MT" w:cs="Times New Roman"/>
                <w:lang w:val="en-US"/>
              </w:rPr>
            </w:pPr>
            <w:r>
              <w:rPr>
                <w:rFonts w:ascii="Bell MT" w:hAnsi="Bell MT" w:cs="Times New Roman"/>
                <w:lang w:val="en-US"/>
              </w:rPr>
              <w:t>CRM as a Business Strategy</w:t>
            </w:r>
          </w:p>
        </w:tc>
        <w:tc>
          <w:tcPr>
            <w:tcW w:w="2977" w:type="dxa"/>
          </w:tcPr>
          <w:p w14:paraId="35F96639" w14:textId="17905C73" w:rsidR="00E67770" w:rsidRPr="00605898" w:rsidRDefault="00013E33" w:rsidP="00E432A6">
            <w:pPr>
              <w:jc w:val="both"/>
              <w:rPr>
                <w:rFonts w:ascii="Bell MT" w:hAnsi="Bell MT" w:cs="Times New Roman"/>
                <w:lang w:val="en-US"/>
              </w:rPr>
            </w:pPr>
            <w:r w:rsidRPr="00605898">
              <w:rPr>
                <w:rFonts w:ascii="Bell MT" w:hAnsi="Bell MT" w:cs="Times New Roman"/>
                <w:lang w:val="en-US"/>
              </w:rPr>
              <w:t>Understanding CRM as a Business Strategy, CRM Processes and Systems</w:t>
            </w:r>
          </w:p>
        </w:tc>
        <w:tc>
          <w:tcPr>
            <w:tcW w:w="3061" w:type="dxa"/>
          </w:tcPr>
          <w:p w14:paraId="3BD35DA4" w14:textId="5A7F791C" w:rsidR="00E67770" w:rsidRPr="00605898" w:rsidRDefault="00332821" w:rsidP="005833C4">
            <w:pPr>
              <w:spacing w:after="480"/>
              <w:rPr>
                <w:rFonts w:ascii="Bell MT" w:hAnsi="Bell MT" w:cs="Times New Roman"/>
                <w:lang w:val="en-US"/>
              </w:rPr>
            </w:pPr>
            <w:r w:rsidRPr="00605898">
              <w:rPr>
                <w:rFonts w:ascii="Bell MT" w:hAnsi="Bell MT"/>
              </w:rPr>
              <w:t>Readings: Chapter 1</w:t>
            </w:r>
            <w:r w:rsidR="005833C4">
              <w:rPr>
                <w:rFonts w:ascii="Bell MT" w:hAnsi="Bell MT"/>
              </w:rPr>
              <w:t>,3</w:t>
            </w:r>
            <w:r w:rsidRPr="00605898">
              <w:rPr>
                <w:rFonts w:ascii="Bell MT" w:hAnsi="Bell MT"/>
              </w:rPr>
              <w:t xml:space="preserve"> (</w:t>
            </w:r>
            <w:proofErr w:type="spellStart"/>
            <w:r w:rsidRPr="00605898">
              <w:rPr>
                <w:rFonts w:ascii="Bell MT" w:hAnsi="Bell MT"/>
              </w:rPr>
              <w:t>Peelen</w:t>
            </w:r>
            <w:proofErr w:type="spellEnd"/>
            <w:r w:rsidRPr="00605898">
              <w:rPr>
                <w:rFonts w:ascii="Bell MT" w:hAnsi="Bell MT"/>
              </w:rPr>
              <w:t>)</w:t>
            </w:r>
          </w:p>
        </w:tc>
      </w:tr>
      <w:tr w:rsidR="008360D4" w:rsidRPr="00605898" w14:paraId="10F544BB" w14:textId="77777777" w:rsidTr="00013E33">
        <w:tc>
          <w:tcPr>
            <w:tcW w:w="1041" w:type="dxa"/>
          </w:tcPr>
          <w:p w14:paraId="5DF50819" w14:textId="2C5A6804" w:rsidR="008360D4" w:rsidRPr="00605898" w:rsidRDefault="008360D4" w:rsidP="008360D4">
            <w:pPr>
              <w:jc w:val="both"/>
              <w:rPr>
                <w:rFonts w:ascii="Bell MT" w:hAnsi="Bell MT" w:cs="Times New Roman"/>
                <w:lang w:val="en-US"/>
              </w:rPr>
            </w:pPr>
            <w:r w:rsidRPr="00605898">
              <w:rPr>
                <w:rFonts w:ascii="Bell MT" w:hAnsi="Bell MT" w:cs="Times New Roman"/>
                <w:lang w:val="en-US"/>
              </w:rPr>
              <w:t>3</w:t>
            </w:r>
          </w:p>
        </w:tc>
        <w:tc>
          <w:tcPr>
            <w:tcW w:w="1931" w:type="dxa"/>
          </w:tcPr>
          <w:p w14:paraId="1C449454" w14:textId="63C30B00" w:rsidR="008360D4" w:rsidRPr="00605898" w:rsidRDefault="00671E11" w:rsidP="00CA1817">
            <w:pPr>
              <w:jc w:val="both"/>
              <w:rPr>
                <w:rFonts w:ascii="Bell MT" w:hAnsi="Bell MT" w:cs="Times New Roman"/>
                <w:lang w:val="en-US"/>
              </w:rPr>
            </w:pPr>
            <w:r>
              <w:rPr>
                <w:rFonts w:ascii="Bell MT" w:hAnsi="Bell MT" w:cs="Times New Roman"/>
                <w:lang w:val="en-US"/>
              </w:rPr>
              <w:t>Customer Profitability and CRM</w:t>
            </w:r>
          </w:p>
        </w:tc>
        <w:tc>
          <w:tcPr>
            <w:tcW w:w="2977" w:type="dxa"/>
          </w:tcPr>
          <w:p w14:paraId="2781F2E2" w14:textId="77777777" w:rsidR="008360D4" w:rsidRDefault="00671E11" w:rsidP="008360D4">
            <w:pPr>
              <w:jc w:val="both"/>
              <w:rPr>
                <w:rFonts w:ascii="Bell MT" w:hAnsi="Bell MT" w:cs="Times New Roman"/>
                <w:lang w:val="en-US"/>
              </w:rPr>
            </w:pPr>
            <w:r>
              <w:rPr>
                <w:rFonts w:ascii="Bell MT" w:hAnsi="Bell MT" w:cs="Times New Roman"/>
                <w:lang w:val="en-US"/>
              </w:rPr>
              <w:t xml:space="preserve">Understanding </w:t>
            </w:r>
            <w:r w:rsidRPr="00605898">
              <w:rPr>
                <w:rFonts w:ascii="Bell MT" w:hAnsi="Bell MT" w:cs="Times New Roman"/>
                <w:lang w:val="en-US"/>
              </w:rPr>
              <w:t>Customer Profitability, Economics of CRM</w:t>
            </w:r>
          </w:p>
          <w:p w14:paraId="48612EFC" w14:textId="77777777" w:rsidR="00671E11" w:rsidRDefault="00671E11" w:rsidP="008360D4">
            <w:pPr>
              <w:jc w:val="both"/>
              <w:rPr>
                <w:rFonts w:ascii="Bell MT" w:hAnsi="Bell MT" w:cs="Times New Roman"/>
                <w:lang w:val="en-US"/>
              </w:rPr>
            </w:pPr>
            <w:r>
              <w:rPr>
                <w:rFonts w:ascii="Bell MT" w:hAnsi="Bell MT" w:cs="Times New Roman"/>
                <w:lang w:val="en-US"/>
              </w:rPr>
              <w:t xml:space="preserve">Importance </w:t>
            </w:r>
            <w:proofErr w:type="gramStart"/>
            <w:r>
              <w:rPr>
                <w:rFonts w:ascii="Bell MT" w:hAnsi="Bell MT" w:cs="Times New Roman"/>
                <w:lang w:val="en-US"/>
              </w:rPr>
              <w:t>of  CLTV</w:t>
            </w:r>
            <w:proofErr w:type="gramEnd"/>
          </w:p>
          <w:p w14:paraId="0DFB2DEA" w14:textId="6D08B5A6" w:rsidR="00671E11" w:rsidRPr="00605898" w:rsidRDefault="00671E11" w:rsidP="008360D4">
            <w:pPr>
              <w:jc w:val="both"/>
              <w:rPr>
                <w:rFonts w:ascii="Bell MT" w:hAnsi="Bell MT" w:cs="Times New Roman"/>
                <w:lang w:val="en-US"/>
              </w:rPr>
            </w:pPr>
            <w:r>
              <w:rPr>
                <w:rFonts w:ascii="Bell MT" w:hAnsi="Bell MT" w:cs="Times New Roman"/>
                <w:lang w:val="en-US"/>
              </w:rPr>
              <w:t>Measurement of CLTV</w:t>
            </w:r>
          </w:p>
        </w:tc>
        <w:tc>
          <w:tcPr>
            <w:tcW w:w="3061" w:type="dxa"/>
          </w:tcPr>
          <w:p w14:paraId="724C306C" w14:textId="77777777" w:rsidR="00671E11" w:rsidRPr="00605898" w:rsidRDefault="00671E11" w:rsidP="00671E11">
            <w:pPr>
              <w:autoSpaceDE w:val="0"/>
              <w:autoSpaceDN w:val="0"/>
              <w:adjustRightInd w:val="0"/>
              <w:rPr>
                <w:rFonts w:ascii="Bell MT" w:hAnsi="Bell MT"/>
              </w:rPr>
            </w:pPr>
            <w:r w:rsidRPr="00605898">
              <w:rPr>
                <w:rFonts w:ascii="Bell MT" w:hAnsi="Bell MT"/>
              </w:rPr>
              <w:t xml:space="preserve">Readings: Customer profitability and Life Time </w:t>
            </w:r>
            <w:proofErr w:type="gramStart"/>
            <w:r w:rsidRPr="00605898">
              <w:rPr>
                <w:rFonts w:ascii="Bell MT" w:hAnsi="Bell MT"/>
              </w:rPr>
              <w:t>Value(</w:t>
            </w:r>
            <w:proofErr w:type="gramEnd"/>
            <w:r w:rsidRPr="00605898">
              <w:rPr>
                <w:rFonts w:ascii="Bell MT" w:hAnsi="Bell MT"/>
              </w:rPr>
              <w:t>LTV)</w:t>
            </w:r>
          </w:p>
          <w:p w14:paraId="6FEA9E16" w14:textId="77777777" w:rsidR="00671E11" w:rsidRDefault="00671E11" w:rsidP="00671E11">
            <w:pPr>
              <w:jc w:val="both"/>
              <w:rPr>
                <w:rFonts w:ascii="Bell MT" w:hAnsi="Bell MT" w:cs="Times New Roman"/>
                <w:lang w:val="en-US"/>
              </w:rPr>
            </w:pPr>
          </w:p>
          <w:p w14:paraId="781D23D9" w14:textId="16BF9FC4" w:rsidR="008360D4" w:rsidRPr="00605898" w:rsidRDefault="00671E11" w:rsidP="00671E11">
            <w:pPr>
              <w:jc w:val="both"/>
              <w:rPr>
                <w:rFonts w:ascii="Bell MT" w:hAnsi="Bell MT" w:cs="Times New Roman"/>
                <w:lang w:val="en-US"/>
              </w:rPr>
            </w:pPr>
            <w:r w:rsidRPr="00605898">
              <w:rPr>
                <w:rFonts w:ascii="Bell MT" w:hAnsi="Bell MT" w:cs="Times New Roman"/>
                <w:lang w:val="en-US"/>
              </w:rPr>
              <w:t>Case- Customer Profitability and Customer relationship management at RBC Financial Group</w:t>
            </w:r>
          </w:p>
        </w:tc>
      </w:tr>
      <w:tr w:rsidR="00671E11" w:rsidRPr="00605898" w14:paraId="5BC2424D" w14:textId="77777777" w:rsidTr="00013E33">
        <w:tc>
          <w:tcPr>
            <w:tcW w:w="1041" w:type="dxa"/>
          </w:tcPr>
          <w:p w14:paraId="463A7A33" w14:textId="6CF0F488" w:rsidR="00671E11" w:rsidRPr="00605898" w:rsidRDefault="007420BE" w:rsidP="00671E11">
            <w:pPr>
              <w:jc w:val="both"/>
              <w:rPr>
                <w:rFonts w:ascii="Bell MT" w:hAnsi="Bell MT" w:cs="Times New Roman"/>
                <w:lang w:val="en-US"/>
              </w:rPr>
            </w:pPr>
            <w:r>
              <w:rPr>
                <w:rFonts w:ascii="Bell MT" w:hAnsi="Bell MT" w:cs="Times New Roman"/>
                <w:lang w:val="en-US"/>
              </w:rPr>
              <w:t>4,</w:t>
            </w:r>
            <w:r w:rsidR="00671E11" w:rsidRPr="00605898">
              <w:rPr>
                <w:rFonts w:ascii="Bell MT" w:hAnsi="Bell MT" w:cs="Times New Roman"/>
                <w:lang w:val="en-US"/>
              </w:rPr>
              <w:t>5</w:t>
            </w:r>
          </w:p>
        </w:tc>
        <w:tc>
          <w:tcPr>
            <w:tcW w:w="1931" w:type="dxa"/>
          </w:tcPr>
          <w:p w14:paraId="304FC567" w14:textId="77777777" w:rsidR="00671E11" w:rsidRPr="00605898" w:rsidRDefault="00671E11" w:rsidP="00671E11">
            <w:pPr>
              <w:jc w:val="both"/>
              <w:rPr>
                <w:rFonts w:ascii="Bell MT" w:hAnsi="Bell MT" w:cs="Times New Roman"/>
                <w:lang w:val="en-US"/>
              </w:rPr>
            </w:pPr>
            <w:r w:rsidRPr="00605898">
              <w:rPr>
                <w:rFonts w:ascii="Bell MT" w:hAnsi="Bell MT" w:cs="Times New Roman"/>
                <w:lang w:val="en-US"/>
              </w:rPr>
              <w:t>Customer centric Organizational strategy</w:t>
            </w:r>
          </w:p>
          <w:p w14:paraId="4C6ED22A" w14:textId="3F7D9E92" w:rsidR="00671E11" w:rsidRPr="00605898" w:rsidRDefault="00671E11" w:rsidP="00671E11">
            <w:pPr>
              <w:jc w:val="both"/>
              <w:rPr>
                <w:rFonts w:ascii="Bell MT" w:hAnsi="Bell MT" w:cs="Times New Roman"/>
                <w:lang w:val="en-US"/>
              </w:rPr>
            </w:pPr>
          </w:p>
        </w:tc>
        <w:tc>
          <w:tcPr>
            <w:tcW w:w="2977" w:type="dxa"/>
          </w:tcPr>
          <w:p w14:paraId="7A22DD02" w14:textId="77777777" w:rsidR="00671E11" w:rsidRPr="00605898" w:rsidRDefault="00671E11" w:rsidP="00671E11">
            <w:pPr>
              <w:jc w:val="both"/>
              <w:rPr>
                <w:rFonts w:ascii="Bell MT" w:hAnsi="Bell MT" w:cs="Times New Roman"/>
                <w:lang w:val="en-US"/>
              </w:rPr>
            </w:pPr>
            <w:r>
              <w:rPr>
                <w:rFonts w:ascii="Bell MT" w:hAnsi="Bell MT" w:cs="Times New Roman"/>
                <w:lang w:val="en-US"/>
              </w:rPr>
              <w:t xml:space="preserve">Understanding </w:t>
            </w:r>
            <w:r w:rsidRPr="00605898">
              <w:rPr>
                <w:rFonts w:ascii="Bell MT" w:hAnsi="Bell MT" w:cs="Times New Roman"/>
                <w:lang w:val="en-US"/>
              </w:rPr>
              <w:t>Customer centric Organizational strategy</w:t>
            </w:r>
          </w:p>
          <w:p w14:paraId="528174B7" w14:textId="26857F14" w:rsidR="00671E11" w:rsidRPr="00605898" w:rsidRDefault="00671E11" w:rsidP="00671E11">
            <w:pPr>
              <w:jc w:val="both"/>
              <w:rPr>
                <w:rFonts w:ascii="Bell MT" w:hAnsi="Bell MT" w:cs="Times New Roman"/>
                <w:lang w:val="en-US"/>
              </w:rPr>
            </w:pPr>
            <w:r w:rsidRPr="00605898">
              <w:rPr>
                <w:rFonts w:ascii="Bell MT" w:hAnsi="Bell MT" w:cs="Times New Roman"/>
                <w:lang w:val="en-US"/>
              </w:rPr>
              <w:t>The Culture, Structure, Communication and Information in Customer Centric Organizations</w:t>
            </w:r>
          </w:p>
        </w:tc>
        <w:tc>
          <w:tcPr>
            <w:tcW w:w="3061" w:type="dxa"/>
          </w:tcPr>
          <w:p w14:paraId="31517F74" w14:textId="239EA7F2" w:rsidR="00671E11" w:rsidRPr="00605898" w:rsidRDefault="00671E11" w:rsidP="00671E11">
            <w:pPr>
              <w:autoSpaceDE w:val="0"/>
              <w:autoSpaceDN w:val="0"/>
              <w:adjustRightInd w:val="0"/>
              <w:rPr>
                <w:rFonts w:ascii="Bell MT" w:hAnsi="Bell MT"/>
              </w:rPr>
            </w:pPr>
            <w:r w:rsidRPr="00605898">
              <w:rPr>
                <w:rFonts w:ascii="Bell MT" w:hAnsi="Bell MT"/>
              </w:rPr>
              <w:t>Chapter:4, 5, 6 (</w:t>
            </w:r>
            <w:proofErr w:type="spellStart"/>
            <w:r w:rsidRPr="00605898">
              <w:rPr>
                <w:rFonts w:ascii="Bell MT" w:hAnsi="Bell MT"/>
              </w:rPr>
              <w:t>Peelen</w:t>
            </w:r>
            <w:proofErr w:type="spellEnd"/>
            <w:r w:rsidRPr="00605898">
              <w:rPr>
                <w:rFonts w:ascii="Bell MT" w:hAnsi="Bell MT"/>
              </w:rPr>
              <w:t>)</w:t>
            </w:r>
          </w:p>
          <w:p w14:paraId="4B677A0E" w14:textId="0F86615A" w:rsidR="00671E11" w:rsidRPr="00605898" w:rsidRDefault="00671E11" w:rsidP="00671E11">
            <w:pPr>
              <w:autoSpaceDE w:val="0"/>
              <w:autoSpaceDN w:val="0"/>
              <w:adjustRightInd w:val="0"/>
              <w:rPr>
                <w:rFonts w:ascii="Bell MT" w:hAnsi="Bell MT" w:cs="Times New Roman"/>
                <w:lang w:val="en-US"/>
              </w:rPr>
            </w:pPr>
          </w:p>
        </w:tc>
      </w:tr>
      <w:tr w:rsidR="00671E11" w:rsidRPr="00605898" w14:paraId="6E7478AB" w14:textId="77777777" w:rsidTr="00013E33">
        <w:tc>
          <w:tcPr>
            <w:tcW w:w="1041" w:type="dxa"/>
          </w:tcPr>
          <w:p w14:paraId="67750449" w14:textId="2CBF31B9" w:rsidR="00671E11" w:rsidRPr="00605898" w:rsidRDefault="00671E11" w:rsidP="00671E11">
            <w:pPr>
              <w:jc w:val="both"/>
              <w:rPr>
                <w:rFonts w:ascii="Bell MT" w:hAnsi="Bell MT" w:cs="Times New Roman"/>
                <w:lang w:val="en-US"/>
              </w:rPr>
            </w:pPr>
            <w:r w:rsidRPr="00605898">
              <w:rPr>
                <w:rFonts w:ascii="Bell MT" w:hAnsi="Bell MT" w:cs="Times New Roman"/>
                <w:lang w:val="en-US"/>
              </w:rPr>
              <w:t>6</w:t>
            </w:r>
          </w:p>
        </w:tc>
        <w:tc>
          <w:tcPr>
            <w:tcW w:w="1931" w:type="dxa"/>
          </w:tcPr>
          <w:p w14:paraId="0F32404F" w14:textId="6233C064" w:rsidR="00671E11" w:rsidRPr="00605898" w:rsidRDefault="00A75204" w:rsidP="00671E11">
            <w:pPr>
              <w:jc w:val="both"/>
              <w:rPr>
                <w:rFonts w:ascii="Bell MT" w:hAnsi="Bell MT" w:cs="Times New Roman"/>
                <w:lang w:val="en-US"/>
              </w:rPr>
            </w:pPr>
            <w:r w:rsidRPr="00605898">
              <w:rPr>
                <w:rFonts w:ascii="Bell MT" w:hAnsi="Bell MT" w:cs="Times New Roman"/>
                <w:lang w:val="en-US"/>
              </w:rPr>
              <w:t>Technology in CRM</w:t>
            </w:r>
          </w:p>
        </w:tc>
        <w:tc>
          <w:tcPr>
            <w:tcW w:w="2977" w:type="dxa"/>
          </w:tcPr>
          <w:p w14:paraId="15D9DDBC" w14:textId="07DD849F" w:rsidR="00671E11" w:rsidRPr="00605898" w:rsidRDefault="00A75204" w:rsidP="00671E11">
            <w:pPr>
              <w:jc w:val="both"/>
              <w:rPr>
                <w:rFonts w:ascii="Bell MT" w:hAnsi="Bell MT" w:cs="Times New Roman"/>
                <w:lang w:val="en-US"/>
              </w:rPr>
            </w:pPr>
            <w:r w:rsidRPr="00605898">
              <w:rPr>
                <w:rFonts w:ascii="Bell MT" w:hAnsi="Bell MT" w:cs="Times New Roman"/>
                <w:lang w:val="en-US"/>
              </w:rPr>
              <w:t>Technolog</w:t>
            </w:r>
            <w:r>
              <w:rPr>
                <w:rFonts w:ascii="Bell MT" w:hAnsi="Bell MT" w:cs="Times New Roman"/>
                <w:lang w:val="en-US"/>
              </w:rPr>
              <w:t xml:space="preserve">ical </w:t>
            </w:r>
            <w:proofErr w:type="gramStart"/>
            <w:r>
              <w:rPr>
                <w:rFonts w:ascii="Bell MT" w:hAnsi="Bell MT" w:cs="Times New Roman"/>
                <w:lang w:val="en-US"/>
              </w:rPr>
              <w:t xml:space="preserve">requirements </w:t>
            </w:r>
            <w:r w:rsidRPr="00605898">
              <w:rPr>
                <w:rFonts w:ascii="Bell MT" w:hAnsi="Bell MT" w:cs="Times New Roman"/>
                <w:lang w:val="en-US"/>
              </w:rPr>
              <w:t xml:space="preserve"> in</w:t>
            </w:r>
            <w:proofErr w:type="gramEnd"/>
            <w:r w:rsidRPr="00605898">
              <w:rPr>
                <w:rFonts w:ascii="Bell MT" w:hAnsi="Bell MT" w:cs="Times New Roman"/>
                <w:lang w:val="en-US"/>
              </w:rPr>
              <w:t xml:space="preserve"> CRM, Data Management, Analysis, Data Mining, Gathering Customer Knowledge and Utilization of the same</w:t>
            </w:r>
          </w:p>
        </w:tc>
        <w:tc>
          <w:tcPr>
            <w:tcW w:w="3061" w:type="dxa"/>
          </w:tcPr>
          <w:p w14:paraId="3DCADA55" w14:textId="77777777" w:rsidR="00671E11" w:rsidRPr="00605898" w:rsidRDefault="00671E11" w:rsidP="00671E11">
            <w:pPr>
              <w:jc w:val="both"/>
              <w:rPr>
                <w:rFonts w:ascii="Bell MT" w:hAnsi="Bell MT" w:cs="Times New Roman"/>
                <w:lang w:val="en-US"/>
              </w:rPr>
            </w:pPr>
            <w:r w:rsidRPr="00605898">
              <w:rPr>
                <w:rFonts w:ascii="Bell MT" w:hAnsi="Bell MT" w:cs="Times New Roman"/>
                <w:lang w:val="en-US"/>
              </w:rPr>
              <w:t>Readings: Chapter 9,10,11 (</w:t>
            </w:r>
            <w:proofErr w:type="spellStart"/>
            <w:r w:rsidRPr="00605898">
              <w:rPr>
                <w:rFonts w:ascii="Bell MT" w:hAnsi="Bell MT" w:cs="Times New Roman"/>
                <w:lang w:val="en-US"/>
              </w:rPr>
              <w:t>Peelen</w:t>
            </w:r>
            <w:proofErr w:type="spellEnd"/>
            <w:r w:rsidRPr="00605898">
              <w:rPr>
                <w:rFonts w:ascii="Bell MT" w:hAnsi="Bell MT" w:cs="Times New Roman"/>
                <w:lang w:val="en-US"/>
              </w:rPr>
              <w:t>)</w:t>
            </w:r>
          </w:p>
          <w:p w14:paraId="621C3044" w14:textId="2A26C952" w:rsidR="00671E11" w:rsidRPr="00605898" w:rsidRDefault="00671E11" w:rsidP="00671E11">
            <w:pPr>
              <w:jc w:val="both"/>
              <w:rPr>
                <w:rFonts w:ascii="Bell MT" w:hAnsi="Bell MT" w:cs="Times New Roman"/>
                <w:lang w:val="en-US"/>
              </w:rPr>
            </w:pPr>
            <w:r w:rsidRPr="00605898">
              <w:rPr>
                <w:rFonts w:ascii="Bell MT" w:hAnsi="Bell MT" w:cs="Times New Roman"/>
                <w:lang w:val="en-US"/>
              </w:rPr>
              <w:t xml:space="preserve">Case- </w:t>
            </w:r>
            <w:proofErr w:type="spellStart"/>
            <w:r w:rsidRPr="00605898">
              <w:rPr>
                <w:rFonts w:ascii="Bell MT" w:hAnsi="Bell MT" w:cs="Times New Roman"/>
                <w:lang w:val="en-US"/>
              </w:rPr>
              <w:t>Bancaja</w:t>
            </w:r>
            <w:proofErr w:type="spellEnd"/>
            <w:r w:rsidRPr="00605898">
              <w:rPr>
                <w:rFonts w:ascii="Bell MT" w:hAnsi="Bell MT" w:cs="Times New Roman"/>
                <w:lang w:val="en-US"/>
              </w:rPr>
              <w:t>- Developing Customer intelligence (A)</w:t>
            </w:r>
          </w:p>
        </w:tc>
      </w:tr>
      <w:tr w:rsidR="00671E11" w:rsidRPr="00605898" w14:paraId="3E5BA152" w14:textId="77777777" w:rsidTr="00013E33">
        <w:tc>
          <w:tcPr>
            <w:tcW w:w="1041" w:type="dxa"/>
          </w:tcPr>
          <w:p w14:paraId="2484D0A5" w14:textId="72927CFB" w:rsidR="00671E11" w:rsidRPr="00605898" w:rsidRDefault="00671E11" w:rsidP="00671E11">
            <w:pPr>
              <w:jc w:val="both"/>
              <w:rPr>
                <w:rFonts w:ascii="Bell MT" w:hAnsi="Bell MT" w:cs="Times New Roman"/>
                <w:lang w:val="en-US"/>
              </w:rPr>
            </w:pPr>
            <w:r w:rsidRPr="00605898">
              <w:rPr>
                <w:rFonts w:ascii="Bell MT" w:hAnsi="Bell MT" w:cs="Times New Roman"/>
                <w:lang w:val="en-US"/>
              </w:rPr>
              <w:t>7</w:t>
            </w:r>
          </w:p>
        </w:tc>
        <w:tc>
          <w:tcPr>
            <w:tcW w:w="1931" w:type="dxa"/>
          </w:tcPr>
          <w:p w14:paraId="1645145A" w14:textId="1C3421EE" w:rsidR="00671E11" w:rsidRPr="00605898" w:rsidRDefault="00671E11" w:rsidP="00671E11">
            <w:pPr>
              <w:jc w:val="both"/>
              <w:rPr>
                <w:rFonts w:ascii="Bell MT" w:hAnsi="Bell MT" w:cs="Times New Roman"/>
                <w:lang w:val="en-US"/>
              </w:rPr>
            </w:pPr>
            <w:r w:rsidRPr="00605898">
              <w:rPr>
                <w:rFonts w:ascii="Bell MT" w:hAnsi="Bell MT" w:cs="Times New Roman"/>
                <w:lang w:val="en-US"/>
              </w:rPr>
              <w:t>CRM Ecosystem</w:t>
            </w:r>
          </w:p>
        </w:tc>
        <w:tc>
          <w:tcPr>
            <w:tcW w:w="2977" w:type="dxa"/>
          </w:tcPr>
          <w:p w14:paraId="732A72F8" w14:textId="1F6E61AA" w:rsidR="00671E11" w:rsidRPr="00605898" w:rsidRDefault="00A75204" w:rsidP="00671E11">
            <w:pPr>
              <w:jc w:val="both"/>
              <w:rPr>
                <w:rFonts w:ascii="Bell MT" w:hAnsi="Bell MT" w:cs="Times New Roman"/>
                <w:lang w:val="en-US"/>
              </w:rPr>
            </w:pPr>
            <w:r>
              <w:rPr>
                <w:rFonts w:ascii="Bell MT" w:hAnsi="Bell MT" w:cs="Times New Roman"/>
                <w:lang w:val="en-US"/>
              </w:rPr>
              <w:t xml:space="preserve">Understanding CRM Ecosystem, </w:t>
            </w:r>
            <w:r w:rsidRPr="00605898">
              <w:rPr>
                <w:rFonts w:ascii="Bell MT" w:hAnsi="Bell MT" w:cs="Times New Roman"/>
                <w:lang w:val="en-US"/>
              </w:rPr>
              <w:t>Operational and Analytical CRM</w:t>
            </w:r>
          </w:p>
        </w:tc>
        <w:tc>
          <w:tcPr>
            <w:tcW w:w="3061" w:type="dxa"/>
          </w:tcPr>
          <w:p w14:paraId="3E898FBA" w14:textId="7ED3255D" w:rsidR="00671E11" w:rsidRPr="00605898" w:rsidRDefault="00671E11" w:rsidP="00671E11">
            <w:pPr>
              <w:jc w:val="both"/>
              <w:rPr>
                <w:rFonts w:ascii="Bell MT" w:hAnsi="Bell MT" w:cs="Times New Roman"/>
                <w:lang w:val="en-US"/>
              </w:rPr>
            </w:pPr>
            <w:r w:rsidRPr="00605898">
              <w:rPr>
                <w:rFonts w:ascii="Bell MT" w:hAnsi="Bell MT" w:cs="Times New Roman"/>
                <w:lang w:val="en-US"/>
              </w:rPr>
              <w:t xml:space="preserve">Readings: Chapter </w:t>
            </w:r>
            <w:r>
              <w:rPr>
                <w:rFonts w:ascii="Bell MT" w:hAnsi="Bell MT" w:cs="Times New Roman"/>
                <w:lang w:val="en-US"/>
              </w:rPr>
              <w:t>18</w:t>
            </w:r>
            <w:r w:rsidRPr="00605898">
              <w:rPr>
                <w:rFonts w:ascii="Bell MT" w:hAnsi="Bell MT" w:cs="Times New Roman"/>
                <w:lang w:val="en-US"/>
              </w:rPr>
              <w:t xml:space="preserve"> (</w:t>
            </w:r>
            <w:proofErr w:type="spellStart"/>
            <w:r w:rsidRPr="00605898">
              <w:rPr>
                <w:rFonts w:ascii="Bell MT" w:hAnsi="Bell MT" w:cs="Times New Roman"/>
                <w:lang w:val="en-US"/>
              </w:rPr>
              <w:t>Peelen</w:t>
            </w:r>
            <w:proofErr w:type="spellEnd"/>
            <w:r w:rsidRPr="00605898">
              <w:rPr>
                <w:rFonts w:ascii="Bell MT" w:hAnsi="Bell MT" w:cs="Times New Roman"/>
                <w:lang w:val="en-US"/>
              </w:rPr>
              <w:t>)</w:t>
            </w:r>
          </w:p>
        </w:tc>
      </w:tr>
      <w:tr w:rsidR="00A75204" w:rsidRPr="00605898" w14:paraId="5E494D0B" w14:textId="77777777" w:rsidTr="00013E33">
        <w:tc>
          <w:tcPr>
            <w:tcW w:w="1041" w:type="dxa"/>
          </w:tcPr>
          <w:p w14:paraId="25F784D1" w14:textId="1ED4C748" w:rsidR="00A75204" w:rsidRPr="00605898" w:rsidRDefault="00A75204" w:rsidP="00A75204">
            <w:pPr>
              <w:jc w:val="both"/>
              <w:rPr>
                <w:rFonts w:ascii="Bell MT" w:hAnsi="Bell MT" w:cs="Times New Roman"/>
                <w:lang w:val="en-US"/>
              </w:rPr>
            </w:pPr>
            <w:r w:rsidRPr="00605898">
              <w:rPr>
                <w:rFonts w:ascii="Bell MT" w:hAnsi="Bell MT" w:cs="Times New Roman"/>
                <w:lang w:val="en-US"/>
              </w:rPr>
              <w:t>8</w:t>
            </w:r>
          </w:p>
        </w:tc>
        <w:tc>
          <w:tcPr>
            <w:tcW w:w="1931" w:type="dxa"/>
            <w:vMerge w:val="restart"/>
          </w:tcPr>
          <w:p w14:paraId="23AF1AD2" w14:textId="5DEC6C31" w:rsidR="00A75204" w:rsidRPr="00605898" w:rsidRDefault="00A75204" w:rsidP="00A75204">
            <w:pPr>
              <w:jc w:val="both"/>
              <w:rPr>
                <w:rFonts w:ascii="Bell MT" w:hAnsi="Bell MT" w:cs="Times New Roman"/>
                <w:lang w:val="en-US"/>
              </w:rPr>
            </w:pPr>
            <w:r>
              <w:rPr>
                <w:rFonts w:ascii="Bell MT" w:hAnsi="Bell MT" w:cs="Times New Roman"/>
                <w:lang w:val="en-US"/>
              </w:rPr>
              <w:t>Customer Loyalty</w:t>
            </w:r>
          </w:p>
        </w:tc>
        <w:tc>
          <w:tcPr>
            <w:tcW w:w="2977" w:type="dxa"/>
            <w:vMerge w:val="restart"/>
          </w:tcPr>
          <w:p w14:paraId="0FA4BC6A" w14:textId="6220D8E3" w:rsidR="00A75204" w:rsidRPr="00605898" w:rsidRDefault="00A75204" w:rsidP="00A75204">
            <w:pPr>
              <w:jc w:val="both"/>
              <w:rPr>
                <w:rFonts w:ascii="Bell MT" w:hAnsi="Bell MT" w:cs="Times New Roman"/>
                <w:lang w:val="en-US"/>
              </w:rPr>
            </w:pPr>
            <w:r>
              <w:rPr>
                <w:rFonts w:ascii="Bell MT" w:hAnsi="Bell MT" w:cs="Times New Roman"/>
                <w:lang w:val="en-US"/>
              </w:rPr>
              <w:t xml:space="preserve">Managing </w:t>
            </w:r>
            <w:r w:rsidRPr="00605898">
              <w:rPr>
                <w:rFonts w:ascii="Bell MT" w:hAnsi="Bell MT" w:cs="Times New Roman"/>
                <w:lang w:val="en-US"/>
              </w:rPr>
              <w:t>Customer Loyalty, CRM Applications   for Customer Loyalty</w:t>
            </w:r>
            <w:r>
              <w:rPr>
                <w:rFonts w:ascii="Bell MT" w:hAnsi="Bell MT" w:cs="Times New Roman"/>
                <w:lang w:val="en-US"/>
              </w:rPr>
              <w:t xml:space="preserve">, </w:t>
            </w:r>
          </w:p>
        </w:tc>
        <w:tc>
          <w:tcPr>
            <w:tcW w:w="3061" w:type="dxa"/>
            <w:vMerge w:val="restart"/>
          </w:tcPr>
          <w:p w14:paraId="796F4F21" w14:textId="77777777" w:rsidR="00A75204" w:rsidRPr="00605898" w:rsidRDefault="00A75204" w:rsidP="00A75204">
            <w:pPr>
              <w:jc w:val="both"/>
              <w:rPr>
                <w:rFonts w:ascii="Bell MT" w:hAnsi="Bell MT" w:cs="Times New Roman"/>
                <w:lang w:val="en-US"/>
              </w:rPr>
            </w:pPr>
            <w:r w:rsidRPr="00605898">
              <w:rPr>
                <w:rFonts w:ascii="Bell MT" w:hAnsi="Bell MT" w:cs="Times New Roman"/>
                <w:lang w:val="en-US"/>
              </w:rPr>
              <w:t xml:space="preserve">Case- Cabo San </w:t>
            </w:r>
            <w:proofErr w:type="spellStart"/>
            <w:r w:rsidRPr="00605898">
              <w:rPr>
                <w:rFonts w:ascii="Bell MT" w:hAnsi="Bell MT" w:cs="Times New Roman"/>
                <w:lang w:val="en-US"/>
              </w:rPr>
              <w:t>Veijo</w:t>
            </w:r>
            <w:proofErr w:type="spellEnd"/>
            <w:r w:rsidRPr="00605898">
              <w:rPr>
                <w:rFonts w:ascii="Bell MT" w:hAnsi="Bell MT" w:cs="Times New Roman"/>
                <w:lang w:val="en-US"/>
              </w:rPr>
              <w:t>:  Rewarding Loyalty</w:t>
            </w:r>
          </w:p>
          <w:p w14:paraId="3DDCE4FB" w14:textId="41446D72" w:rsidR="00A75204" w:rsidRPr="00605898" w:rsidRDefault="00A75204" w:rsidP="00A75204">
            <w:pPr>
              <w:jc w:val="both"/>
              <w:rPr>
                <w:rFonts w:ascii="Bell MT" w:hAnsi="Bell MT" w:cs="Times New Roman"/>
                <w:lang w:val="en-US"/>
              </w:rPr>
            </w:pPr>
            <w:r w:rsidRPr="00605898">
              <w:rPr>
                <w:rFonts w:ascii="Bell MT" w:hAnsi="Bell MT" w:cs="Times New Roman"/>
                <w:lang w:val="en-US"/>
              </w:rPr>
              <w:t xml:space="preserve">Readings: Chapter </w:t>
            </w:r>
            <w:r>
              <w:rPr>
                <w:rFonts w:ascii="Bell MT" w:hAnsi="Bell MT" w:cs="Times New Roman"/>
                <w:lang w:val="en-US"/>
              </w:rPr>
              <w:t>12</w:t>
            </w:r>
            <w:r w:rsidRPr="00605898">
              <w:rPr>
                <w:rFonts w:ascii="Bell MT" w:hAnsi="Bell MT" w:cs="Times New Roman"/>
                <w:lang w:val="en-US"/>
              </w:rPr>
              <w:t xml:space="preserve"> (</w:t>
            </w:r>
            <w:proofErr w:type="spellStart"/>
            <w:r w:rsidRPr="00605898">
              <w:rPr>
                <w:rFonts w:ascii="Bell MT" w:hAnsi="Bell MT" w:cs="Times New Roman"/>
                <w:lang w:val="en-US"/>
              </w:rPr>
              <w:t>Peelen</w:t>
            </w:r>
            <w:proofErr w:type="spellEnd"/>
            <w:r w:rsidRPr="00605898">
              <w:rPr>
                <w:rFonts w:ascii="Bell MT" w:hAnsi="Bell MT" w:cs="Times New Roman"/>
                <w:lang w:val="en-US"/>
              </w:rPr>
              <w:t>)</w:t>
            </w:r>
          </w:p>
        </w:tc>
      </w:tr>
      <w:tr w:rsidR="00A75204" w:rsidRPr="00605898" w14:paraId="483FCD5F" w14:textId="77777777" w:rsidTr="00013E33">
        <w:tc>
          <w:tcPr>
            <w:tcW w:w="1041" w:type="dxa"/>
          </w:tcPr>
          <w:p w14:paraId="481992D5" w14:textId="4C7C7D1D" w:rsidR="00A75204" w:rsidRPr="00605898" w:rsidRDefault="00A75204" w:rsidP="00A75204">
            <w:pPr>
              <w:jc w:val="both"/>
              <w:rPr>
                <w:rFonts w:ascii="Bell MT" w:hAnsi="Bell MT" w:cs="Times New Roman"/>
                <w:lang w:val="en-US"/>
              </w:rPr>
            </w:pPr>
            <w:r w:rsidRPr="00605898">
              <w:rPr>
                <w:rFonts w:ascii="Bell MT" w:hAnsi="Bell MT" w:cs="Times New Roman"/>
                <w:lang w:val="en-US"/>
              </w:rPr>
              <w:t>9</w:t>
            </w:r>
          </w:p>
        </w:tc>
        <w:tc>
          <w:tcPr>
            <w:tcW w:w="1931" w:type="dxa"/>
            <w:vMerge/>
          </w:tcPr>
          <w:p w14:paraId="1822D152" w14:textId="5E6ADF00" w:rsidR="00A75204" w:rsidRPr="00605898" w:rsidRDefault="00A75204" w:rsidP="00A75204">
            <w:pPr>
              <w:jc w:val="both"/>
              <w:rPr>
                <w:rFonts w:ascii="Bell MT" w:hAnsi="Bell MT" w:cs="Times New Roman"/>
                <w:lang w:val="en-US"/>
              </w:rPr>
            </w:pPr>
          </w:p>
        </w:tc>
        <w:tc>
          <w:tcPr>
            <w:tcW w:w="2977" w:type="dxa"/>
            <w:vMerge/>
          </w:tcPr>
          <w:p w14:paraId="0AC4E566" w14:textId="353F46B0" w:rsidR="00A75204" w:rsidRPr="00605898" w:rsidRDefault="00A75204" w:rsidP="00A75204">
            <w:pPr>
              <w:jc w:val="both"/>
              <w:rPr>
                <w:rFonts w:ascii="Bell MT" w:hAnsi="Bell MT" w:cs="Times New Roman"/>
                <w:lang w:val="en-US"/>
              </w:rPr>
            </w:pPr>
          </w:p>
        </w:tc>
        <w:tc>
          <w:tcPr>
            <w:tcW w:w="3061" w:type="dxa"/>
            <w:vMerge/>
          </w:tcPr>
          <w:p w14:paraId="3EA12CC8" w14:textId="2216715D" w:rsidR="00A75204" w:rsidRPr="00605898" w:rsidRDefault="00A75204" w:rsidP="00A75204">
            <w:pPr>
              <w:jc w:val="both"/>
              <w:rPr>
                <w:rFonts w:ascii="Bell MT" w:hAnsi="Bell MT" w:cs="Times New Roman"/>
                <w:lang w:val="en-US"/>
              </w:rPr>
            </w:pPr>
          </w:p>
        </w:tc>
      </w:tr>
      <w:tr w:rsidR="00A75204" w:rsidRPr="00605898" w14:paraId="61A46596" w14:textId="77777777" w:rsidTr="00013E33">
        <w:tc>
          <w:tcPr>
            <w:tcW w:w="1041" w:type="dxa"/>
          </w:tcPr>
          <w:p w14:paraId="3869F0A9" w14:textId="44808B20" w:rsidR="00A75204" w:rsidRPr="00605898" w:rsidRDefault="00A75204" w:rsidP="00A75204">
            <w:pPr>
              <w:jc w:val="both"/>
              <w:rPr>
                <w:rFonts w:ascii="Bell MT" w:hAnsi="Bell MT" w:cs="Times New Roman"/>
                <w:lang w:val="en-US"/>
              </w:rPr>
            </w:pPr>
            <w:r w:rsidRPr="00605898">
              <w:rPr>
                <w:rFonts w:ascii="Bell MT" w:hAnsi="Bell MT" w:cs="Times New Roman"/>
                <w:lang w:val="en-US"/>
              </w:rPr>
              <w:t>10</w:t>
            </w:r>
            <w:r w:rsidR="00C74B57">
              <w:rPr>
                <w:rFonts w:ascii="Bell MT" w:hAnsi="Bell MT" w:cs="Times New Roman"/>
                <w:lang w:val="en-US"/>
              </w:rPr>
              <w:t>,11</w:t>
            </w:r>
          </w:p>
        </w:tc>
        <w:tc>
          <w:tcPr>
            <w:tcW w:w="1931" w:type="dxa"/>
          </w:tcPr>
          <w:p w14:paraId="5342428F" w14:textId="0C78519A" w:rsidR="00A75204" w:rsidRPr="00605898" w:rsidRDefault="00A75204" w:rsidP="00A75204">
            <w:pPr>
              <w:jc w:val="both"/>
              <w:rPr>
                <w:rFonts w:ascii="Bell MT" w:hAnsi="Bell MT" w:cs="Times New Roman"/>
                <w:lang w:val="en-US"/>
              </w:rPr>
            </w:pPr>
            <w:r>
              <w:rPr>
                <w:rFonts w:ascii="Bell MT" w:hAnsi="Bell MT" w:cs="Times New Roman"/>
                <w:lang w:val="en-US"/>
              </w:rPr>
              <w:t>CRM and Branding</w:t>
            </w:r>
          </w:p>
        </w:tc>
        <w:tc>
          <w:tcPr>
            <w:tcW w:w="2977" w:type="dxa"/>
          </w:tcPr>
          <w:p w14:paraId="30004683" w14:textId="515F665F" w:rsidR="00A75204" w:rsidRPr="00605898" w:rsidRDefault="00A75204" w:rsidP="00A75204">
            <w:pPr>
              <w:jc w:val="both"/>
              <w:rPr>
                <w:rFonts w:ascii="Bell MT" w:hAnsi="Bell MT" w:cs="Times New Roman"/>
                <w:lang w:val="en-US"/>
              </w:rPr>
            </w:pPr>
            <w:r>
              <w:rPr>
                <w:rFonts w:ascii="Bell MT" w:hAnsi="Bell MT" w:cs="Times New Roman"/>
                <w:lang w:val="en-US"/>
              </w:rPr>
              <w:t xml:space="preserve">The role of </w:t>
            </w:r>
            <w:r w:rsidRPr="00605898">
              <w:rPr>
                <w:rFonts w:ascii="Bell MT" w:hAnsi="Bell MT" w:cs="Times New Roman"/>
                <w:lang w:val="en-US"/>
              </w:rPr>
              <w:t xml:space="preserve">CRM </w:t>
            </w:r>
            <w:r>
              <w:rPr>
                <w:rFonts w:ascii="Bell MT" w:hAnsi="Bell MT" w:cs="Times New Roman"/>
                <w:lang w:val="en-US"/>
              </w:rPr>
              <w:t xml:space="preserve">in Brand building </w:t>
            </w:r>
            <w:r w:rsidRPr="00605898">
              <w:rPr>
                <w:rFonts w:ascii="Bell MT" w:hAnsi="Bell MT" w:cs="Times New Roman"/>
                <w:lang w:val="en-US"/>
              </w:rPr>
              <w:t>and Brand Differentiation</w:t>
            </w:r>
          </w:p>
        </w:tc>
        <w:tc>
          <w:tcPr>
            <w:tcW w:w="3061" w:type="dxa"/>
          </w:tcPr>
          <w:p w14:paraId="159DCBE9" w14:textId="1704A34A" w:rsidR="00A75204" w:rsidRPr="00605898" w:rsidRDefault="00A75204" w:rsidP="00A75204">
            <w:pPr>
              <w:jc w:val="both"/>
              <w:rPr>
                <w:rFonts w:ascii="Bell MT" w:hAnsi="Bell MT" w:cs="Times New Roman"/>
                <w:lang w:val="en-US"/>
              </w:rPr>
            </w:pPr>
            <w:r w:rsidRPr="00605898">
              <w:rPr>
                <w:rFonts w:ascii="Bell MT" w:hAnsi="Bell MT" w:cs="Times New Roman"/>
                <w:lang w:val="en-US"/>
              </w:rPr>
              <w:t>Case- Hilton Hotels:  Brand differentiation through Customer Relationship Management</w:t>
            </w:r>
          </w:p>
        </w:tc>
      </w:tr>
      <w:tr w:rsidR="00C74B57" w:rsidRPr="00605898" w14:paraId="6896C971" w14:textId="77777777" w:rsidTr="0068407F">
        <w:trPr>
          <w:trHeight w:val="2121"/>
        </w:trPr>
        <w:tc>
          <w:tcPr>
            <w:tcW w:w="1041" w:type="dxa"/>
          </w:tcPr>
          <w:p w14:paraId="41BC94DD" w14:textId="72984BE3" w:rsidR="00C74B57" w:rsidRPr="00605898" w:rsidRDefault="00C74B57" w:rsidP="00C74B57">
            <w:pPr>
              <w:jc w:val="both"/>
              <w:rPr>
                <w:rFonts w:ascii="Bell MT" w:hAnsi="Bell MT" w:cs="Times New Roman"/>
                <w:lang w:val="en-US"/>
              </w:rPr>
            </w:pPr>
            <w:r w:rsidRPr="00605898">
              <w:rPr>
                <w:rFonts w:ascii="Bell MT" w:hAnsi="Bell MT" w:cs="Times New Roman"/>
                <w:lang w:val="en-US"/>
              </w:rPr>
              <w:lastRenderedPageBreak/>
              <w:t>12</w:t>
            </w:r>
            <w:r>
              <w:rPr>
                <w:rFonts w:ascii="Bell MT" w:hAnsi="Bell MT" w:cs="Times New Roman"/>
                <w:lang w:val="en-US"/>
              </w:rPr>
              <w:t>, 13</w:t>
            </w:r>
          </w:p>
        </w:tc>
        <w:tc>
          <w:tcPr>
            <w:tcW w:w="1931" w:type="dxa"/>
          </w:tcPr>
          <w:p w14:paraId="7AA7BC92" w14:textId="49F467BE" w:rsidR="00C74B57" w:rsidRPr="00605898" w:rsidRDefault="00C74B57" w:rsidP="00C74B57">
            <w:pPr>
              <w:jc w:val="both"/>
              <w:rPr>
                <w:rFonts w:ascii="Bell MT" w:hAnsi="Bell MT" w:cs="Times New Roman"/>
                <w:lang w:val="en-US"/>
              </w:rPr>
            </w:pPr>
            <w:r>
              <w:rPr>
                <w:rFonts w:ascii="Bell MT" w:hAnsi="Bell MT" w:cs="Times New Roman"/>
                <w:lang w:val="en-US"/>
              </w:rPr>
              <w:t>CRM Systems</w:t>
            </w:r>
          </w:p>
        </w:tc>
        <w:tc>
          <w:tcPr>
            <w:tcW w:w="2977" w:type="dxa"/>
          </w:tcPr>
          <w:p w14:paraId="0FFA2886" w14:textId="44171767" w:rsidR="00C74B57" w:rsidRPr="00605898" w:rsidRDefault="00C74B57" w:rsidP="00C74B57">
            <w:pPr>
              <w:jc w:val="both"/>
              <w:rPr>
                <w:rFonts w:ascii="Bell MT" w:hAnsi="Bell MT" w:cs="Times New Roman"/>
                <w:lang w:val="en-US"/>
              </w:rPr>
            </w:pPr>
            <w:r w:rsidRPr="00605898">
              <w:rPr>
                <w:rFonts w:ascii="Bell MT" w:hAnsi="Bell MT" w:cs="Times New Roman"/>
                <w:lang w:val="en-US"/>
              </w:rPr>
              <w:t>Components of CRM Solutions: Campaign Management, Sales Force Automation, Customer Service and Support</w:t>
            </w:r>
          </w:p>
        </w:tc>
        <w:tc>
          <w:tcPr>
            <w:tcW w:w="3061" w:type="dxa"/>
          </w:tcPr>
          <w:p w14:paraId="0AF15D59" w14:textId="792780C2" w:rsidR="00C74B57" w:rsidRPr="00605898" w:rsidRDefault="00C74B57" w:rsidP="00C74B57">
            <w:pPr>
              <w:jc w:val="both"/>
              <w:rPr>
                <w:rFonts w:ascii="Bell MT" w:hAnsi="Bell MT" w:cs="Times New Roman"/>
                <w:lang w:val="en-US"/>
              </w:rPr>
            </w:pPr>
            <w:r w:rsidRPr="00605898">
              <w:rPr>
                <w:rFonts w:ascii="Bell MT" w:hAnsi="Bell MT" w:cs="Times New Roman"/>
                <w:lang w:val="en-US"/>
              </w:rPr>
              <w:t>Readings: Chapter 18 (</w:t>
            </w:r>
            <w:proofErr w:type="spellStart"/>
            <w:r w:rsidRPr="00605898">
              <w:rPr>
                <w:rFonts w:ascii="Bell MT" w:hAnsi="Bell MT" w:cs="Times New Roman"/>
                <w:lang w:val="en-US"/>
              </w:rPr>
              <w:t>Peelen</w:t>
            </w:r>
            <w:proofErr w:type="spellEnd"/>
            <w:r w:rsidRPr="00605898">
              <w:rPr>
                <w:rFonts w:ascii="Bell MT" w:hAnsi="Bell MT" w:cs="Times New Roman"/>
                <w:lang w:val="en-US"/>
              </w:rPr>
              <w:t>)</w:t>
            </w:r>
          </w:p>
        </w:tc>
      </w:tr>
      <w:tr w:rsidR="00C74B57" w:rsidRPr="00605898" w14:paraId="3F1ACE05" w14:textId="77777777" w:rsidTr="00013E33">
        <w:tc>
          <w:tcPr>
            <w:tcW w:w="1041" w:type="dxa"/>
          </w:tcPr>
          <w:p w14:paraId="5F9650FC" w14:textId="78FD3395" w:rsidR="00C74B57" w:rsidRPr="00605898" w:rsidRDefault="00C74B57" w:rsidP="00C74B57">
            <w:pPr>
              <w:jc w:val="both"/>
              <w:rPr>
                <w:rFonts w:ascii="Bell MT" w:hAnsi="Bell MT" w:cs="Times New Roman"/>
                <w:lang w:val="en-US"/>
              </w:rPr>
            </w:pPr>
            <w:r w:rsidRPr="00605898">
              <w:rPr>
                <w:rFonts w:ascii="Bell MT" w:hAnsi="Bell MT" w:cs="Times New Roman"/>
                <w:lang w:val="en-US"/>
              </w:rPr>
              <w:t>14</w:t>
            </w:r>
          </w:p>
        </w:tc>
        <w:tc>
          <w:tcPr>
            <w:tcW w:w="1931" w:type="dxa"/>
          </w:tcPr>
          <w:p w14:paraId="24ADAA3E" w14:textId="327E725F" w:rsidR="00C74B57" w:rsidRPr="00605898" w:rsidRDefault="00C74B57" w:rsidP="00C74B57">
            <w:pPr>
              <w:jc w:val="both"/>
              <w:rPr>
                <w:rFonts w:ascii="Bell MT" w:hAnsi="Bell MT" w:cs="Times New Roman"/>
                <w:lang w:val="en-US"/>
              </w:rPr>
            </w:pPr>
            <w:r>
              <w:rPr>
                <w:rFonts w:ascii="Bell MT" w:hAnsi="Bell MT" w:cs="Times New Roman"/>
                <w:lang w:val="en-US"/>
              </w:rPr>
              <w:t>Analytical CRM</w:t>
            </w:r>
          </w:p>
        </w:tc>
        <w:tc>
          <w:tcPr>
            <w:tcW w:w="2977" w:type="dxa"/>
          </w:tcPr>
          <w:p w14:paraId="3568C612" w14:textId="4BDBA087" w:rsidR="00C74B57" w:rsidRPr="00605898" w:rsidRDefault="00C74B57" w:rsidP="00C74B57">
            <w:pPr>
              <w:jc w:val="both"/>
              <w:rPr>
                <w:rFonts w:ascii="Bell MT" w:hAnsi="Bell MT" w:cs="Times New Roman"/>
                <w:lang w:val="en-US"/>
              </w:rPr>
            </w:pPr>
            <w:r w:rsidRPr="00605898">
              <w:rPr>
                <w:rFonts w:ascii="Bell MT" w:hAnsi="Bell MT" w:cs="Times New Roman"/>
                <w:lang w:val="en-US"/>
              </w:rPr>
              <w:t>Data Mining and tools for Analytical CRM</w:t>
            </w:r>
          </w:p>
        </w:tc>
        <w:tc>
          <w:tcPr>
            <w:tcW w:w="3061" w:type="dxa"/>
          </w:tcPr>
          <w:p w14:paraId="7F11EDF7" w14:textId="77777777" w:rsidR="00C74B57" w:rsidRDefault="00C74B57" w:rsidP="00C74B57">
            <w:pPr>
              <w:spacing w:after="480"/>
              <w:rPr>
                <w:rFonts w:ascii="Bell MT" w:hAnsi="Bell MT" w:cs="Times New Roman"/>
                <w:lang w:val="en-US"/>
              </w:rPr>
            </w:pPr>
            <w:r>
              <w:rPr>
                <w:rFonts w:ascii="Bell MT" w:hAnsi="Bell MT" w:cs="Times New Roman"/>
                <w:lang w:val="en-US"/>
              </w:rPr>
              <w:t>Readings: Chapter 10,11 (</w:t>
            </w:r>
            <w:proofErr w:type="spellStart"/>
            <w:r>
              <w:rPr>
                <w:rFonts w:ascii="Bell MT" w:hAnsi="Bell MT" w:cs="Times New Roman"/>
                <w:lang w:val="en-US"/>
              </w:rPr>
              <w:t>Peelen</w:t>
            </w:r>
            <w:proofErr w:type="spellEnd"/>
            <w:r>
              <w:rPr>
                <w:rFonts w:ascii="Bell MT" w:hAnsi="Bell MT" w:cs="Times New Roman"/>
                <w:lang w:val="en-US"/>
              </w:rPr>
              <w:t>)</w:t>
            </w:r>
          </w:p>
          <w:p w14:paraId="0F836733" w14:textId="2C1364E2" w:rsidR="00C74B57" w:rsidRPr="00605898" w:rsidRDefault="00C74B57" w:rsidP="00C74B57">
            <w:pPr>
              <w:spacing w:after="480"/>
              <w:rPr>
                <w:rFonts w:ascii="Bell MT" w:hAnsi="Bell MT" w:cs="Times New Roman"/>
                <w:lang w:val="en-US"/>
              </w:rPr>
            </w:pPr>
            <w:r w:rsidRPr="00605898">
              <w:rPr>
                <w:rFonts w:ascii="Bell MT" w:hAnsi="Bell MT" w:cs="Times New Roman"/>
                <w:lang w:val="en-US"/>
              </w:rPr>
              <w:t>Class exercise</w:t>
            </w:r>
          </w:p>
        </w:tc>
      </w:tr>
      <w:tr w:rsidR="00C74B57" w:rsidRPr="00605898" w14:paraId="424D3C6A" w14:textId="77777777" w:rsidTr="00013E33">
        <w:tc>
          <w:tcPr>
            <w:tcW w:w="1041" w:type="dxa"/>
          </w:tcPr>
          <w:p w14:paraId="0C49F946" w14:textId="2C99410E" w:rsidR="00C74B57" w:rsidRPr="00605898" w:rsidRDefault="00C74B57" w:rsidP="00C74B57">
            <w:pPr>
              <w:jc w:val="both"/>
              <w:rPr>
                <w:rFonts w:ascii="Bell MT" w:hAnsi="Bell MT" w:cs="Times New Roman"/>
                <w:lang w:val="en-US"/>
              </w:rPr>
            </w:pPr>
            <w:r w:rsidRPr="00605898">
              <w:rPr>
                <w:rFonts w:ascii="Bell MT" w:hAnsi="Bell MT" w:cs="Times New Roman"/>
                <w:lang w:val="en-US"/>
              </w:rPr>
              <w:t>15</w:t>
            </w:r>
          </w:p>
        </w:tc>
        <w:tc>
          <w:tcPr>
            <w:tcW w:w="1931" w:type="dxa"/>
            <w:vMerge w:val="restart"/>
          </w:tcPr>
          <w:p w14:paraId="0CE2DC2D" w14:textId="77777777" w:rsidR="00C74B57" w:rsidRDefault="00C74B57" w:rsidP="00C74B57">
            <w:pPr>
              <w:jc w:val="both"/>
              <w:rPr>
                <w:rFonts w:ascii="Bell MT" w:hAnsi="Bell MT" w:cs="Times New Roman"/>
                <w:lang w:val="en-US"/>
              </w:rPr>
            </w:pPr>
            <w:r w:rsidRPr="00605898">
              <w:rPr>
                <w:rFonts w:ascii="Bell MT" w:hAnsi="Bell MT" w:cs="Times New Roman"/>
                <w:lang w:val="en-US"/>
              </w:rPr>
              <w:t>Implementation of CRM System</w:t>
            </w:r>
          </w:p>
          <w:p w14:paraId="0CEC9B45" w14:textId="7FEB6CB6" w:rsidR="00C74B57" w:rsidRPr="00605898" w:rsidRDefault="00C74B57" w:rsidP="00C74B57">
            <w:pPr>
              <w:jc w:val="both"/>
              <w:rPr>
                <w:rFonts w:ascii="Bell MT" w:hAnsi="Bell MT" w:cs="Times New Roman"/>
                <w:lang w:val="en-US"/>
              </w:rPr>
            </w:pPr>
            <w:r>
              <w:rPr>
                <w:rFonts w:ascii="Bell MT" w:hAnsi="Bell MT" w:cs="Times New Roman"/>
                <w:lang w:val="en-US"/>
              </w:rPr>
              <w:t>Ethical issues in CRM</w:t>
            </w:r>
          </w:p>
        </w:tc>
        <w:tc>
          <w:tcPr>
            <w:tcW w:w="2977" w:type="dxa"/>
            <w:vMerge w:val="restart"/>
          </w:tcPr>
          <w:p w14:paraId="020B8AE7" w14:textId="2E3313B6" w:rsidR="00C74B57" w:rsidRDefault="00C74B57" w:rsidP="00C74B57">
            <w:pPr>
              <w:jc w:val="both"/>
              <w:rPr>
                <w:rFonts w:ascii="Bell MT" w:hAnsi="Bell MT" w:cs="Times New Roman"/>
                <w:lang w:val="en-US"/>
              </w:rPr>
            </w:pPr>
            <w:r w:rsidRPr="00605898">
              <w:rPr>
                <w:rFonts w:ascii="Bell MT" w:hAnsi="Bell MT" w:cs="Times New Roman"/>
                <w:lang w:val="en-US"/>
              </w:rPr>
              <w:t xml:space="preserve">Implementation of CRM System: The CRM Roadmap, CRM Project Management, </w:t>
            </w:r>
          </w:p>
          <w:p w14:paraId="0FDC6BC1" w14:textId="77777777" w:rsidR="00C74B57" w:rsidRDefault="00C74B57" w:rsidP="00C74B57">
            <w:pPr>
              <w:jc w:val="both"/>
              <w:rPr>
                <w:rFonts w:ascii="Bell MT" w:hAnsi="Bell MT" w:cs="Times New Roman"/>
                <w:lang w:val="en-US"/>
              </w:rPr>
            </w:pPr>
          </w:p>
          <w:p w14:paraId="161E888F" w14:textId="7931FD6F" w:rsidR="00C74B57" w:rsidRDefault="00C74B57" w:rsidP="00C74B57">
            <w:pPr>
              <w:jc w:val="both"/>
              <w:rPr>
                <w:rFonts w:ascii="Bell MT" w:hAnsi="Bell MT" w:cs="Times New Roman"/>
                <w:lang w:val="en-US"/>
              </w:rPr>
            </w:pPr>
            <w:r>
              <w:rPr>
                <w:rFonts w:ascii="Bell MT" w:hAnsi="Bell MT" w:cs="Times New Roman"/>
                <w:lang w:val="en-US"/>
              </w:rPr>
              <w:t>Ethical issues in CRM, Data Privacy</w:t>
            </w:r>
          </w:p>
          <w:p w14:paraId="2C699E55" w14:textId="77777777" w:rsidR="00C74B57" w:rsidRDefault="00C74B57" w:rsidP="00C74B57">
            <w:pPr>
              <w:jc w:val="both"/>
              <w:rPr>
                <w:rFonts w:ascii="Bell MT" w:hAnsi="Bell MT" w:cs="Times New Roman"/>
                <w:lang w:val="en-US"/>
              </w:rPr>
            </w:pPr>
            <w:r w:rsidRPr="00605898">
              <w:rPr>
                <w:rFonts w:ascii="Bell MT" w:hAnsi="Bell MT" w:cs="Times New Roman"/>
                <w:lang w:val="en-US"/>
              </w:rPr>
              <w:t xml:space="preserve">Learning form Customer Defections, Evaluating Retention </w:t>
            </w:r>
            <w:proofErr w:type="spellStart"/>
            <w:r w:rsidRPr="00605898">
              <w:rPr>
                <w:rFonts w:ascii="Bell MT" w:hAnsi="Bell MT" w:cs="Times New Roman"/>
                <w:lang w:val="en-US"/>
              </w:rPr>
              <w:t>Programmes</w:t>
            </w:r>
            <w:proofErr w:type="spellEnd"/>
          </w:p>
          <w:p w14:paraId="6C0D5951" w14:textId="40C99340" w:rsidR="00C74B57" w:rsidRPr="00605898" w:rsidRDefault="00C74B57" w:rsidP="00C74B57">
            <w:pPr>
              <w:jc w:val="both"/>
              <w:rPr>
                <w:rFonts w:ascii="Bell MT" w:hAnsi="Bell MT" w:cs="Times New Roman"/>
                <w:lang w:val="en-US"/>
              </w:rPr>
            </w:pPr>
          </w:p>
        </w:tc>
        <w:tc>
          <w:tcPr>
            <w:tcW w:w="3061" w:type="dxa"/>
            <w:vMerge w:val="restart"/>
          </w:tcPr>
          <w:p w14:paraId="4B277DAE" w14:textId="77777777" w:rsidR="00C74B57" w:rsidRPr="00605898" w:rsidRDefault="00C74B57" w:rsidP="00C74B57">
            <w:pPr>
              <w:autoSpaceDE w:val="0"/>
              <w:autoSpaceDN w:val="0"/>
              <w:adjustRightInd w:val="0"/>
              <w:rPr>
                <w:rFonts w:ascii="Bell MT" w:hAnsi="Bell MT"/>
              </w:rPr>
            </w:pPr>
            <w:r w:rsidRPr="00605898">
              <w:rPr>
                <w:rFonts w:ascii="Bell MT" w:hAnsi="Bell MT"/>
              </w:rPr>
              <w:t xml:space="preserve">Case: </w:t>
            </w:r>
            <w:proofErr w:type="gramStart"/>
            <w:r w:rsidRPr="00605898">
              <w:rPr>
                <w:rFonts w:ascii="Bell MT" w:hAnsi="Bell MT"/>
              </w:rPr>
              <w:t>ROI  For</w:t>
            </w:r>
            <w:proofErr w:type="gramEnd"/>
            <w:r w:rsidRPr="00605898">
              <w:rPr>
                <w:rFonts w:ascii="Bell MT" w:hAnsi="Bell MT"/>
              </w:rPr>
              <w:t xml:space="preserve"> a Customer Relationship Management Initiative at GST</w:t>
            </w:r>
          </w:p>
          <w:p w14:paraId="2DB62ADC" w14:textId="77777777" w:rsidR="00C74B57" w:rsidRPr="00605898" w:rsidRDefault="00C74B57" w:rsidP="00C74B57">
            <w:pPr>
              <w:autoSpaceDE w:val="0"/>
              <w:autoSpaceDN w:val="0"/>
              <w:adjustRightInd w:val="0"/>
              <w:rPr>
                <w:rFonts w:ascii="Bell MT" w:hAnsi="Bell MT"/>
              </w:rPr>
            </w:pPr>
            <w:r w:rsidRPr="00605898">
              <w:rPr>
                <w:rFonts w:ascii="Bell MT" w:hAnsi="Bell MT"/>
              </w:rPr>
              <w:t>Chapter-19(</w:t>
            </w:r>
            <w:proofErr w:type="spellStart"/>
            <w:r w:rsidRPr="00605898">
              <w:rPr>
                <w:rFonts w:ascii="Bell MT" w:hAnsi="Bell MT"/>
              </w:rPr>
              <w:t>Peelen</w:t>
            </w:r>
            <w:proofErr w:type="spellEnd"/>
            <w:r w:rsidRPr="00605898">
              <w:rPr>
                <w:rFonts w:ascii="Bell MT" w:hAnsi="Bell MT"/>
              </w:rPr>
              <w:t>)</w:t>
            </w:r>
          </w:p>
          <w:p w14:paraId="57285B8E" w14:textId="766186C0" w:rsidR="00C74B57" w:rsidRPr="00605898" w:rsidRDefault="00C74B57" w:rsidP="00C74B57">
            <w:pPr>
              <w:spacing w:after="480"/>
              <w:rPr>
                <w:rFonts w:ascii="Bell MT" w:hAnsi="Bell MT" w:cs="Times New Roman"/>
                <w:lang w:val="en-US"/>
              </w:rPr>
            </w:pPr>
          </w:p>
        </w:tc>
      </w:tr>
      <w:tr w:rsidR="00C74B57" w:rsidRPr="00605898" w14:paraId="1270A387" w14:textId="77777777" w:rsidTr="00013E33">
        <w:tc>
          <w:tcPr>
            <w:tcW w:w="1041" w:type="dxa"/>
          </w:tcPr>
          <w:p w14:paraId="737B0965" w14:textId="0E618896" w:rsidR="00C74B57" w:rsidRPr="00605898" w:rsidRDefault="00C74B57" w:rsidP="00C74B57">
            <w:pPr>
              <w:jc w:val="both"/>
              <w:rPr>
                <w:rFonts w:ascii="Bell MT" w:hAnsi="Bell MT" w:cs="Times New Roman"/>
                <w:lang w:val="en-US"/>
              </w:rPr>
            </w:pPr>
            <w:r w:rsidRPr="00605898">
              <w:rPr>
                <w:rFonts w:ascii="Bell MT" w:hAnsi="Bell MT" w:cs="Times New Roman"/>
                <w:lang w:val="en-US"/>
              </w:rPr>
              <w:t>16</w:t>
            </w:r>
          </w:p>
        </w:tc>
        <w:tc>
          <w:tcPr>
            <w:tcW w:w="1931" w:type="dxa"/>
            <w:vMerge/>
          </w:tcPr>
          <w:p w14:paraId="52246173" w14:textId="7C2D7C76" w:rsidR="00C74B57" w:rsidRPr="00605898" w:rsidRDefault="00C74B57" w:rsidP="00C74B57">
            <w:pPr>
              <w:jc w:val="both"/>
              <w:rPr>
                <w:rFonts w:ascii="Bell MT" w:hAnsi="Bell MT" w:cs="Times New Roman"/>
                <w:lang w:val="en-US"/>
              </w:rPr>
            </w:pPr>
          </w:p>
        </w:tc>
        <w:tc>
          <w:tcPr>
            <w:tcW w:w="2977" w:type="dxa"/>
            <w:vMerge/>
          </w:tcPr>
          <w:p w14:paraId="58BB590F" w14:textId="0858E93E" w:rsidR="00C74B57" w:rsidRPr="00605898" w:rsidRDefault="00C74B57" w:rsidP="00C74B57">
            <w:pPr>
              <w:jc w:val="both"/>
              <w:rPr>
                <w:rFonts w:ascii="Bell MT" w:hAnsi="Bell MT" w:cs="Times New Roman"/>
                <w:lang w:val="en-US"/>
              </w:rPr>
            </w:pPr>
          </w:p>
        </w:tc>
        <w:tc>
          <w:tcPr>
            <w:tcW w:w="3061" w:type="dxa"/>
            <w:vMerge/>
          </w:tcPr>
          <w:p w14:paraId="26547DF3" w14:textId="167B7A19" w:rsidR="00C74B57" w:rsidRPr="00605898" w:rsidRDefault="00C74B57" w:rsidP="00C74B57">
            <w:pPr>
              <w:jc w:val="both"/>
              <w:rPr>
                <w:rFonts w:ascii="Bell MT" w:hAnsi="Bell MT" w:cs="Times New Roman"/>
                <w:lang w:val="en-US"/>
              </w:rPr>
            </w:pPr>
          </w:p>
        </w:tc>
      </w:tr>
      <w:tr w:rsidR="00C74B57" w:rsidRPr="00605898" w14:paraId="654DE3F7" w14:textId="77777777" w:rsidTr="00013E33">
        <w:tc>
          <w:tcPr>
            <w:tcW w:w="1041" w:type="dxa"/>
          </w:tcPr>
          <w:p w14:paraId="21DB6B65" w14:textId="40EF2BA0" w:rsidR="00C74B57" w:rsidRPr="00605898" w:rsidRDefault="00C74B57" w:rsidP="00C74B57">
            <w:pPr>
              <w:jc w:val="both"/>
              <w:rPr>
                <w:rFonts w:ascii="Bell MT" w:hAnsi="Bell MT" w:cs="Times New Roman"/>
                <w:lang w:val="en-US"/>
              </w:rPr>
            </w:pPr>
            <w:r w:rsidRPr="00605898">
              <w:rPr>
                <w:rFonts w:ascii="Bell MT" w:hAnsi="Bell MT" w:cs="Times New Roman"/>
                <w:lang w:val="en-US"/>
              </w:rPr>
              <w:t>17</w:t>
            </w:r>
            <w:r>
              <w:rPr>
                <w:rFonts w:ascii="Bell MT" w:hAnsi="Bell MT" w:cs="Times New Roman"/>
                <w:lang w:val="en-US"/>
              </w:rPr>
              <w:t>, 18</w:t>
            </w:r>
          </w:p>
        </w:tc>
        <w:tc>
          <w:tcPr>
            <w:tcW w:w="1931" w:type="dxa"/>
          </w:tcPr>
          <w:p w14:paraId="79B3C366" w14:textId="61F81F2A" w:rsidR="00C74B57" w:rsidRPr="00605898" w:rsidRDefault="004429A0" w:rsidP="00C74B57">
            <w:pPr>
              <w:jc w:val="both"/>
              <w:rPr>
                <w:rFonts w:ascii="Bell MT" w:hAnsi="Bell MT" w:cs="Times New Roman"/>
                <w:lang w:val="en-US"/>
              </w:rPr>
            </w:pPr>
            <w:r>
              <w:rPr>
                <w:rFonts w:ascii="Bell MT" w:hAnsi="Bell MT" w:cs="Times New Roman"/>
                <w:lang w:val="en-US"/>
              </w:rPr>
              <w:t>B2B CRM</w:t>
            </w:r>
          </w:p>
        </w:tc>
        <w:tc>
          <w:tcPr>
            <w:tcW w:w="2977" w:type="dxa"/>
          </w:tcPr>
          <w:p w14:paraId="005C2BBA" w14:textId="2663252B" w:rsidR="00C74B57" w:rsidRPr="00605898" w:rsidRDefault="004429A0" w:rsidP="00C74B57">
            <w:pPr>
              <w:jc w:val="both"/>
              <w:rPr>
                <w:rFonts w:ascii="Bell MT" w:hAnsi="Bell MT" w:cs="Times New Roman"/>
                <w:lang w:val="en-US"/>
              </w:rPr>
            </w:pPr>
            <w:r>
              <w:rPr>
                <w:rFonts w:ascii="Bell MT" w:hAnsi="Bell MT" w:cs="Times New Roman"/>
                <w:lang w:val="en-US"/>
              </w:rPr>
              <w:t xml:space="preserve">Understanding </w:t>
            </w:r>
            <w:r w:rsidRPr="00605898">
              <w:rPr>
                <w:rFonts w:ascii="Bell MT" w:hAnsi="Bell MT" w:cs="Times New Roman"/>
                <w:lang w:val="en-US"/>
              </w:rPr>
              <w:t>CRM in Consumer and Business Markets</w:t>
            </w:r>
          </w:p>
        </w:tc>
        <w:tc>
          <w:tcPr>
            <w:tcW w:w="3061" w:type="dxa"/>
          </w:tcPr>
          <w:p w14:paraId="0F6C546D" w14:textId="77777777" w:rsidR="00C74B57" w:rsidRPr="00605898" w:rsidRDefault="00C74B57" w:rsidP="00C74B57">
            <w:pPr>
              <w:jc w:val="both"/>
              <w:rPr>
                <w:rFonts w:ascii="Bell MT" w:hAnsi="Bell MT" w:cs="Times New Roman"/>
                <w:lang w:val="en-US"/>
              </w:rPr>
            </w:pPr>
            <w:r w:rsidRPr="00605898">
              <w:rPr>
                <w:rFonts w:ascii="Bell MT" w:hAnsi="Bell MT" w:cs="Times New Roman"/>
                <w:lang w:val="en-US"/>
              </w:rPr>
              <w:t xml:space="preserve">Readings: </w:t>
            </w:r>
          </w:p>
          <w:p w14:paraId="6B0621DC" w14:textId="06D34189" w:rsidR="00C74B57" w:rsidRPr="00605898" w:rsidRDefault="00C74B57" w:rsidP="00C74B57">
            <w:pPr>
              <w:jc w:val="both"/>
              <w:rPr>
                <w:rFonts w:ascii="Bell MT" w:hAnsi="Bell MT" w:cs="Times New Roman"/>
                <w:lang w:val="en-US"/>
              </w:rPr>
            </w:pPr>
            <w:r w:rsidRPr="00605898">
              <w:rPr>
                <w:rFonts w:ascii="Bell MT" w:hAnsi="Bell MT" w:cs="Times New Roman"/>
                <w:lang w:val="en-US"/>
              </w:rPr>
              <w:t xml:space="preserve">Customer Centric Leadership: How to manage strategic customers as assets </w:t>
            </w:r>
            <w:proofErr w:type="gramStart"/>
            <w:r w:rsidRPr="00605898">
              <w:rPr>
                <w:rFonts w:ascii="Bell MT" w:hAnsi="Bell MT" w:cs="Times New Roman"/>
                <w:lang w:val="en-US"/>
              </w:rPr>
              <w:t>in  B</w:t>
            </w:r>
            <w:proofErr w:type="gramEnd"/>
            <w:r w:rsidRPr="00605898">
              <w:rPr>
                <w:rFonts w:ascii="Bell MT" w:hAnsi="Bell MT" w:cs="Times New Roman"/>
                <w:lang w:val="en-US"/>
              </w:rPr>
              <w:t>2B Markets</w:t>
            </w:r>
          </w:p>
        </w:tc>
      </w:tr>
      <w:tr w:rsidR="00C74B57" w:rsidRPr="00605898" w14:paraId="45899402" w14:textId="77777777" w:rsidTr="00013E33">
        <w:tc>
          <w:tcPr>
            <w:tcW w:w="1041" w:type="dxa"/>
          </w:tcPr>
          <w:p w14:paraId="59819CF9" w14:textId="128C0371" w:rsidR="00C74B57" w:rsidRPr="00605898" w:rsidRDefault="00C74B57" w:rsidP="00C74B57">
            <w:pPr>
              <w:jc w:val="both"/>
              <w:rPr>
                <w:rFonts w:ascii="Bell MT" w:hAnsi="Bell MT" w:cs="Times New Roman"/>
                <w:lang w:val="en-US"/>
              </w:rPr>
            </w:pPr>
            <w:r w:rsidRPr="00605898">
              <w:rPr>
                <w:rFonts w:ascii="Bell MT" w:hAnsi="Bell MT" w:cs="Times New Roman"/>
                <w:lang w:val="en-US"/>
              </w:rPr>
              <w:t>19,20</w:t>
            </w:r>
          </w:p>
        </w:tc>
        <w:tc>
          <w:tcPr>
            <w:tcW w:w="1931" w:type="dxa"/>
          </w:tcPr>
          <w:p w14:paraId="5C6FD997" w14:textId="1F633987" w:rsidR="00C74B57" w:rsidRPr="00605898" w:rsidRDefault="00C74B57" w:rsidP="00C74B57">
            <w:pPr>
              <w:jc w:val="both"/>
              <w:rPr>
                <w:rFonts w:ascii="Bell MT" w:hAnsi="Bell MT" w:cs="Times New Roman"/>
                <w:lang w:val="en-US"/>
              </w:rPr>
            </w:pPr>
            <w:r w:rsidRPr="00605898">
              <w:rPr>
                <w:rFonts w:ascii="Bell MT" w:hAnsi="Bell MT" w:cs="Times New Roman"/>
                <w:lang w:val="en-US"/>
              </w:rPr>
              <w:t>Project Presentations and discussions</w:t>
            </w:r>
          </w:p>
        </w:tc>
        <w:tc>
          <w:tcPr>
            <w:tcW w:w="2977" w:type="dxa"/>
          </w:tcPr>
          <w:p w14:paraId="49FB6D97" w14:textId="3BE37806" w:rsidR="00C74B57" w:rsidRPr="00605898" w:rsidRDefault="004429A0" w:rsidP="00C74B57">
            <w:pPr>
              <w:jc w:val="both"/>
              <w:rPr>
                <w:rFonts w:ascii="Bell MT" w:hAnsi="Bell MT" w:cs="Times New Roman"/>
                <w:lang w:val="en-US"/>
              </w:rPr>
            </w:pPr>
            <w:r>
              <w:rPr>
                <w:rFonts w:ascii="Bell MT" w:hAnsi="Bell MT" w:cs="Times New Roman"/>
                <w:lang w:val="en-US"/>
              </w:rPr>
              <w:t xml:space="preserve">Analyzing CRM Implementation, Success stories and </w:t>
            </w:r>
            <w:proofErr w:type="spellStart"/>
            <w:r>
              <w:rPr>
                <w:rFonts w:ascii="Bell MT" w:hAnsi="Bell MT" w:cs="Times New Roman"/>
                <w:lang w:val="en-US"/>
              </w:rPr>
              <w:t>challanges</w:t>
            </w:r>
            <w:proofErr w:type="spellEnd"/>
          </w:p>
        </w:tc>
        <w:tc>
          <w:tcPr>
            <w:tcW w:w="3061" w:type="dxa"/>
          </w:tcPr>
          <w:p w14:paraId="4DA81DBC" w14:textId="5DC1CAA6" w:rsidR="00C74B57" w:rsidRPr="00605898" w:rsidRDefault="00C74B57" w:rsidP="00C74B57">
            <w:pPr>
              <w:jc w:val="both"/>
              <w:rPr>
                <w:rFonts w:ascii="Bell MT" w:hAnsi="Bell MT" w:cs="Times New Roman"/>
                <w:lang w:val="en-US"/>
              </w:rPr>
            </w:pPr>
            <w:r w:rsidRPr="00605898">
              <w:rPr>
                <w:rFonts w:ascii="Bell MT" w:hAnsi="Bell MT" w:cs="Times New Roman"/>
                <w:lang w:val="en-US"/>
              </w:rPr>
              <w:t xml:space="preserve">Group Reports </w:t>
            </w:r>
          </w:p>
        </w:tc>
      </w:tr>
    </w:tbl>
    <w:p w14:paraId="4CE7E390" w14:textId="77777777" w:rsidR="00E67770" w:rsidRPr="00EE3A6E" w:rsidRDefault="00E67770" w:rsidP="00E432A6">
      <w:pPr>
        <w:jc w:val="both"/>
        <w:rPr>
          <w:rFonts w:ascii="Bell MT" w:hAnsi="Bell MT" w:cs="Times New Roman"/>
          <w:lang w:val="en-US"/>
        </w:rPr>
      </w:pPr>
    </w:p>
    <w:p w14:paraId="0A00C100" w14:textId="59F8CF80" w:rsidR="00E432A6" w:rsidRPr="00EE3A6E" w:rsidRDefault="00E432A6" w:rsidP="00E432A6">
      <w:pPr>
        <w:jc w:val="both"/>
        <w:rPr>
          <w:rFonts w:ascii="Bell MT" w:hAnsi="Bell MT" w:cs="Times New Roman"/>
          <w:lang w:val="en-US"/>
        </w:rPr>
      </w:pPr>
    </w:p>
    <w:p w14:paraId="393D4BAD" w14:textId="2FA9E59C" w:rsidR="00E432A6"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ASSESSMENT SCHEME</w:t>
      </w:r>
    </w:p>
    <w:p w14:paraId="143DE726" w14:textId="3A4052D2" w:rsidR="00E432A6" w:rsidRPr="00EE3A6E" w:rsidRDefault="00E432A6" w:rsidP="00E432A6">
      <w:pPr>
        <w:jc w:val="both"/>
        <w:rPr>
          <w:rFonts w:ascii="Bell MT" w:hAnsi="Bell MT" w:cs="Times New Roman"/>
          <w:lang w:val="en-US"/>
        </w:rPr>
      </w:pPr>
    </w:p>
    <w:tbl>
      <w:tblPr>
        <w:tblStyle w:val="TableGrid"/>
        <w:tblW w:w="0" w:type="auto"/>
        <w:tblLook w:val="04A0" w:firstRow="1" w:lastRow="0" w:firstColumn="1" w:lastColumn="0" w:noHBand="0" w:noVBand="1"/>
      </w:tblPr>
      <w:tblGrid>
        <w:gridCol w:w="1802"/>
        <w:gridCol w:w="1802"/>
        <w:gridCol w:w="1802"/>
        <w:gridCol w:w="1802"/>
        <w:gridCol w:w="1802"/>
      </w:tblGrid>
      <w:tr w:rsidR="00E67770" w:rsidRPr="00EE3A6E" w14:paraId="127EE5C7" w14:textId="77777777" w:rsidTr="00E67770">
        <w:tc>
          <w:tcPr>
            <w:tcW w:w="1802" w:type="dxa"/>
          </w:tcPr>
          <w:p w14:paraId="6908A369" w14:textId="04110C39" w:rsidR="00E67770" w:rsidRPr="00EE3A6E" w:rsidRDefault="00E67770"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Component</w:t>
            </w:r>
          </w:p>
        </w:tc>
        <w:tc>
          <w:tcPr>
            <w:tcW w:w="1802" w:type="dxa"/>
          </w:tcPr>
          <w:p w14:paraId="0B71F2D3" w14:textId="726851EF" w:rsidR="00E67770" w:rsidRPr="00EE3A6E" w:rsidRDefault="00E67770"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Weightage (%)</w:t>
            </w:r>
          </w:p>
        </w:tc>
        <w:tc>
          <w:tcPr>
            <w:tcW w:w="1802" w:type="dxa"/>
          </w:tcPr>
          <w:p w14:paraId="2D7D4FE9" w14:textId="677A8409" w:rsidR="00E67770" w:rsidRPr="00EE3A6E" w:rsidRDefault="00E67770"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Duration (Minutes)</w:t>
            </w:r>
          </w:p>
        </w:tc>
        <w:tc>
          <w:tcPr>
            <w:tcW w:w="1802" w:type="dxa"/>
          </w:tcPr>
          <w:p w14:paraId="3B6F6D85" w14:textId="194DF6B0" w:rsidR="00E67770" w:rsidRPr="00EE3A6E" w:rsidRDefault="00E67770"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Position in Course</w:t>
            </w:r>
          </w:p>
        </w:tc>
        <w:tc>
          <w:tcPr>
            <w:tcW w:w="1802" w:type="dxa"/>
          </w:tcPr>
          <w:p w14:paraId="3CC952EB" w14:textId="0367651B" w:rsidR="00E67770" w:rsidRPr="00EE3A6E" w:rsidRDefault="00E67770"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 xml:space="preserve">Assessment of </w:t>
            </w:r>
            <w:r w:rsidR="00BC7DA9" w:rsidRPr="00EE3A6E">
              <w:rPr>
                <w:rFonts w:ascii="Bell MT" w:hAnsi="Bell MT" w:cs="Times New Roman"/>
                <w:b/>
                <w:bCs/>
                <w:sz w:val="22"/>
                <w:szCs w:val="22"/>
                <w:lang w:val="en-US"/>
              </w:rPr>
              <w:t xml:space="preserve">Course </w:t>
            </w:r>
            <w:r w:rsidRPr="00EE3A6E">
              <w:rPr>
                <w:rFonts w:ascii="Bell MT" w:hAnsi="Bell MT" w:cs="Times New Roman"/>
                <w:b/>
                <w:bCs/>
                <w:sz w:val="22"/>
                <w:szCs w:val="22"/>
                <w:lang w:val="en-US"/>
              </w:rPr>
              <w:t>Learning Outcome(s)</w:t>
            </w:r>
            <w:r w:rsidR="00BC7DA9" w:rsidRPr="00EE3A6E">
              <w:rPr>
                <w:rFonts w:ascii="Bell MT" w:hAnsi="Bell MT" w:cs="Times New Roman"/>
                <w:b/>
                <w:bCs/>
                <w:sz w:val="22"/>
                <w:szCs w:val="22"/>
                <w:lang w:val="en-US"/>
              </w:rPr>
              <w:t xml:space="preserve"> (CLO)</w:t>
            </w:r>
          </w:p>
        </w:tc>
      </w:tr>
      <w:tr w:rsidR="00E67770" w:rsidRPr="00EE3A6E" w14:paraId="41CE265F" w14:textId="77777777" w:rsidTr="00E67770">
        <w:tc>
          <w:tcPr>
            <w:tcW w:w="1802" w:type="dxa"/>
          </w:tcPr>
          <w:p w14:paraId="2941C60E" w14:textId="13409A81" w:rsidR="00E67770" w:rsidRPr="00EE3A6E" w:rsidRDefault="00E67770" w:rsidP="00E432A6">
            <w:pPr>
              <w:jc w:val="both"/>
              <w:rPr>
                <w:rFonts w:ascii="Bell MT" w:hAnsi="Bell MT" w:cs="Times New Roman"/>
                <w:sz w:val="22"/>
                <w:szCs w:val="22"/>
                <w:lang w:val="en-US"/>
              </w:rPr>
            </w:pPr>
            <w:r w:rsidRPr="00EE3A6E">
              <w:rPr>
                <w:rFonts w:ascii="Bell MT" w:hAnsi="Bell MT" w:cs="Times New Roman"/>
                <w:sz w:val="22"/>
                <w:szCs w:val="22"/>
                <w:lang w:val="en-US"/>
              </w:rPr>
              <w:t>Assignment</w:t>
            </w:r>
            <w:r w:rsidR="004A368B" w:rsidRPr="00EE3A6E">
              <w:rPr>
                <w:rFonts w:ascii="Bell MT" w:hAnsi="Bell MT" w:cs="Times New Roman"/>
                <w:sz w:val="22"/>
                <w:szCs w:val="22"/>
                <w:lang w:val="en-US"/>
              </w:rPr>
              <w:t xml:space="preserve"> (Group)</w:t>
            </w:r>
          </w:p>
        </w:tc>
        <w:tc>
          <w:tcPr>
            <w:tcW w:w="1802" w:type="dxa"/>
          </w:tcPr>
          <w:p w14:paraId="5B57DADB" w14:textId="41B9E08E" w:rsidR="00E67770" w:rsidRPr="00EE3A6E" w:rsidRDefault="00D6266D" w:rsidP="00E432A6">
            <w:pPr>
              <w:jc w:val="both"/>
              <w:rPr>
                <w:rFonts w:ascii="Bell MT" w:hAnsi="Bell MT" w:cs="Times New Roman"/>
                <w:sz w:val="22"/>
                <w:szCs w:val="22"/>
                <w:lang w:val="en-US"/>
              </w:rPr>
            </w:pPr>
            <w:r>
              <w:rPr>
                <w:rFonts w:ascii="Bell MT" w:hAnsi="Bell MT" w:cs="Times New Roman"/>
                <w:sz w:val="22"/>
                <w:szCs w:val="22"/>
                <w:lang w:val="en-US"/>
              </w:rPr>
              <w:t>2</w:t>
            </w:r>
            <w:r w:rsidR="00E67770" w:rsidRPr="00EE3A6E">
              <w:rPr>
                <w:rFonts w:ascii="Bell MT" w:hAnsi="Bell MT" w:cs="Times New Roman"/>
                <w:sz w:val="22"/>
                <w:szCs w:val="22"/>
                <w:lang w:val="en-US"/>
              </w:rPr>
              <w:t>0%</w:t>
            </w:r>
          </w:p>
        </w:tc>
        <w:tc>
          <w:tcPr>
            <w:tcW w:w="1802" w:type="dxa"/>
          </w:tcPr>
          <w:p w14:paraId="5473E03E" w14:textId="3AC2D4BA" w:rsidR="00E67770" w:rsidRPr="00EE3A6E" w:rsidRDefault="00E67770" w:rsidP="00E432A6">
            <w:pPr>
              <w:jc w:val="both"/>
              <w:rPr>
                <w:rFonts w:ascii="Bell MT" w:hAnsi="Bell MT" w:cs="Times New Roman"/>
                <w:sz w:val="22"/>
                <w:szCs w:val="22"/>
                <w:lang w:val="en-US"/>
              </w:rPr>
            </w:pPr>
            <w:r w:rsidRPr="00EE3A6E">
              <w:rPr>
                <w:rFonts w:ascii="Bell MT" w:hAnsi="Bell MT" w:cs="Times New Roman"/>
                <w:sz w:val="22"/>
                <w:szCs w:val="22"/>
                <w:lang w:val="en-US"/>
              </w:rPr>
              <w:t>NA</w:t>
            </w:r>
          </w:p>
        </w:tc>
        <w:tc>
          <w:tcPr>
            <w:tcW w:w="1802" w:type="dxa"/>
          </w:tcPr>
          <w:p w14:paraId="7C6E9ECF" w14:textId="3B8F62CB" w:rsidR="00E67770" w:rsidRPr="00EE3A6E" w:rsidRDefault="00E67770" w:rsidP="00E432A6">
            <w:pPr>
              <w:jc w:val="both"/>
              <w:rPr>
                <w:rFonts w:ascii="Bell MT" w:hAnsi="Bell MT" w:cs="Times New Roman"/>
                <w:sz w:val="22"/>
                <w:szCs w:val="22"/>
                <w:lang w:val="en-US"/>
              </w:rPr>
            </w:pPr>
            <w:r w:rsidRPr="00EE3A6E">
              <w:rPr>
                <w:rFonts w:ascii="Bell MT" w:hAnsi="Bell MT" w:cs="Times New Roman"/>
                <w:sz w:val="22"/>
                <w:szCs w:val="22"/>
                <w:lang w:val="en-US"/>
              </w:rPr>
              <w:t>After Five Sessions</w:t>
            </w:r>
          </w:p>
        </w:tc>
        <w:tc>
          <w:tcPr>
            <w:tcW w:w="1802" w:type="dxa"/>
          </w:tcPr>
          <w:p w14:paraId="3ACF67CE" w14:textId="24DF5689" w:rsidR="00E67770" w:rsidRPr="00EE3A6E" w:rsidRDefault="00575A75" w:rsidP="00E432A6">
            <w:pPr>
              <w:jc w:val="both"/>
              <w:rPr>
                <w:rFonts w:ascii="Bell MT" w:hAnsi="Bell MT" w:cs="Times New Roman"/>
                <w:sz w:val="22"/>
                <w:szCs w:val="22"/>
                <w:lang w:val="en-US"/>
              </w:rPr>
            </w:pPr>
            <w:r w:rsidRPr="00EE3A6E">
              <w:rPr>
                <w:rFonts w:ascii="Bell MT" w:hAnsi="Bell MT" w:cs="Times New Roman"/>
                <w:sz w:val="22"/>
                <w:szCs w:val="22"/>
                <w:lang w:val="en-US"/>
              </w:rPr>
              <w:t>CLO3</w:t>
            </w:r>
          </w:p>
        </w:tc>
      </w:tr>
      <w:tr w:rsidR="00E67770" w:rsidRPr="00EE3A6E" w14:paraId="49BD19B3" w14:textId="77777777" w:rsidTr="00E67770">
        <w:tc>
          <w:tcPr>
            <w:tcW w:w="1802" w:type="dxa"/>
          </w:tcPr>
          <w:p w14:paraId="1CA2F0DE" w14:textId="240A42BB" w:rsidR="00E67770" w:rsidRPr="00EE3A6E" w:rsidRDefault="00821884" w:rsidP="00E432A6">
            <w:pPr>
              <w:jc w:val="both"/>
              <w:rPr>
                <w:rFonts w:ascii="Bell MT" w:hAnsi="Bell MT" w:cs="Times New Roman"/>
                <w:sz w:val="22"/>
                <w:szCs w:val="22"/>
                <w:lang w:val="en-US"/>
              </w:rPr>
            </w:pPr>
            <w:r w:rsidRPr="00EE3A6E">
              <w:rPr>
                <w:rFonts w:ascii="Bell MT" w:hAnsi="Bell MT" w:cs="Times New Roman"/>
                <w:sz w:val="22"/>
                <w:szCs w:val="22"/>
                <w:lang w:val="en-US"/>
              </w:rPr>
              <w:t xml:space="preserve">Quizzes </w:t>
            </w:r>
          </w:p>
        </w:tc>
        <w:tc>
          <w:tcPr>
            <w:tcW w:w="1802" w:type="dxa"/>
          </w:tcPr>
          <w:p w14:paraId="31FF2CC5" w14:textId="17220DE6" w:rsidR="00E67770" w:rsidRPr="00EE3A6E" w:rsidRDefault="00E67770" w:rsidP="00E432A6">
            <w:pPr>
              <w:jc w:val="both"/>
              <w:rPr>
                <w:rFonts w:ascii="Bell MT" w:hAnsi="Bell MT" w:cs="Times New Roman"/>
                <w:sz w:val="22"/>
                <w:szCs w:val="22"/>
                <w:lang w:val="en-US"/>
              </w:rPr>
            </w:pPr>
            <w:r w:rsidRPr="00EE3A6E">
              <w:rPr>
                <w:rFonts w:ascii="Bell MT" w:hAnsi="Bell MT" w:cs="Times New Roman"/>
                <w:sz w:val="22"/>
                <w:szCs w:val="22"/>
                <w:lang w:val="en-US"/>
              </w:rPr>
              <w:t>20%</w:t>
            </w:r>
          </w:p>
        </w:tc>
        <w:tc>
          <w:tcPr>
            <w:tcW w:w="1802" w:type="dxa"/>
          </w:tcPr>
          <w:p w14:paraId="25655D48" w14:textId="5B432FD9" w:rsidR="00E67770"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NA</w:t>
            </w:r>
          </w:p>
        </w:tc>
        <w:tc>
          <w:tcPr>
            <w:tcW w:w="1802" w:type="dxa"/>
          </w:tcPr>
          <w:p w14:paraId="3CB85338" w14:textId="3A1A4221" w:rsidR="00E67770" w:rsidRPr="00EE3A6E" w:rsidRDefault="00821884" w:rsidP="00E432A6">
            <w:pPr>
              <w:jc w:val="both"/>
              <w:rPr>
                <w:rFonts w:ascii="Bell MT" w:hAnsi="Bell MT" w:cs="Times New Roman"/>
                <w:sz w:val="22"/>
                <w:szCs w:val="22"/>
                <w:lang w:val="en-US"/>
              </w:rPr>
            </w:pPr>
            <w:r w:rsidRPr="00EE3A6E">
              <w:rPr>
                <w:rFonts w:ascii="Bell MT" w:hAnsi="Bell MT" w:cs="Times New Roman"/>
                <w:sz w:val="22"/>
                <w:szCs w:val="22"/>
                <w:lang w:val="en-US"/>
              </w:rPr>
              <w:t>Distributed during the term, can be surprise tests in class</w:t>
            </w:r>
          </w:p>
        </w:tc>
        <w:tc>
          <w:tcPr>
            <w:tcW w:w="1802" w:type="dxa"/>
          </w:tcPr>
          <w:p w14:paraId="71CC4CFB" w14:textId="77777777" w:rsidR="00E67770" w:rsidRPr="00EE3A6E" w:rsidRDefault="00BC7DA9" w:rsidP="00E432A6">
            <w:pPr>
              <w:jc w:val="both"/>
              <w:rPr>
                <w:rFonts w:ascii="Bell MT" w:hAnsi="Bell MT" w:cs="Times New Roman"/>
                <w:sz w:val="22"/>
                <w:szCs w:val="22"/>
                <w:lang w:val="en-US"/>
              </w:rPr>
            </w:pPr>
            <w:r w:rsidRPr="00EE3A6E">
              <w:rPr>
                <w:rFonts w:ascii="Bell MT" w:hAnsi="Bell MT" w:cs="Times New Roman"/>
                <w:sz w:val="22"/>
                <w:szCs w:val="22"/>
                <w:lang w:val="en-US"/>
              </w:rPr>
              <w:t>CLO1</w:t>
            </w:r>
          </w:p>
          <w:p w14:paraId="065D70CD" w14:textId="4D437A8D" w:rsidR="00BC7DA9" w:rsidRPr="00EE3A6E" w:rsidRDefault="00BC7DA9" w:rsidP="00E432A6">
            <w:pPr>
              <w:jc w:val="both"/>
              <w:rPr>
                <w:rFonts w:ascii="Bell MT" w:hAnsi="Bell MT" w:cs="Times New Roman"/>
                <w:sz w:val="22"/>
                <w:szCs w:val="22"/>
                <w:lang w:val="en-US"/>
              </w:rPr>
            </w:pPr>
            <w:r w:rsidRPr="00EE3A6E">
              <w:rPr>
                <w:rFonts w:ascii="Bell MT" w:hAnsi="Bell MT" w:cs="Times New Roman"/>
                <w:sz w:val="22"/>
                <w:szCs w:val="22"/>
                <w:lang w:val="en-US"/>
              </w:rPr>
              <w:t>CLO2</w:t>
            </w:r>
          </w:p>
        </w:tc>
      </w:tr>
      <w:tr w:rsidR="00930D2D" w:rsidRPr="00EE3A6E" w14:paraId="25774446" w14:textId="77777777" w:rsidTr="00E67770">
        <w:tc>
          <w:tcPr>
            <w:tcW w:w="1802" w:type="dxa"/>
          </w:tcPr>
          <w:p w14:paraId="514898B6" w14:textId="259A1A13"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Project</w:t>
            </w:r>
            <w:r w:rsidR="004A368B" w:rsidRPr="00EE3A6E">
              <w:rPr>
                <w:rFonts w:ascii="Bell MT" w:hAnsi="Bell MT" w:cs="Times New Roman"/>
                <w:sz w:val="22"/>
                <w:szCs w:val="22"/>
                <w:lang w:val="en-US"/>
              </w:rPr>
              <w:t xml:space="preserve"> (group): Report and presentation</w:t>
            </w:r>
          </w:p>
        </w:tc>
        <w:tc>
          <w:tcPr>
            <w:tcW w:w="1802" w:type="dxa"/>
          </w:tcPr>
          <w:p w14:paraId="6917703B" w14:textId="6BFE9149"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2</w:t>
            </w:r>
            <w:r w:rsidR="004A368B" w:rsidRPr="00EE3A6E">
              <w:rPr>
                <w:rFonts w:ascii="Bell MT" w:hAnsi="Bell MT" w:cs="Times New Roman"/>
                <w:sz w:val="22"/>
                <w:szCs w:val="22"/>
                <w:lang w:val="en-US"/>
              </w:rPr>
              <w:t>0%</w:t>
            </w:r>
          </w:p>
        </w:tc>
        <w:tc>
          <w:tcPr>
            <w:tcW w:w="1802" w:type="dxa"/>
          </w:tcPr>
          <w:p w14:paraId="433979C6" w14:textId="58287F76"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NA</w:t>
            </w:r>
          </w:p>
        </w:tc>
        <w:tc>
          <w:tcPr>
            <w:tcW w:w="1802" w:type="dxa"/>
          </w:tcPr>
          <w:p w14:paraId="0F0181D1" w14:textId="58FA3792"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Towards the end of the sessions</w:t>
            </w:r>
          </w:p>
        </w:tc>
        <w:tc>
          <w:tcPr>
            <w:tcW w:w="1802" w:type="dxa"/>
          </w:tcPr>
          <w:p w14:paraId="47DDDD15" w14:textId="4B48D580"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CLO</w:t>
            </w:r>
            <w:r w:rsidR="00A256C8" w:rsidRPr="00EE3A6E">
              <w:rPr>
                <w:rFonts w:ascii="Bell MT" w:hAnsi="Bell MT" w:cs="Times New Roman"/>
                <w:sz w:val="22"/>
                <w:szCs w:val="22"/>
                <w:lang w:val="en-US"/>
              </w:rPr>
              <w:t>1</w:t>
            </w:r>
            <w:r w:rsidRPr="00EE3A6E">
              <w:rPr>
                <w:rFonts w:ascii="Bell MT" w:hAnsi="Bell MT" w:cs="Times New Roman"/>
                <w:sz w:val="22"/>
                <w:szCs w:val="22"/>
                <w:lang w:val="en-US"/>
              </w:rPr>
              <w:t>, CLO3, CLO4</w:t>
            </w:r>
          </w:p>
        </w:tc>
      </w:tr>
      <w:tr w:rsidR="00930D2D" w:rsidRPr="00EE3A6E" w14:paraId="22A8C788" w14:textId="77777777" w:rsidTr="00E67770">
        <w:tc>
          <w:tcPr>
            <w:tcW w:w="1802" w:type="dxa"/>
          </w:tcPr>
          <w:p w14:paraId="48321A47" w14:textId="3B1B2183"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End term</w:t>
            </w:r>
          </w:p>
        </w:tc>
        <w:tc>
          <w:tcPr>
            <w:tcW w:w="1802" w:type="dxa"/>
          </w:tcPr>
          <w:p w14:paraId="452700CA" w14:textId="144656F0" w:rsidR="00930D2D" w:rsidRPr="00EE3A6E" w:rsidRDefault="00D6266D" w:rsidP="00E432A6">
            <w:pPr>
              <w:jc w:val="both"/>
              <w:rPr>
                <w:rFonts w:ascii="Bell MT" w:hAnsi="Bell MT" w:cs="Times New Roman"/>
                <w:sz w:val="22"/>
                <w:szCs w:val="22"/>
                <w:lang w:val="en-US"/>
              </w:rPr>
            </w:pPr>
            <w:r>
              <w:rPr>
                <w:rFonts w:ascii="Bell MT" w:hAnsi="Bell MT" w:cs="Times New Roman"/>
                <w:sz w:val="22"/>
                <w:szCs w:val="22"/>
                <w:lang w:val="en-US"/>
              </w:rPr>
              <w:t>4</w:t>
            </w:r>
            <w:r w:rsidR="00930D2D" w:rsidRPr="00EE3A6E">
              <w:rPr>
                <w:rFonts w:ascii="Bell MT" w:hAnsi="Bell MT" w:cs="Times New Roman"/>
                <w:sz w:val="22"/>
                <w:szCs w:val="22"/>
                <w:lang w:val="en-US"/>
              </w:rPr>
              <w:t>0</w:t>
            </w:r>
            <w:r w:rsidR="004A368B" w:rsidRPr="00EE3A6E">
              <w:rPr>
                <w:rFonts w:ascii="Bell MT" w:hAnsi="Bell MT" w:cs="Times New Roman"/>
                <w:sz w:val="22"/>
                <w:szCs w:val="22"/>
                <w:lang w:val="en-US"/>
              </w:rPr>
              <w:t>%</w:t>
            </w:r>
          </w:p>
        </w:tc>
        <w:tc>
          <w:tcPr>
            <w:tcW w:w="1802" w:type="dxa"/>
          </w:tcPr>
          <w:p w14:paraId="04562DE9" w14:textId="1ACC52A0" w:rsidR="00930D2D" w:rsidRPr="00EE3A6E" w:rsidRDefault="004A368B" w:rsidP="00E432A6">
            <w:pPr>
              <w:jc w:val="both"/>
              <w:rPr>
                <w:rFonts w:ascii="Bell MT" w:hAnsi="Bell MT" w:cs="Times New Roman"/>
                <w:sz w:val="22"/>
                <w:szCs w:val="22"/>
                <w:lang w:val="en-US"/>
              </w:rPr>
            </w:pPr>
            <w:r w:rsidRPr="00EE3A6E">
              <w:rPr>
                <w:rFonts w:ascii="Bell MT" w:hAnsi="Bell MT" w:cs="Times New Roman"/>
                <w:sz w:val="22"/>
                <w:szCs w:val="22"/>
                <w:lang w:val="en-US"/>
              </w:rPr>
              <w:t>90 minutes</w:t>
            </w:r>
          </w:p>
        </w:tc>
        <w:tc>
          <w:tcPr>
            <w:tcW w:w="1802" w:type="dxa"/>
          </w:tcPr>
          <w:p w14:paraId="792C0607" w14:textId="36BCD4A4" w:rsidR="00930D2D" w:rsidRPr="00EE3A6E" w:rsidRDefault="004A368B" w:rsidP="00E432A6">
            <w:pPr>
              <w:jc w:val="both"/>
              <w:rPr>
                <w:rFonts w:ascii="Bell MT" w:hAnsi="Bell MT" w:cs="Times New Roman"/>
                <w:sz w:val="22"/>
                <w:szCs w:val="22"/>
                <w:lang w:val="en-US"/>
              </w:rPr>
            </w:pPr>
            <w:r w:rsidRPr="00EE3A6E">
              <w:rPr>
                <w:rFonts w:ascii="Bell MT" w:hAnsi="Bell MT" w:cs="Times New Roman"/>
                <w:sz w:val="22"/>
                <w:szCs w:val="22"/>
                <w:lang w:val="en-US"/>
              </w:rPr>
              <w:t xml:space="preserve">After completion of the sessions </w:t>
            </w:r>
          </w:p>
        </w:tc>
        <w:tc>
          <w:tcPr>
            <w:tcW w:w="1802" w:type="dxa"/>
          </w:tcPr>
          <w:p w14:paraId="28F03833" w14:textId="435F2842" w:rsidR="00930D2D" w:rsidRPr="00EE3A6E" w:rsidRDefault="00930D2D" w:rsidP="00E432A6">
            <w:pPr>
              <w:jc w:val="both"/>
              <w:rPr>
                <w:rFonts w:ascii="Bell MT" w:hAnsi="Bell MT" w:cs="Times New Roman"/>
                <w:sz w:val="22"/>
                <w:szCs w:val="22"/>
                <w:lang w:val="en-US"/>
              </w:rPr>
            </w:pPr>
            <w:r w:rsidRPr="00EE3A6E">
              <w:rPr>
                <w:rFonts w:ascii="Bell MT" w:hAnsi="Bell MT" w:cs="Times New Roman"/>
                <w:sz w:val="22"/>
                <w:szCs w:val="22"/>
                <w:lang w:val="en-US"/>
              </w:rPr>
              <w:t>CLO1, CLO2, CLO3, CLO4</w:t>
            </w:r>
          </w:p>
        </w:tc>
      </w:tr>
    </w:tbl>
    <w:p w14:paraId="50B6220C" w14:textId="77777777" w:rsidR="00E67770" w:rsidRPr="00EE3A6E" w:rsidRDefault="00E67770" w:rsidP="00E432A6">
      <w:pPr>
        <w:jc w:val="both"/>
        <w:rPr>
          <w:rFonts w:ascii="Bell MT" w:hAnsi="Bell MT" w:cs="Times New Roman"/>
          <w:lang w:val="en-US"/>
        </w:rPr>
      </w:pPr>
    </w:p>
    <w:p w14:paraId="0BB863B4" w14:textId="77777777" w:rsidR="00E67770" w:rsidRPr="00EE3A6E" w:rsidRDefault="00E67770" w:rsidP="00E432A6">
      <w:pPr>
        <w:jc w:val="both"/>
        <w:rPr>
          <w:rFonts w:ascii="Bell MT" w:hAnsi="Bell MT" w:cs="Times New Roman"/>
          <w:lang w:val="en-US"/>
        </w:rPr>
      </w:pPr>
    </w:p>
    <w:p w14:paraId="1BA7BA51" w14:textId="41EFD4E5" w:rsidR="00E432A6"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ACADEMIC DISCIPLINE AND INTEGRITY</w:t>
      </w:r>
    </w:p>
    <w:p w14:paraId="31646829" w14:textId="77777777" w:rsidR="00CE0686" w:rsidRPr="00EE3A6E" w:rsidRDefault="007113D4" w:rsidP="00BC7DA9">
      <w:pPr>
        <w:ind w:left="426"/>
        <w:jc w:val="both"/>
        <w:rPr>
          <w:rFonts w:ascii="Bell MT" w:hAnsi="Bell MT" w:cs="Times New Roman"/>
          <w:lang w:val="en-US"/>
        </w:rPr>
      </w:pPr>
      <w:r w:rsidRPr="00EE3A6E">
        <w:rPr>
          <w:rFonts w:ascii="Bell MT" w:hAnsi="Bell MT" w:cs="Times New Roman"/>
          <w:lang w:val="en-US"/>
        </w:rPr>
        <w:t>Students are expected to come to class on time. Late coming will award no attendance</w:t>
      </w:r>
      <w:r w:rsidR="00746C8A" w:rsidRPr="00EE3A6E">
        <w:rPr>
          <w:rFonts w:ascii="Bell MT" w:hAnsi="Bell MT" w:cs="Times New Roman"/>
          <w:lang w:val="en-US"/>
        </w:rPr>
        <w:t>.</w:t>
      </w:r>
    </w:p>
    <w:p w14:paraId="249F5F92" w14:textId="735F3048" w:rsidR="00E432A6" w:rsidRPr="00EE3A6E" w:rsidRDefault="00BC7DA9" w:rsidP="004429A0">
      <w:pPr>
        <w:ind w:left="426"/>
        <w:jc w:val="both"/>
        <w:rPr>
          <w:rFonts w:ascii="Bell MT" w:hAnsi="Bell MT" w:cs="Times New Roman"/>
          <w:lang w:val="en-US"/>
        </w:rPr>
      </w:pPr>
      <w:r w:rsidRPr="00EE3A6E">
        <w:rPr>
          <w:rFonts w:ascii="Bell MT" w:hAnsi="Bell MT" w:cs="Times New Roman"/>
          <w:lang w:val="en-US"/>
        </w:rPr>
        <w:t>Any plagiarism beyond 20% found in the submission (including reproduction from books, online sources, journals or from peers) will award ze</w:t>
      </w:r>
      <w:r w:rsidR="002D773E" w:rsidRPr="00EE3A6E">
        <w:rPr>
          <w:rFonts w:ascii="Bell MT" w:hAnsi="Bell MT" w:cs="Times New Roman"/>
          <w:lang w:val="en-US"/>
        </w:rPr>
        <w:t>r</w:t>
      </w:r>
      <w:r w:rsidR="00FF50BF" w:rsidRPr="00EE3A6E">
        <w:rPr>
          <w:rFonts w:ascii="Bell MT" w:hAnsi="Bell MT" w:cs="Times New Roman"/>
          <w:lang w:val="en-US"/>
        </w:rPr>
        <w:t>o.</w:t>
      </w:r>
    </w:p>
    <w:p w14:paraId="68BB3ACF" w14:textId="77777777" w:rsidR="00BC7DA9" w:rsidRPr="00EE3A6E" w:rsidRDefault="00BC7DA9" w:rsidP="00BC7DA9">
      <w:pPr>
        <w:ind w:left="426"/>
        <w:jc w:val="both"/>
        <w:rPr>
          <w:rFonts w:ascii="Bell MT" w:hAnsi="Bell MT" w:cs="Times New Roman"/>
          <w:lang w:val="en-US"/>
        </w:rPr>
      </w:pPr>
    </w:p>
    <w:p w14:paraId="761BF362" w14:textId="10DCAF3B" w:rsidR="00E432A6" w:rsidRPr="00EE3A6E" w:rsidRDefault="00E432A6" w:rsidP="00BC7DA9">
      <w:pPr>
        <w:pStyle w:val="ListParagraph"/>
        <w:numPr>
          <w:ilvl w:val="0"/>
          <w:numId w:val="1"/>
        </w:numPr>
        <w:ind w:left="426"/>
        <w:jc w:val="both"/>
        <w:rPr>
          <w:rFonts w:ascii="Bell MT" w:hAnsi="Bell MT" w:cs="Times New Roman"/>
          <w:b/>
          <w:bCs/>
          <w:lang w:val="en-US"/>
        </w:rPr>
      </w:pPr>
      <w:r w:rsidRPr="00EE3A6E">
        <w:rPr>
          <w:rFonts w:ascii="Bell MT" w:hAnsi="Bell MT" w:cs="Times New Roman"/>
          <w:b/>
          <w:bCs/>
          <w:lang w:val="en-US"/>
        </w:rPr>
        <w:t>MAPPING COURSE LEARNING GOAL WITH PROGRAM LEARNING GOAL (PLG)</w:t>
      </w:r>
    </w:p>
    <w:p w14:paraId="3C7D5B04" w14:textId="30196D50" w:rsidR="00E432A6" w:rsidRPr="00EE3A6E" w:rsidRDefault="00E432A6" w:rsidP="00E432A6">
      <w:pPr>
        <w:jc w:val="both"/>
        <w:rPr>
          <w:rFonts w:ascii="Bell MT" w:hAnsi="Bell MT" w:cs="Times New Roman"/>
          <w:lang w:val="en-US"/>
        </w:rPr>
      </w:pPr>
    </w:p>
    <w:tbl>
      <w:tblPr>
        <w:tblStyle w:val="TableGrid"/>
        <w:tblW w:w="0" w:type="auto"/>
        <w:tblLook w:val="04A0" w:firstRow="1" w:lastRow="0" w:firstColumn="1" w:lastColumn="0" w:noHBand="0" w:noVBand="1"/>
      </w:tblPr>
      <w:tblGrid>
        <w:gridCol w:w="988"/>
        <w:gridCol w:w="1984"/>
        <w:gridCol w:w="3686"/>
        <w:gridCol w:w="1275"/>
        <w:gridCol w:w="1077"/>
      </w:tblGrid>
      <w:tr w:rsidR="00E432A6" w:rsidRPr="00EE3A6E" w14:paraId="21696300" w14:textId="77777777" w:rsidTr="00313794">
        <w:tc>
          <w:tcPr>
            <w:tcW w:w="988" w:type="dxa"/>
            <w:vMerge w:val="restart"/>
          </w:tcPr>
          <w:p w14:paraId="3C4FAC4E" w14:textId="4E82EEF4" w:rsidR="00E432A6" w:rsidRPr="00EE3A6E" w:rsidRDefault="00E432A6"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PLG#</w:t>
            </w:r>
          </w:p>
        </w:tc>
        <w:tc>
          <w:tcPr>
            <w:tcW w:w="1984" w:type="dxa"/>
            <w:vMerge w:val="restart"/>
          </w:tcPr>
          <w:p w14:paraId="5791EF8C" w14:textId="670B3D40" w:rsidR="00E432A6" w:rsidRPr="00EE3A6E" w:rsidRDefault="00E432A6"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Program Learning Goal</w:t>
            </w:r>
          </w:p>
        </w:tc>
        <w:tc>
          <w:tcPr>
            <w:tcW w:w="3686" w:type="dxa"/>
            <w:vMerge w:val="restart"/>
          </w:tcPr>
          <w:p w14:paraId="149FA514" w14:textId="41000F42" w:rsidR="00E432A6" w:rsidRPr="00EE3A6E" w:rsidRDefault="00E432A6"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Trait</w:t>
            </w:r>
          </w:p>
        </w:tc>
        <w:tc>
          <w:tcPr>
            <w:tcW w:w="2352" w:type="dxa"/>
            <w:gridSpan w:val="2"/>
          </w:tcPr>
          <w:p w14:paraId="6FEAE53E" w14:textId="7771CCB4" w:rsidR="00E432A6" w:rsidRPr="00EE3A6E" w:rsidRDefault="00E432A6"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Addressed by Course</w:t>
            </w:r>
          </w:p>
        </w:tc>
      </w:tr>
      <w:tr w:rsidR="00E432A6" w:rsidRPr="00EE3A6E" w14:paraId="234E5F11" w14:textId="77777777" w:rsidTr="00313794">
        <w:tc>
          <w:tcPr>
            <w:tcW w:w="988" w:type="dxa"/>
            <w:vMerge/>
          </w:tcPr>
          <w:p w14:paraId="202B3265" w14:textId="77777777" w:rsidR="00E432A6" w:rsidRPr="00EE3A6E" w:rsidRDefault="00E432A6" w:rsidP="00E432A6">
            <w:pPr>
              <w:jc w:val="both"/>
              <w:rPr>
                <w:rFonts w:ascii="Bell MT" w:hAnsi="Bell MT" w:cs="Times New Roman"/>
                <w:b/>
                <w:bCs/>
                <w:sz w:val="22"/>
                <w:szCs w:val="22"/>
                <w:lang w:val="en-US"/>
              </w:rPr>
            </w:pPr>
          </w:p>
        </w:tc>
        <w:tc>
          <w:tcPr>
            <w:tcW w:w="1984" w:type="dxa"/>
            <w:vMerge/>
          </w:tcPr>
          <w:p w14:paraId="34392256" w14:textId="77777777" w:rsidR="00E432A6" w:rsidRPr="00EE3A6E" w:rsidRDefault="00E432A6" w:rsidP="00E432A6">
            <w:pPr>
              <w:jc w:val="both"/>
              <w:rPr>
                <w:rFonts w:ascii="Bell MT" w:hAnsi="Bell MT" w:cs="Times New Roman"/>
                <w:b/>
                <w:bCs/>
                <w:sz w:val="22"/>
                <w:szCs w:val="22"/>
                <w:lang w:val="en-US"/>
              </w:rPr>
            </w:pPr>
          </w:p>
        </w:tc>
        <w:tc>
          <w:tcPr>
            <w:tcW w:w="3686" w:type="dxa"/>
            <w:vMerge/>
          </w:tcPr>
          <w:p w14:paraId="0EE70853" w14:textId="77777777" w:rsidR="00E432A6" w:rsidRPr="00EE3A6E" w:rsidRDefault="00E432A6" w:rsidP="00E432A6">
            <w:pPr>
              <w:jc w:val="both"/>
              <w:rPr>
                <w:rFonts w:ascii="Bell MT" w:hAnsi="Bell MT" w:cs="Times New Roman"/>
                <w:b/>
                <w:bCs/>
                <w:sz w:val="22"/>
                <w:szCs w:val="22"/>
                <w:lang w:val="en-US"/>
              </w:rPr>
            </w:pPr>
          </w:p>
        </w:tc>
        <w:tc>
          <w:tcPr>
            <w:tcW w:w="1275" w:type="dxa"/>
          </w:tcPr>
          <w:p w14:paraId="50370BC7" w14:textId="61BE6C22" w:rsidR="00E432A6" w:rsidRPr="00EE3A6E" w:rsidRDefault="00E432A6"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Yes</w:t>
            </w:r>
          </w:p>
        </w:tc>
        <w:tc>
          <w:tcPr>
            <w:tcW w:w="1077" w:type="dxa"/>
          </w:tcPr>
          <w:p w14:paraId="6ACBB0E6" w14:textId="055901BB" w:rsidR="00E432A6" w:rsidRPr="00EE3A6E" w:rsidRDefault="00E432A6" w:rsidP="00E432A6">
            <w:pPr>
              <w:jc w:val="both"/>
              <w:rPr>
                <w:rFonts w:ascii="Bell MT" w:hAnsi="Bell MT" w:cs="Times New Roman"/>
                <w:b/>
                <w:bCs/>
                <w:sz w:val="22"/>
                <w:szCs w:val="22"/>
                <w:lang w:val="en-US"/>
              </w:rPr>
            </w:pPr>
            <w:r w:rsidRPr="00EE3A6E">
              <w:rPr>
                <w:rFonts w:ascii="Bell MT" w:hAnsi="Bell MT" w:cs="Times New Roman"/>
                <w:b/>
                <w:bCs/>
                <w:sz w:val="22"/>
                <w:szCs w:val="22"/>
                <w:lang w:val="en-US"/>
              </w:rPr>
              <w:t>No</w:t>
            </w:r>
          </w:p>
        </w:tc>
      </w:tr>
      <w:tr w:rsidR="00E432A6" w:rsidRPr="00EE3A6E" w14:paraId="42EFCD58" w14:textId="77777777" w:rsidTr="00313794">
        <w:tc>
          <w:tcPr>
            <w:tcW w:w="988" w:type="dxa"/>
          </w:tcPr>
          <w:p w14:paraId="6307CAFE" w14:textId="2D9D72BE" w:rsidR="00E432A6" w:rsidRPr="00EE3A6E" w:rsidRDefault="00E432A6" w:rsidP="00E432A6">
            <w:pPr>
              <w:jc w:val="both"/>
              <w:rPr>
                <w:rFonts w:ascii="Bell MT" w:hAnsi="Bell MT" w:cs="Times New Roman"/>
                <w:sz w:val="22"/>
                <w:szCs w:val="22"/>
                <w:lang w:val="en-US"/>
              </w:rPr>
            </w:pPr>
            <w:r w:rsidRPr="00EE3A6E">
              <w:rPr>
                <w:rFonts w:ascii="Bell MT" w:hAnsi="Bell MT" w:cs="Times New Roman"/>
                <w:sz w:val="22"/>
                <w:szCs w:val="22"/>
                <w:lang w:val="en-US"/>
              </w:rPr>
              <w:t>PLG1</w:t>
            </w:r>
          </w:p>
        </w:tc>
        <w:tc>
          <w:tcPr>
            <w:tcW w:w="1984" w:type="dxa"/>
          </w:tcPr>
          <w:p w14:paraId="3D0363DD" w14:textId="28AF9822" w:rsidR="00E432A6" w:rsidRPr="00EE3A6E" w:rsidRDefault="00F33055" w:rsidP="00E432A6">
            <w:pPr>
              <w:jc w:val="both"/>
              <w:rPr>
                <w:rFonts w:ascii="Bell MT" w:hAnsi="Bell MT" w:cs="Times New Roman"/>
                <w:sz w:val="22"/>
                <w:szCs w:val="22"/>
                <w:lang w:val="en-US"/>
              </w:rPr>
            </w:pPr>
            <w:r w:rsidRPr="00EE3A6E">
              <w:rPr>
                <w:rFonts w:ascii="Bell MT" w:hAnsi="Bell MT" w:cs="Times New Roman"/>
                <w:color w:val="000000"/>
                <w:sz w:val="22"/>
                <w:szCs w:val="22"/>
              </w:rPr>
              <w:t xml:space="preserve">Functional and Business Skills </w:t>
            </w:r>
          </w:p>
        </w:tc>
        <w:tc>
          <w:tcPr>
            <w:tcW w:w="3686" w:type="dxa"/>
          </w:tcPr>
          <w:p w14:paraId="461AFD36" w14:textId="67DEACB4" w:rsidR="00E432A6" w:rsidRPr="00EE3A6E" w:rsidRDefault="00F33055" w:rsidP="00E432A6">
            <w:pPr>
              <w:jc w:val="both"/>
              <w:rPr>
                <w:rFonts w:ascii="Bell MT" w:hAnsi="Bell MT" w:cs="Times New Roman"/>
                <w:sz w:val="22"/>
                <w:szCs w:val="22"/>
                <w:lang w:val="en-US"/>
              </w:rPr>
            </w:pPr>
            <w:r w:rsidRPr="00EE3A6E">
              <w:rPr>
                <w:rFonts w:ascii="Bell MT" w:hAnsi="Bell MT" w:cs="Times New Roman"/>
                <w:color w:val="000000"/>
                <w:sz w:val="22"/>
                <w:szCs w:val="22"/>
              </w:rPr>
              <w:t xml:space="preserve">The students will demonstrate understanding of elements of all functional areas </w:t>
            </w:r>
          </w:p>
        </w:tc>
        <w:tc>
          <w:tcPr>
            <w:tcW w:w="1275" w:type="dxa"/>
          </w:tcPr>
          <w:p w14:paraId="1470D7FD" w14:textId="2B34DE70" w:rsidR="00E432A6" w:rsidRPr="00EE3A6E" w:rsidRDefault="00E67770" w:rsidP="00E432A6">
            <w:pPr>
              <w:jc w:val="both"/>
              <w:rPr>
                <w:rFonts w:ascii="Bell MT" w:hAnsi="Bell MT" w:cs="Times New Roman"/>
                <w:sz w:val="22"/>
                <w:szCs w:val="22"/>
                <w:lang w:val="en-US"/>
              </w:rPr>
            </w:pPr>
            <w:r w:rsidRPr="00EE3A6E">
              <w:rPr>
                <w:rFonts w:ascii="Bell MT" w:hAnsi="Bell MT" w:cs="Times New Roman"/>
                <w:sz w:val="22"/>
                <w:szCs w:val="22"/>
                <w:lang w:val="en-US"/>
              </w:rPr>
              <w:t>Yes</w:t>
            </w:r>
          </w:p>
        </w:tc>
        <w:tc>
          <w:tcPr>
            <w:tcW w:w="1077" w:type="dxa"/>
          </w:tcPr>
          <w:p w14:paraId="481AB071" w14:textId="77777777" w:rsidR="00E432A6" w:rsidRPr="00EE3A6E" w:rsidRDefault="00E432A6" w:rsidP="00E432A6">
            <w:pPr>
              <w:jc w:val="both"/>
              <w:rPr>
                <w:rFonts w:ascii="Bell MT" w:hAnsi="Bell MT" w:cs="Times New Roman"/>
                <w:sz w:val="22"/>
                <w:szCs w:val="22"/>
                <w:lang w:val="en-US"/>
              </w:rPr>
            </w:pPr>
          </w:p>
        </w:tc>
      </w:tr>
      <w:tr w:rsidR="00F33055" w:rsidRPr="00EE3A6E" w14:paraId="2EE7CC58" w14:textId="77777777" w:rsidTr="00313794">
        <w:tc>
          <w:tcPr>
            <w:tcW w:w="988" w:type="dxa"/>
          </w:tcPr>
          <w:p w14:paraId="13673A0F" w14:textId="2171F667"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PLG2</w:t>
            </w:r>
          </w:p>
        </w:tc>
        <w:tc>
          <w:tcPr>
            <w:tcW w:w="1984" w:type="dxa"/>
          </w:tcPr>
          <w:p w14:paraId="7A2B128F" w14:textId="0A976F76"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 xml:space="preserve">Analytical Skills </w:t>
            </w:r>
          </w:p>
        </w:tc>
        <w:tc>
          <w:tcPr>
            <w:tcW w:w="3686" w:type="dxa"/>
          </w:tcPr>
          <w:p w14:paraId="6173F23B" w14:textId="7E9266C6"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The students will use analytical techniques to identify a business problem, and suggest a solution</w:t>
            </w:r>
          </w:p>
        </w:tc>
        <w:tc>
          <w:tcPr>
            <w:tcW w:w="1275" w:type="dxa"/>
          </w:tcPr>
          <w:p w14:paraId="3820AC0F" w14:textId="5E16BFFC" w:rsidR="00F33055" w:rsidRPr="00EE3A6E" w:rsidRDefault="00CF1276" w:rsidP="00F33055">
            <w:pPr>
              <w:jc w:val="both"/>
              <w:rPr>
                <w:rFonts w:ascii="Bell MT" w:hAnsi="Bell MT" w:cs="Times New Roman"/>
                <w:sz w:val="22"/>
                <w:szCs w:val="22"/>
                <w:lang w:val="en-US"/>
              </w:rPr>
            </w:pPr>
            <w:r w:rsidRPr="00EE3A6E">
              <w:rPr>
                <w:rFonts w:ascii="Bell MT" w:hAnsi="Bell MT" w:cs="Times New Roman"/>
                <w:sz w:val="22"/>
                <w:szCs w:val="22"/>
                <w:lang w:val="en-US"/>
              </w:rPr>
              <w:t>Yes</w:t>
            </w:r>
          </w:p>
        </w:tc>
        <w:tc>
          <w:tcPr>
            <w:tcW w:w="1077" w:type="dxa"/>
          </w:tcPr>
          <w:p w14:paraId="58758122" w14:textId="29D01D29" w:rsidR="00F33055" w:rsidRPr="00EE3A6E" w:rsidRDefault="00F33055" w:rsidP="00F33055">
            <w:pPr>
              <w:jc w:val="both"/>
              <w:rPr>
                <w:rFonts w:ascii="Bell MT" w:hAnsi="Bell MT" w:cs="Times New Roman"/>
                <w:sz w:val="22"/>
                <w:szCs w:val="22"/>
                <w:lang w:val="en-US"/>
              </w:rPr>
            </w:pPr>
          </w:p>
        </w:tc>
      </w:tr>
      <w:tr w:rsidR="00F33055" w:rsidRPr="00EE3A6E" w14:paraId="7B0A40AD" w14:textId="77777777" w:rsidTr="00313794">
        <w:tc>
          <w:tcPr>
            <w:tcW w:w="988" w:type="dxa"/>
          </w:tcPr>
          <w:p w14:paraId="04A59133" w14:textId="7F599981"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 xml:space="preserve"> PLG3</w:t>
            </w:r>
          </w:p>
        </w:tc>
        <w:tc>
          <w:tcPr>
            <w:tcW w:w="1984" w:type="dxa"/>
          </w:tcPr>
          <w:p w14:paraId="5EBFF80A" w14:textId="6121C4F2"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 xml:space="preserve"> Collaboration and teamwork attributes</w:t>
            </w:r>
          </w:p>
        </w:tc>
        <w:tc>
          <w:tcPr>
            <w:tcW w:w="3686" w:type="dxa"/>
          </w:tcPr>
          <w:p w14:paraId="059B7F6A" w14:textId="7BCBABCB"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 xml:space="preserve">The students will exhibit voluntary cooperation and effective teamwork in a group setting </w:t>
            </w:r>
          </w:p>
        </w:tc>
        <w:tc>
          <w:tcPr>
            <w:tcW w:w="1275" w:type="dxa"/>
          </w:tcPr>
          <w:p w14:paraId="3973A893" w14:textId="0F9BE366" w:rsidR="00F33055" w:rsidRPr="00EE3A6E" w:rsidRDefault="00CF1276" w:rsidP="00F33055">
            <w:pPr>
              <w:jc w:val="both"/>
              <w:rPr>
                <w:rFonts w:ascii="Bell MT" w:hAnsi="Bell MT" w:cs="Times New Roman"/>
                <w:sz w:val="22"/>
                <w:szCs w:val="22"/>
                <w:lang w:val="en-US"/>
              </w:rPr>
            </w:pPr>
            <w:r w:rsidRPr="00EE3A6E">
              <w:rPr>
                <w:rFonts w:ascii="Bell MT" w:hAnsi="Bell MT" w:cs="Times New Roman"/>
                <w:sz w:val="22"/>
                <w:szCs w:val="22"/>
                <w:lang w:val="en-US"/>
              </w:rPr>
              <w:t>Yes</w:t>
            </w:r>
          </w:p>
        </w:tc>
        <w:tc>
          <w:tcPr>
            <w:tcW w:w="1077" w:type="dxa"/>
          </w:tcPr>
          <w:p w14:paraId="2516E98B" w14:textId="7DBC047D" w:rsidR="00F33055" w:rsidRPr="00EE3A6E" w:rsidRDefault="00F33055" w:rsidP="00F33055">
            <w:pPr>
              <w:jc w:val="both"/>
              <w:rPr>
                <w:rFonts w:ascii="Bell MT" w:hAnsi="Bell MT" w:cs="Times New Roman"/>
                <w:sz w:val="22"/>
                <w:szCs w:val="22"/>
                <w:lang w:val="en-US"/>
              </w:rPr>
            </w:pPr>
          </w:p>
        </w:tc>
      </w:tr>
      <w:tr w:rsidR="00F33055" w:rsidRPr="00EE3A6E" w14:paraId="74BBA60F" w14:textId="77777777" w:rsidTr="00313794">
        <w:tc>
          <w:tcPr>
            <w:tcW w:w="988" w:type="dxa"/>
          </w:tcPr>
          <w:p w14:paraId="76553142" w14:textId="01FAC060"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PLG4</w:t>
            </w:r>
          </w:p>
        </w:tc>
        <w:tc>
          <w:tcPr>
            <w:tcW w:w="1984" w:type="dxa"/>
          </w:tcPr>
          <w:p w14:paraId="3D4FA03F" w14:textId="07047C74"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Ethical responsibility</w:t>
            </w:r>
          </w:p>
        </w:tc>
        <w:tc>
          <w:tcPr>
            <w:tcW w:w="3686" w:type="dxa"/>
          </w:tcPr>
          <w:p w14:paraId="32C360B0" w14:textId="07644A8E"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 xml:space="preserve">The students will understand the ethical complexities of conducting business. The students will adopt techniques in scenarios involving ethical dilemma and offer resolution </w:t>
            </w:r>
          </w:p>
        </w:tc>
        <w:tc>
          <w:tcPr>
            <w:tcW w:w="1275" w:type="dxa"/>
          </w:tcPr>
          <w:p w14:paraId="0C610493" w14:textId="7802BD39" w:rsidR="00F33055" w:rsidRPr="00EE3A6E" w:rsidRDefault="00CF1276" w:rsidP="00F33055">
            <w:pPr>
              <w:jc w:val="both"/>
              <w:rPr>
                <w:rFonts w:ascii="Bell MT" w:hAnsi="Bell MT" w:cs="Times New Roman"/>
                <w:sz w:val="22"/>
                <w:szCs w:val="22"/>
                <w:lang w:val="en-US"/>
              </w:rPr>
            </w:pPr>
            <w:r w:rsidRPr="00EE3A6E">
              <w:rPr>
                <w:rFonts w:ascii="Bell MT" w:hAnsi="Bell MT" w:cs="Times New Roman"/>
                <w:sz w:val="22"/>
                <w:szCs w:val="22"/>
                <w:lang w:val="en-US"/>
              </w:rPr>
              <w:t>Yes</w:t>
            </w:r>
          </w:p>
        </w:tc>
        <w:tc>
          <w:tcPr>
            <w:tcW w:w="1077" w:type="dxa"/>
          </w:tcPr>
          <w:p w14:paraId="00F93D91" w14:textId="77777777" w:rsidR="00F33055" w:rsidRPr="00EE3A6E" w:rsidRDefault="00F33055" w:rsidP="00F33055">
            <w:pPr>
              <w:jc w:val="both"/>
              <w:rPr>
                <w:rFonts w:ascii="Bell MT" w:hAnsi="Bell MT" w:cs="Times New Roman"/>
                <w:sz w:val="22"/>
                <w:szCs w:val="22"/>
                <w:lang w:val="en-US"/>
              </w:rPr>
            </w:pPr>
          </w:p>
        </w:tc>
      </w:tr>
      <w:tr w:rsidR="00F33055" w:rsidRPr="00EE3A6E" w14:paraId="03532C6C" w14:textId="77777777" w:rsidTr="00313794">
        <w:tc>
          <w:tcPr>
            <w:tcW w:w="988" w:type="dxa"/>
          </w:tcPr>
          <w:p w14:paraId="687DDAFE" w14:textId="4096A53D"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 xml:space="preserve">PLG5 </w:t>
            </w:r>
          </w:p>
        </w:tc>
        <w:tc>
          <w:tcPr>
            <w:tcW w:w="1984" w:type="dxa"/>
          </w:tcPr>
          <w:p w14:paraId="3F474420" w14:textId="38850C04"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Communication</w:t>
            </w:r>
          </w:p>
        </w:tc>
        <w:tc>
          <w:tcPr>
            <w:tcW w:w="3686" w:type="dxa"/>
          </w:tcPr>
          <w:p w14:paraId="2C0D5126" w14:textId="05747BF1" w:rsidR="00F33055" w:rsidRPr="00EE3A6E" w:rsidRDefault="00F33055" w:rsidP="00F33055">
            <w:pPr>
              <w:jc w:val="both"/>
              <w:rPr>
                <w:rFonts w:ascii="Bell MT" w:hAnsi="Bell MT" w:cs="Times New Roman"/>
                <w:sz w:val="22"/>
                <w:szCs w:val="22"/>
                <w:lang w:val="en-US"/>
              </w:rPr>
            </w:pPr>
            <w:r w:rsidRPr="00EE3A6E">
              <w:rPr>
                <w:rFonts w:ascii="Bell MT" w:hAnsi="Bell MT" w:cs="Times New Roman"/>
                <w:color w:val="000000"/>
                <w:sz w:val="22"/>
                <w:szCs w:val="22"/>
              </w:rPr>
              <w:t>The students will produce reasonably good quality business documents. The students will become effective and confident communicators</w:t>
            </w:r>
          </w:p>
        </w:tc>
        <w:tc>
          <w:tcPr>
            <w:tcW w:w="1275" w:type="dxa"/>
          </w:tcPr>
          <w:p w14:paraId="15EEEA43" w14:textId="3C1D0393" w:rsidR="00F33055" w:rsidRPr="00EE3A6E" w:rsidRDefault="00CF1276" w:rsidP="00F33055">
            <w:pPr>
              <w:jc w:val="both"/>
              <w:rPr>
                <w:rFonts w:ascii="Bell MT" w:hAnsi="Bell MT" w:cs="Times New Roman"/>
                <w:sz w:val="22"/>
                <w:szCs w:val="22"/>
                <w:lang w:val="en-US"/>
              </w:rPr>
            </w:pPr>
            <w:r w:rsidRPr="00EE3A6E">
              <w:rPr>
                <w:rFonts w:ascii="Bell MT" w:hAnsi="Bell MT" w:cs="Times New Roman"/>
                <w:sz w:val="22"/>
                <w:szCs w:val="22"/>
                <w:lang w:val="en-US"/>
              </w:rPr>
              <w:t>Yes</w:t>
            </w:r>
          </w:p>
        </w:tc>
        <w:tc>
          <w:tcPr>
            <w:tcW w:w="1077" w:type="dxa"/>
          </w:tcPr>
          <w:p w14:paraId="099DBC73" w14:textId="77777777" w:rsidR="00F33055" w:rsidRPr="00EE3A6E" w:rsidRDefault="00F33055" w:rsidP="00F33055">
            <w:pPr>
              <w:jc w:val="both"/>
              <w:rPr>
                <w:rFonts w:ascii="Bell MT" w:hAnsi="Bell MT" w:cs="Times New Roman"/>
                <w:sz w:val="22"/>
                <w:szCs w:val="22"/>
                <w:lang w:val="en-US"/>
              </w:rPr>
            </w:pPr>
          </w:p>
        </w:tc>
      </w:tr>
    </w:tbl>
    <w:p w14:paraId="5A836D21" w14:textId="77777777" w:rsidR="00E432A6" w:rsidRPr="00EE3A6E" w:rsidRDefault="00E432A6" w:rsidP="00E432A6">
      <w:pPr>
        <w:jc w:val="both"/>
        <w:rPr>
          <w:rFonts w:ascii="Bell MT" w:hAnsi="Bell MT" w:cs="Times New Roman"/>
          <w:lang w:val="en-US"/>
        </w:rPr>
      </w:pPr>
    </w:p>
    <w:p w14:paraId="644330BE" w14:textId="77777777" w:rsidR="00E432A6" w:rsidRPr="00EE3A6E" w:rsidRDefault="00E432A6" w:rsidP="00E432A6">
      <w:pPr>
        <w:jc w:val="both"/>
        <w:rPr>
          <w:rFonts w:ascii="Bell MT" w:hAnsi="Bell MT" w:cs="Times New Roman"/>
          <w:lang w:val="en-US"/>
        </w:rPr>
      </w:pPr>
    </w:p>
    <w:p w14:paraId="0313FA70" w14:textId="307B5D73" w:rsidR="00E432A6" w:rsidRPr="00EE3A6E" w:rsidRDefault="00E432A6" w:rsidP="00E432A6">
      <w:pPr>
        <w:jc w:val="both"/>
        <w:rPr>
          <w:rFonts w:ascii="Bell MT" w:hAnsi="Bell MT" w:cs="Times New Roman"/>
          <w:lang w:val="en-US"/>
        </w:rPr>
      </w:pPr>
    </w:p>
    <w:p w14:paraId="2AD568BB" w14:textId="77777777" w:rsidR="00E432A6" w:rsidRPr="00EE3A6E" w:rsidRDefault="00E432A6">
      <w:pPr>
        <w:rPr>
          <w:rFonts w:ascii="Bell MT" w:hAnsi="Bell MT" w:cs="Times New Roman"/>
          <w:lang w:val="en-US"/>
        </w:rPr>
      </w:pPr>
    </w:p>
    <w:sectPr w:rsidR="00E432A6" w:rsidRPr="00EE3A6E" w:rsidSect="001A04C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E2631" w14:textId="77777777" w:rsidR="00DC660A" w:rsidRDefault="00DC660A" w:rsidP="00E67770">
      <w:r>
        <w:separator/>
      </w:r>
    </w:p>
  </w:endnote>
  <w:endnote w:type="continuationSeparator" w:id="0">
    <w:p w14:paraId="24D92D71" w14:textId="77777777" w:rsidR="00DC660A" w:rsidRDefault="00DC660A" w:rsidP="00E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altName w:val="Cambria"/>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6772399"/>
      <w:docPartObj>
        <w:docPartGallery w:val="Page Numbers (Bottom of Page)"/>
        <w:docPartUnique/>
      </w:docPartObj>
    </w:sdtPr>
    <w:sdtContent>
      <w:p w14:paraId="71B7D442" w14:textId="05DF3569"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105C75" w14:textId="77777777" w:rsidR="00E67770" w:rsidRDefault="00E67770" w:rsidP="00E67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5373892"/>
      <w:docPartObj>
        <w:docPartGallery w:val="Page Numbers (Bottom of Page)"/>
        <w:docPartUnique/>
      </w:docPartObj>
    </w:sdtPr>
    <w:sdtContent>
      <w:p w14:paraId="229300D7" w14:textId="1A671E26"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CDDC8F" w14:textId="77777777" w:rsidR="00E67770" w:rsidRDefault="00E67770" w:rsidP="00E67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9D89D" w14:textId="77777777" w:rsidR="00DC660A" w:rsidRDefault="00DC660A" w:rsidP="00E67770">
      <w:r>
        <w:separator/>
      </w:r>
    </w:p>
  </w:footnote>
  <w:footnote w:type="continuationSeparator" w:id="0">
    <w:p w14:paraId="43F427C7" w14:textId="77777777" w:rsidR="00DC660A" w:rsidRDefault="00DC660A" w:rsidP="00E6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95F2C"/>
    <w:multiLevelType w:val="hybridMultilevel"/>
    <w:tmpl w:val="B4825526"/>
    <w:lvl w:ilvl="0" w:tplc="4009000F">
      <w:start w:val="1"/>
      <w:numFmt w:val="decimal"/>
      <w:lvlText w:val="%1."/>
      <w:lvlJc w:val="left"/>
      <w:pPr>
        <w:ind w:left="1146" w:hanging="360"/>
      </w:pPr>
    </w:lvl>
    <w:lvl w:ilvl="1" w:tplc="40090015">
      <w:start w:val="1"/>
      <w:numFmt w:val="upperLetter"/>
      <w:lvlText w:val="%2."/>
      <w:lvlJc w:val="left"/>
      <w:pPr>
        <w:ind w:left="927"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1" w15:restartNumberingAfterBreak="0">
    <w:nsid w:val="0A3A7302"/>
    <w:multiLevelType w:val="hybridMultilevel"/>
    <w:tmpl w:val="BC20AECA"/>
    <w:lvl w:ilvl="0" w:tplc="4009000F">
      <w:start w:val="1"/>
      <w:numFmt w:val="decimal"/>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A061038"/>
    <w:multiLevelType w:val="hybridMultilevel"/>
    <w:tmpl w:val="D23252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16A1D4D"/>
    <w:multiLevelType w:val="hybridMultilevel"/>
    <w:tmpl w:val="D76A8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AC0095"/>
    <w:multiLevelType w:val="hybridMultilevel"/>
    <w:tmpl w:val="1EB2F04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265B2D67"/>
    <w:multiLevelType w:val="multilevel"/>
    <w:tmpl w:val="1A849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F74951"/>
    <w:multiLevelType w:val="hybridMultilevel"/>
    <w:tmpl w:val="CFAEEBB6"/>
    <w:lvl w:ilvl="0" w:tplc="40090015">
      <w:start w:val="1"/>
      <w:numFmt w:val="upperLetter"/>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7" w15:restartNumberingAfterBreak="0">
    <w:nsid w:val="38012BAD"/>
    <w:multiLevelType w:val="hybridMultilevel"/>
    <w:tmpl w:val="196EFA42"/>
    <w:lvl w:ilvl="0" w:tplc="0809000F">
      <w:start w:val="1"/>
      <w:numFmt w:val="decimal"/>
      <w:lvlText w:val="%1."/>
      <w:lvlJc w:val="left"/>
      <w:pPr>
        <w:ind w:left="720" w:hanging="360"/>
      </w:pPr>
      <w:rPr>
        <w:rFonts w:hint="default"/>
      </w:rPr>
    </w:lvl>
    <w:lvl w:ilvl="1" w:tplc="65AABB68">
      <w:numFmt w:val="bullet"/>
      <w:lvlText w:val="-"/>
      <w:lvlJc w:val="left"/>
      <w:pPr>
        <w:ind w:left="1440" w:hanging="360"/>
      </w:pPr>
      <w:rPr>
        <w:rFonts w:ascii="Bell MT" w:eastAsiaTheme="minorHAnsi" w:hAnsi="Bell MT"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0E0D60"/>
    <w:multiLevelType w:val="hybridMultilevel"/>
    <w:tmpl w:val="E744DED2"/>
    <w:lvl w:ilvl="0" w:tplc="08090015">
      <w:start w:val="1"/>
      <w:numFmt w:val="upp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 w15:restartNumberingAfterBreak="0">
    <w:nsid w:val="3D826E12"/>
    <w:multiLevelType w:val="hybridMultilevel"/>
    <w:tmpl w:val="D1D8CD28"/>
    <w:lvl w:ilvl="0" w:tplc="4009000F">
      <w:start w:val="1"/>
      <w:numFmt w:val="decimal"/>
      <w:lvlText w:val="%1."/>
      <w:lvlJc w:val="left"/>
      <w:pPr>
        <w:ind w:left="1146" w:hanging="360"/>
      </w:pPr>
    </w:lvl>
    <w:lvl w:ilvl="1" w:tplc="40090019">
      <w:start w:val="1"/>
      <w:numFmt w:val="lowerLetter"/>
      <w:lvlText w:val="%2."/>
      <w:lvlJc w:val="left"/>
      <w:pPr>
        <w:ind w:left="1866"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10" w15:restartNumberingAfterBreak="0">
    <w:nsid w:val="3E080934"/>
    <w:multiLevelType w:val="hybridMultilevel"/>
    <w:tmpl w:val="9D46068A"/>
    <w:lvl w:ilvl="0" w:tplc="4009000F">
      <w:start w:val="1"/>
      <w:numFmt w:val="decimal"/>
      <w:lvlText w:val="%1."/>
      <w:lvlJc w:val="left"/>
      <w:pPr>
        <w:ind w:left="2007" w:hanging="360"/>
      </w:pPr>
    </w:lvl>
    <w:lvl w:ilvl="1" w:tplc="40090019" w:tentative="1">
      <w:start w:val="1"/>
      <w:numFmt w:val="lowerLetter"/>
      <w:lvlText w:val="%2."/>
      <w:lvlJc w:val="left"/>
      <w:pPr>
        <w:ind w:left="2727" w:hanging="360"/>
      </w:pPr>
    </w:lvl>
    <w:lvl w:ilvl="2" w:tplc="4009001B" w:tentative="1">
      <w:start w:val="1"/>
      <w:numFmt w:val="lowerRoman"/>
      <w:lvlText w:val="%3."/>
      <w:lvlJc w:val="right"/>
      <w:pPr>
        <w:ind w:left="3447" w:hanging="180"/>
      </w:pPr>
    </w:lvl>
    <w:lvl w:ilvl="3" w:tplc="4009000F" w:tentative="1">
      <w:start w:val="1"/>
      <w:numFmt w:val="decimal"/>
      <w:lvlText w:val="%4."/>
      <w:lvlJc w:val="left"/>
      <w:pPr>
        <w:ind w:left="4167" w:hanging="360"/>
      </w:pPr>
    </w:lvl>
    <w:lvl w:ilvl="4" w:tplc="40090019" w:tentative="1">
      <w:start w:val="1"/>
      <w:numFmt w:val="lowerLetter"/>
      <w:lvlText w:val="%5."/>
      <w:lvlJc w:val="left"/>
      <w:pPr>
        <w:ind w:left="4887" w:hanging="360"/>
      </w:pPr>
    </w:lvl>
    <w:lvl w:ilvl="5" w:tplc="4009001B" w:tentative="1">
      <w:start w:val="1"/>
      <w:numFmt w:val="lowerRoman"/>
      <w:lvlText w:val="%6."/>
      <w:lvlJc w:val="right"/>
      <w:pPr>
        <w:ind w:left="5607" w:hanging="180"/>
      </w:pPr>
    </w:lvl>
    <w:lvl w:ilvl="6" w:tplc="4009000F" w:tentative="1">
      <w:start w:val="1"/>
      <w:numFmt w:val="decimal"/>
      <w:lvlText w:val="%7."/>
      <w:lvlJc w:val="left"/>
      <w:pPr>
        <w:ind w:left="6327" w:hanging="360"/>
      </w:pPr>
    </w:lvl>
    <w:lvl w:ilvl="7" w:tplc="40090019" w:tentative="1">
      <w:start w:val="1"/>
      <w:numFmt w:val="lowerLetter"/>
      <w:lvlText w:val="%8."/>
      <w:lvlJc w:val="left"/>
      <w:pPr>
        <w:ind w:left="7047" w:hanging="360"/>
      </w:pPr>
    </w:lvl>
    <w:lvl w:ilvl="8" w:tplc="4009001B" w:tentative="1">
      <w:start w:val="1"/>
      <w:numFmt w:val="lowerRoman"/>
      <w:lvlText w:val="%9."/>
      <w:lvlJc w:val="right"/>
      <w:pPr>
        <w:ind w:left="7767" w:hanging="180"/>
      </w:pPr>
    </w:lvl>
  </w:abstractNum>
  <w:abstractNum w:abstractNumId="11"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2" w15:restartNumberingAfterBreak="0">
    <w:nsid w:val="69966F4B"/>
    <w:multiLevelType w:val="hybridMultilevel"/>
    <w:tmpl w:val="C18A4D48"/>
    <w:lvl w:ilvl="0" w:tplc="40090015">
      <w:start w:val="1"/>
      <w:numFmt w:val="upperLetter"/>
      <w:lvlText w:val="%1."/>
      <w:lvlJc w:val="left"/>
      <w:pPr>
        <w:ind w:left="643" w:hanging="360"/>
      </w:p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13" w15:restartNumberingAfterBreak="0">
    <w:nsid w:val="6C3B5CCF"/>
    <w:multiLevelType w:val="hybridMultilevel"/>
    <w:tmpl w:val="61E2B1C0"/>
    <w:lvl w:ilvl="0" w:tplc="40090001">
      <w:start w:val="1"/>
      <w:numFmt w:val="bullet"/>
      <w:lvlText w:val=""/>
      <w:lvlJc w:val="left"/>
      <w:pPr>
        <w:ind w:left="785" w:hanging="360"/>
      </w:pPr>
      <w:rPr>
        <w:rFonts w:ascii="Symbol" w:hAnsi="Symbol" w:hint="default"/>
      </w:rPr>
    </w:lvl>
    <w:lvl w:ilvl="1" w:tplc="40090003" w:tentative="1">
      <w:start w:val="1"/>
      <w:numFmt w:val="bullet"/>
      <w:lvlText w:val="o"/>
      <w:lvlJc w:val="left"/>
      <w:pPr>
        <w:ind w:left="1505" w:hanging="360"/>
      </w:pPr>
      <w:rPr>
        <w:rFonts w:ascii="Courier New" w:hAnsi="Courier New" w:cs="Courier New" w:hint="default"/>
      </w:rPr>
    </w:lvl>
    <w:lvl w:ilvl="2" w:tplc="40090005" w:tentative="1">
      <w:start w:val="1"/>
      <w:numFmt w:val="bullet"/>
      <w:lvlText w:val=""/>
      <w:lvlJc w:val="left"/>
      <w:pPr>
        <w:ind w:left="2225" w:hanging="360"/>
      </w:pPr>
      <w:rPr>
        <w:rFonts w:ascii="Wingdings" w:hAnsi="Wingdings" w:hint="default"/>
      </w:rPr>
    </w:lvl>
    <w:lvl w:ilvl="3" w:tplc="40090001" w:tentative="1">
      <w:start w:val="1"/>
      <w:numFmt w:val="bullet"/>
      <w:lvlText w:val=""/>
      <w:lvlJc w:val="left"/>
      <w:pPr>
        <w:ind w:left="2945" w:hanging="360"/>
      </w:pPr>
      <w:rPr>
        <w:rFonts w:ascii="Symbol" w:hAnsi="Symbol" w:hint="default"/>
      </w:rPr>
    </w:lvl>
    <w:lvl w:ilvl="4" w:tplc="40090003" w:tentative="1">
      <w:start w:val="1"/>
      <w:numFmt w:val="bullet"/>
      <w:lvlText w:val="o"/>
      <w:lvlJc w:val="left"/>
      <w:pPr>
        <w:ind w:left="3665" w:hanging="360"/>
      </w:pPr>
      <w:rPr>
        <w:rFonts w:ascii="Courier New" w:hAnsi="Courier New" w:cs="Courier New" w:hint="default"/>
      </w:rPr>
    </w:lvl>
    <w:lvl w:ilvl="5" w:tplc="40090005" w:tentative="1">
      <w:start w:val="1"/>
      <w:numFmt w:val="bullet"/>
      <w:lvlText w:val=""/>
      <w:lvlJc w:val="left"/>
      <w:pPr>
        <w:ind w:left="4385" w:hanging="360"/>
      </w:pPr>
      <w:rPr>
        <w:rFonts w:ascii="Wingdings" w:hAnsi="Wingdings" w:hint="default"/>
      </w:rPr>
    </w:lvl>
    <w:lvl w:ilvl="6" w:tplc="40090001" w:tentative="1">
      <w:start w:val="1"/>
      <w:numFmt w:val="bullet"/>
      <w:lvlText w:val=""/>
      <w:lvlJc w:val="left"/>
      <w:pPr>
        <w:ind w:left="5105" w:hanging="360"/>
      </w:pPr>
      <w:rPr>
        <w:rFonts w:ascii="Symbol" w:hAnsi="Symbol" w:hint="default"/>
      </w:rPr>
    </w:lvl>
    <w:lvl w:ilvl="7" w:tplc="40090003" w:tentative="1">
      <w:start w:val="1"/>
      <w:numFmt w:val="bullet"/>
      <w:lvlText w:val="o"/>
      <w:lvlJc w:val="left"/>
      <w:pPr>
        <w:ind w:left="5825" w:hanging="360"/>
      </w:pPr>
      <w:rPr>
        <w:rFonts w:ascii="Courier New" w:hAnsi="Courier New" w:cs="Courier New" w:hint="default"/>
      </w:rPr>
    </w:lvl>
    <w:lvl w:ilvl="8" w:tplc="40090005" w:tentative="1">
      <w:start w:val="1"/>
      <w:numFmt w:val="bullet"/>
      <w:lvlText w:val=""/>
      <w:lvlJc w:val="left"/>
      <w:pPr>
        <w:ind w:left="6545" w:hanging="360"/>
      </w:pPr>
      <w:rPr>
        <w:rFonts w:ascii="Wingdings" w:hAnsi="Wingdings" w:hint="default"/>
      </w:rPr>
    </w:lvl>
  </w:abstractNum>
  <w:abstractNum w:abstractNumId="14" w15:restartNumberingAfterBreak="0">
    <w:nsid w:val="6E9F179E"/>
    <w:multiLevelType w:val="hybridMultilevel"/>
    <w:tmpl w:val="945620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F944D71"/>
    <w:multiLevelType w:val="hybridMultilevel"/>
    <w:tmpl w:val="3DA42818"/>
    <w:lvl w:ilvl="0" w:tplc="08090015">
      <w:start w:val="1"/>
      <w:numFmt w:val="upperLetter"/>
      <w:lvlText w:val="%1."/>
      <w:lvlJc w:val="left"/>
      <w:pPr>
        <w:ind w:left="785" w:hanging="360"/>
      </w:p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6" w15:restartNumberingAfterBreak="0">
    <w:nsid w:val="78B471F8"/>
    <w:multiLevelType w:val="hybridMultilevel"/>
    <w:tmpl w:val="EBDAA128"/>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7" w15:restartNumberingAfterBreak="0">
    <w:nsid w:val="79405F56"/>
    <w:multiLevelType w:val="hybridMultilevel"/>
    <w:tmpl w:val="7BB433B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1334913032">
    <w:abstractNumId w:val="7"/>
  </w:num>
  <w:num w:numId="2" w16cid:durableId="76513149">
    <w:abstractNumId w:val="3"/>
  </w:num>
  <w:num w:numId="3" w16cid:durableId="406996901">
    <w:abstractNumId w:val="17"/>
  </w:num>
  <w:num w:numId="4" w16cid:durableId="712072069">
    <w:abstractNumId w:val="11"/>
  </w:num>
  <w:num w:numId="5" w16cid:durableId="1898473487">
    <w:abstractNumId w:val="15"/>
  </w:num>
  <w:num w:numId="6" w16cid:durableId="562643987">
    <w:abstractNumId w:val="4"/>
  </w:num>
  <w:num w:numId="7" w16cid:durableId="1316716223">
    <w:abstractNumId w:val="8"/>
  </w:num>
  <w:num w:numId="8" w16cid:durableId="68892670">
    <w:abstractNumId w:val="6"/>
  </w:num>
  <w:num w:numId="9" w16cid:durableId="138957128">
    <w:abstractNumId w:val="5"/>
  </w:num>
  <w:num w:numId="10" w16cid:durableId="453988643">
    <w:abstractNumId w:val="16"/>
  </w:num>
  <w:num w:numId="11" w16cid:durableId="1826624815">
    <w:abstractNumId w:val="10"/>
  </w:num>
  <w:num w:numId="12" w16cid:durableId="1950433707">
    <w:abstractNumId w:val="12"/>
  </w:num>
  <w:num w:numId="13" w16cid:durableId="1908490608">
    <w:abstractNumId w:val="2"/>
  </w:num>
  <w:num w:numId="14" w16cid:durableId="971061446">
    <w:abstractNumId w:val="14"/>
  </w:num>
  <w:num w:numId="15" w16cid:durableId="1402678257">
    <w:abstractNumId w:val="13"/>
  </w:num>
  <w:num w:numId="16" w16cid:durableId="1337659702">
    <w:abstractNumId w:val="9"/>
  </w:num>
  <w:num w:numId="17" w16cid:durableId="175117993">
    <w:abstractNumId w:val="0"/>
  </w:num>
  <w:num w:numId="18" w16cid:durableId="1581862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A6"/>
    <w:rsid w:val="00004E9F"/>
    <w:rsid w:val="000073DC"/>
    <w:rsid w:val="00013E33"/>
    <w:rsid w:val="000324BE"/>
    <w:rsid w:val="00056638"/>
    <w:rsid w:val="000808E6"/>
    <w:rsid w:val="000A5228"/>
    <w:rsid w:val="000A57B1"/>
    <w:rsid w:val="000B1961"/>
    <w:rsid w:val="000D7651"/>
    <w:rsid w:val="000E6EC5"/>
    <w:rsid w:val="0011419F"/>
    <w:rsid w:val="00114ABF"/>
    <w:rsid w:val="001257A7"/>
    <w:rsid w:val="00126785"/>
    <w:rsid w:val="00142463"/>
    <w:rsid w:val="00146112"/>
    <w:rsid w:val="001471C7"/>
    <w:rsid w:val="001503AC"/>
    <w:rsid w:val="00151731"/>
    <w:rsid w:val="00157159"/>
    <w:rsid w:val="001770A4"/>
    <w:rsid w:val="001773D1"/>
    <w:rsid w:val="00183481"/>
    <w:rsid w:val="00185445"/>
    <w:rsid w:val="001966EC"/>
    <w:rsid w:val="001968A8"/>
    <w:rsid w:val="00197F81"/>
    <w:rsid w:val="001A04C8"/>
    <w:rsid w:val="001A49C0"/>
    <w:rsid w:val="001A4F7B"/>
    <w:rsid w:val="001B0683"/>
    <w:rsid w:val="001B2BF1"/>
    <w:rsid w:val="001B5190"/>
    <w:rsid w:val="001B70F4"/>
    <w:rsid w:val="001C10DC"/>
    <w:rsid w:val="001C253A"/>
    <w:rsid w:val="001C6D5F"/>
    <w:rsid w:val="002049FF"/>
    <w:rsid w:val="00211ADD"/>
    <w:rsid w:val="002254C5"/>
    <w:rsid w:val="00233962"/>
    <w:rsid w:val="0023451E"/>
    <w:rsid w:val="002361E1"/>
    <w:rsid w:val="00244D2F"/>
    <w:rsid w:val="00262743"/>
    <w:rsid w:val="0026451F"/>
    <w:rsid w:val="00264A28"/>
    <w:rsid w:val="00274DD0"/>
    <w:rsid w:val="00276710"/>
    <w:rsid w:val="00295184"/>
    <w:rsid w:val="00296CC8"/>
    <w:rsid w:val="002A6420"/>
    <w:rsid w:val="002B0352"/>
    <w:rsid w:val="002B4987"/>
    <w:rsid w:val="002D5E08"/>
    <w:rsid w:val="002D773E"/>
    <w:rsid w:val="002F2CF9"/>
    <w:rsid w:val="002F6C13"/>
    <w:rsid w:val="00310D6E"/>
    <w:rsid w:val="00313794"/>
    <w:rsid w:val="00327668"/>
    <w:rsid w:val="00332821"/>
    <w:rsid w:val="00332A61"/>
    <w:rsid w:val="003474AC"/>
    <w:rsid w:val="00351DE0"/>
    <w:rsid w:val="003521CB"/>
    <w:rsid w:val="00364C4B"/>
    <w:rsid w:val="00373EC9"/>
    <w:rsid w:val="00376810"/>
    <w:rsid w:val="00376DE0"/>
    <w:rsid w:val="00385C0D"/>
    <w:rsid w:val="00397613"/>
    <w:rsid w:val="003978FD"/>
    <w:rsid w:val="003B3B40"/>
    <w:rsid w:val="003B7236"/>
    <w:rsid w:val="003D273C"/>
    <w:rsid w:val="003F05D3"/>
    <w:rsid w:val="00433504"/>
    <w:rsid w:val="004429A0"/>
    <w:rsid w:val="004509CB"/>
    <w:rsid w:val="004544AC"/>
    <w:rsid w:val="004A368B"/>
    <w:rsid w:val="004A3EE4"/>
    <w:rsid w:val="004A4C8C"/>
    <w:rsid w:val="004B7CEA"/>
    <w:rsid w:val="004E2B8F"/>
    <w:rsid w:val="004E7FB7"/>
    <w:rsid w:val="00530308"/>
    <w:rsid w:val="00545ADB"/>
    <w:rsid w:val="00552562"/>
    <w:rsid w:val="00575A75"/>
    <w:rsid w:val="00575B03"/>
    <w:rsid w:val="005833C4"/>
    <w:rsid w:val="00597B8B"/>
    <w:rsid w:val="005A1AAE"/>
    <w:rsid w:val="005A1D4E"/>
    <w:rsid w:val="005A662C"/>
    <w:rsid w:val="005A733B"/>
    <w:rsid w:val="005B16A0"/>
    <w:rsid w:val="005B47D3"/>
    <w:rsid w:val="005B6F14"/>
    <w:rsid w:val="005D476E"/>
    <w:rsid w:val="005D4D33"/>
    <w:rsid w:val="006041B1"/>
    <w:rsid w:val="00605898"/>
    <w:rsid w:val="006253FD"/>
    <w:rsid w:val="00627A69"/>
    <w:rsid w:val="00645D35"/>
    <w:rsid w:val="006507BE"/>
    <w:rsid w:val="00656AE0"/>
    <w:rsid w:val="00667BE9"/>
    <w:rsid w:val="00670C31"/>
    <w:rsid w:val="00671E11"/>
    <w:rsid w:val="006765D8"/>
    <w:rsid w:val="006769F5"/>
    <w:rsid w:val="006774B4"/>
    <w:rsid w:val="00697D2E"/>
    <w:rsid w:val="006A2EC7"/>
    <w:rsid w:val="006A573B"/>
    <w:rsid w:val="006A5CE4"/>
    <w:rsid w:val="006B0C9E"/>
    <w:rsid w:val="006D0ADC"/>
    <w:rsid w:val="006E5373"/>
    <w:rsid w:val="006F22F0"/>
    <w:rsid w:val="00702844"/>
    <w:rsid w:val="00703E8D"/>
    <w:rsid w:val="007043F8"/>
    <w:rsid w:val="007113D4"/>
    <w:rsid w:val="00714771"/>
    <w:rsid w:val="007148A8"/>
    <w:rsid w:val="00723B22"/>
    <w:rsid w:val="00740D89"/>
    <w:rsid w:val="007420BE"/>
    <w:rsid w:val="0074222C"/>
    <w:rsid w:val="00746ADA"/>
    <w:rsid w:val="00746C8A"/>
    <w:rsid w:val="0075115C"/>
    <w:rsid w:val="00753C86"/>
    <w:rsid w:val="00756DB2"/>
    <w:rsid w:val="007647CF"/>
    <w:rsid w:val="007757B3"/>
    <w:rsid w:val="00780BF5"/>
    <w:rsid w:val="00785D53"/>
    <w:rsid w:val="007969AA"/>
    <w:rsid w:val="007C0137"/>
    <w:rsid w:val="007D5579"/>
    <w:rsid w:val="007E6BD7"/>
    <w:rsid w:val="00814AAF"/>
    <w:rsid w:val="00821884"/>
    <w:rsid w:val="008360D4"/>
    <w:rsid w:val="00837620"/>
    <w:rsid w:val="00842AC3"/>
    <w:rsid w:val="00847051"/>
    <w:rsid w:val="00861A2B"/>
    <w:rsid w:val="0086312C"/>
    <w:rsid w:val="0088439D"/>
    <w:rsid w:val="0089103A"/>
    <w:rsid w:val="008A5FAA"/>
    <w:rsid w:val="008A7771"/>
    <w:rsid w:val="008B0B66"/>
    <w:rsid w:val="008B27A3"/>
    <w:rsid w:val="008B43BF"/>
    <w:rsid w:val="008D14EA"/>
    <w:rsid w:val="008D28F0"/>
    <w:rsid w:val="008E4FEF"/>
    <w:rsid w:val="008F1EF1"/>
    <w:rsid w:val="008F7C0C"/>
    <w:rsid w:val="00910B18"/>
    <w:rsid w:val="00917C24"/>
    <w:rsid w:val="00921534"/>
    <w:rsid w:val="009271AF"/>
    <w:rsid w:val="00930D2D"/>
    <w:rsid w:val="00931B32"/>
    <w:rsid w:val="0093761A"/>
    <w:rsid w:val="00937D46"/>
    <w:rsid w:val="0096432C"/>
    <w:rsid w:val="00966CE1"/>
    <w:rsid w:val="009771F4"/>
    <w:rsid w:val="009A20F5"/>
    <w:rsid w:val="009A75F2"/>
    <w:rsid w:val="009C47C6"/>
    <w:rsid w:val="009E2F02"/>
    <w:rsid w:val="009E614F"/>
    <w:rsid w:val="009E6C42"/>
    <w:rsid w:val="009F120D"/>
    <w:rsid w:val="00A07009"/>
    <w:rsid w:val="00A17FBE"/>
    <w:rsid w:val="00A206DF"/>
    <w:rsid w:val="00A256C8"/>
    <w:rsid w:val="00A27603"/>
    <w:rsid w:val="00A31A93"/>
    <w:rsid w:val="00A44C95"/>
    <w:rsid w:val="00A47B86"/>
    <w:rsid w:val="00A56DAA"/>
    <w:rsid w:val="00A651D4"/>
    <w:rsid w:val="00A75204"/>
    <w:rsid w:val="00A75B7F"/>
    <w:rsid w:val="00A91160"/>
    <w:rsid w:val="00A92D77"/>
    <w:rsid w:val="00A95AD8"/>
    <w:rsid w:val="00A95D37"/>
    <w:rsid w:val="00A9631E"/>
    <w:rsid w:val="00A978FD"/>
    <w:rsid w:val="00AA3FA4"/>
    <w:rsid w:val="00AB1AF2"/>
    <w:rsid w:val="00AB6675"/>
    <w:rsid w:val="00AD5BF2"/>
    <w:rsid w:val="00AF04BF"/>
    <w:rsid w:val="00AF0C7F"/>
    <w:rsid w:val="00AF24A8"/>
    <w:rsid w:val="00AF40F0"/>
    <w:rsid w:val="00B008D7"/>
    <w:rsid w:val="00B14840"/>
    <w:rsid w:val="00B27EF5"/>
    <w:rsid w:val="00B30B76"/>
    <w:rsid w:val="00B374B6"/>
    <w:rsid w:val="00B4703A"/>
    <w:rsid w:val="00B47057"/>
    <w:rsid w:val="00B52A11"/>
    <w:rsid w:val="00B71881"/>
    <w:rsid w:val="00B77756"/>
    <w:rsid w:val="00B812A2"/>
    <w:rsid w:val="00B904A3"/>
    <w:rsid w:val="00B93640"/>
    <w:rsid w:val="00BA0B5D"/>
    <w:rsid w:val="00BC7DA9"/>
    <w:rsid w:val="00BD3F0C"/>
    <w:rsid w:val="00BE3EA4"/>
    <w:rsid w:val="00C04345"/>
    <w:rsid w:val="00C13363"/>
    <w:rsid w:val="00C40FDD"/>
    <w:rsid w:val="00C46451"/>
    <w:rsid w:val="00C6488C"/>
    <w:rsid w:val="00C675BC"/>
    <w:rsid w:val="00C73607"/>
    <w:rsid w:val="00C74B57"/>
    <w:rsid w:val="00CA1817"/>
    <w:rsid w:val="00CC040A"/>
    <w:rsid w:val="00CD3960"/>
    <w:rsid w:val="00CE0686"/>
    <w:rsid w:val="00CE6357"/>
    <w:rsid w:val="00CF1276"/>
    <w:rsid w:val="00CF7AF2"/>
    <w:rsid w:val="00D123B4"/>
    <w:rsid w:val="00D22D8A"/>
    <w:rsid w:val="00D2443F"/>
    <w:rsid w:val="00D251FD"/>
    <w:rsid w:val="00D367BD"/>
    <w:rsid w:val="00D4092E"/>
    <w:rsid w:val="00D47D87"/>
    <w:rsid w:val="00D503E2"/>
    <w:rsid w:val="00D6266D"/>
    <w:rsid w:val="00D63861"/>
    <w:rsid w:val="00D72657"/>
    <w:rsid w:val="00D81DCF"/>
    <w:rsid w:val="00D85980"/>
    <w:rsid w:val="00D9443E"/>
    <w:rsid w:val="00DA4319"/>
    <w:rsid w:val="00DB7CAD"/>
    <w:rsid w:val="00DC38F3"/>
    <w:rsid w:val="00DC660A"/>
    <w:rsid w:val="00DD6F6C"/>
    <w:rsid w:val="00DE24CF"/>
    <w:rsid w:val="00E021D4"/>
    <w:rsid w:val="00E072E0"/>
    <w:rsid w:val="00E204A7"/>
    <w:rsid w:val="00E2484E"/>
    <w:rsid w:val="00E40722"/>
    <w:rsid w:val="00E41B1D"/>
    <w:rsid w:val="00E432A6"/>
    <w:rsid w:val="00E47883"/>
    <w:rsid w:val="00E5063C"/>
    <w:rsid w:val="00E53028"/>
    <w:rsid w:val="00E67770"/>
    <w:rsid w:val="00E67FA9"/>
    <w:rsid w:val="00E74E14"/>
    <w:rsid w:val="00E862E2"/>
    <w:rsid w:val="00EA14E0"/>
    <w:rsid w:val="00EB0938"/>
    <w:rsid w:val="00EB77B1"/>
    <w:rsid w:val="00ED0DC8"/>
    <w:rsid w:val="00ED63E9"/>
    <w:rsid w:val="00EE3A6E"/>
    <w:rsid w:val="00EE3D76"/>
    <w:rsid w:val="00EE5FFE"/>
    <w:rsid w:val="00EF206B"/>
    <w:rsid w:val="00EF6366"/>
    <w:rsid w:val="00EF6C51"/>
    <w:rsid w:val="00F00EA0"/>
    <w:rsid w:val="00F07761"/>
    <w:rsid w:val="00F14BE7"/>
    <w:rsid w:val="00F2583E"/>
    <w:rsid w:val="00F33055"/>
    <w:rsid w:val="00F42258"/>
    <w:rsid w:val="00F45190"/>
    <w:rsid w:val="00F462CB"/>
    <w:rsid w:val="00F56FE8"/>
    <w:rsid w:val="00F64603"/>
    <w:rsid w:val="00F80E7F"/>
    <w:rsid w:val="00F907E2"/>
    <w:rsid w:val="00FB2CB4"/>
    <w:rsid w:val="00FC2091"/>
    <w:rsid w:val="00FD395C"/>
    <w:rsid w:val="00FF50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7142"/>
  <w15:chartTrackingRefBased/>
  <w15:docId w15:val="{98A0C8D6-764F-0C44-BBD6-D8636BE24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 w:type="paragraph" w:customStyle="1" w:styleId="Default">
    <w:name w:val="Default"/>
    <w:rsid w:val="00F33055"/>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36421">
      <w:bodyDiv w:val="1"/>
      <w:marLeft w:val="0"/>
      <w:marRight w:val="0"/>
      <w:marTop w:val="0"/>
      <w:marBottom w:val="0"/>
      <w:divBdr>
        <w:top w:val="none" w:sz="0" w:space="0" w:color="auto"/>
        <w:left w:val="none" w:sz="0" w:space="0" w:color="auto"/>
        <w:bottom w:val="none" w:sz="0" w:space="0" w:color="auto"/>
        <w:right w:val="none" w:sz="0" w:space="0" w:color="auto"/>
      </w:divBdr>
    </w:div>
    <w:div w:id="43256805">
      <w:bodyDiv w:val="1"/>
      <w:marLeft w:val="0"/>
      <w:marRight w:val="0"/>
      <w:marTop w:val="0"/>
      <w:marBottom w:val="0"/>
      <w:divBdr>
        <w:top w:val="none" w:sz="0" w:space="0" w:color="auto"/>
        <w:left w:val="none" w:sz="0" w:space="0" w:color="auto"/>
        <w:bottom w:val="none" w:sz="0" w:space="0" w:color="auto"/>
        <w:right w:val="none" w:sz="0" w:space="0" w:color="auto"/>
      </w:divBdr>
      <w:divsChild>
        <w:div w:id="918905565">
          <w:marLeft w:val="1080"/>
          <w:marRight w:val="0"/>
          <w:marTop w:val="100"/>
          <w:marBottom w:val="0"/>
          <w:divBdr>
            <w:top w:val="none" w:sz="0" w:space="0" w:color="auto"/>
            <w:left w:val="none" w:sz="0" w:space="0" w:color="auto"/>
            <w:bottom w:val="none" w:sz="0" w:space="0" w:color="auto"/>
            <w:right w:val="none" w:sz="0" w:space="0" w:color="auto"/>
          </w:divBdr>
        </w:div>
        <w:div w:id="956107426">
          <w:marLeft w:val="1080"/>
          <w:marRight w:val="0"/>
          <w:marTop w:val="100"/>
          <w:marBottom w:val="0"/>
          <w:divBdr>
            <w:top w:val="none" w:sz="0" w:space="0" w:color="auto"/>
            <w:left w:val="none" w:sz="0" w:space="0" w:color="auto"/>
            <w:bottom w:val="none" w:sz="0" w:space="0" w:color="auto"/>
            <w:right w:val="none" w:sz="0" w:space="0" w:color="auto"/>
          </w:divBdr>
        </w:div>
        <w:div w:id="1810661131">
          <w:marLeft w:val="1080"/>
          <w:marRight w:val="0"/>
          <w:marTop w:val="100"/>
          <w:marBottom w:val="0"/>
          <w:divBdr>
            <w:top w:val="none" w:sz="0" w:space="0" w:color="auto"/>
            <w:left w:val="none" w:sz="0" w:space="0" w:color="auto"/>
            <w:bottom w:val="none" w:sz="0" w:space="0" w:color="auto"/>
            <w:right w:val="none" w:sz="0" w:space="0" w:color="auto"/>
          </w:divBdr>
        </w:div>
      </w:divsChild>
    </w:div>
    <w:div w:id="158161612">
      <w:bodyDiv w:val="1"/>
      <w:marLeft w:val="0"/>
      <w:marRight w:val="0"/>
      <w:marTop w:val="0"/>
      <w:marBottom w:val="0"/>
      <w:divBdr>
        <w:top w:val="none" w:sz="0" w:space="0" w:color="auto"/>
        <w:left w:val="none" w:sz="0" w:space="0" w:color="auto"/>
        <w:bottom w:val="none" w:sz="0" w:space="0" w:color="auto"/>
        <w:right w:val="none" w:sz="0" w:space="0" w:color="auto"/>
      </w:divBdr>
      <w:divsChild>
        <w:div w:id="512959632">
          <w:marLeft w:val="1080"/>
          <w:marRight w:val="0"/>
          <w:marTop w:val="100"/>
          <w:marBottom w:val="0"/>
          <w:divBdr>
            <w:top w:val="none" w:sz="0" w:space="0" w:color="auto"/>
            <w:left w:val="none" w:sz="0" w:space="0" w:color="auto"/>
            <w:bottom w:val="none" w:sz="0" w:space="0" w:color="auto"/>
            <w:right w:val="none" w:sz="0" w:space="0" w:color="auto"/>
          </w:divBdr>
        </w:div>
        <w:div w:id="1862160426">
          <w:marLeft w:val="1080"/>
          <w:marRight w:val="0"/>
          <w:marTop w:val="100"/>
          <w:marBottom w:val="0"/>
          <w:divBdr>
            <w:top w:val="none" w:sz="0" w:space="0" w:color="auto"/>
            <w:left w:val="none" w:sz="0" w:space="0" w:color="auto"/>
            <w:bottom w:val="none" w:sz="0" w:space="0" w:color="auto"/>
            <w:right w:val="none" w:sz="0" w:space="0" w:color="auto"/>
          </w:divBdr>
        </w:div>
      </w:divsChild>
    </w:div>
    <w:div w:id="215432753">
      <w:bodyDiv w:val="1"/>
      <w:marLeft w:val="0"/>
      <w:marRight w:val="0"/>
      <w:marTop w:val="0"/>
      <w:marBottom w:val="0"/>
      <w:divBdr>
        <w:top w:val="none" w:sz="0" w:space="0" w:color="auto"/>
        <w:left w:val="none" w:sz="0" w:space="0" w:color="auto"/>
        <w:bottom w:val="none" w:sz="0" w:space="0" w:color="auto"/>
        <w:right w:val="none" w:sz="0" w:space="0" w:color="auto"/>
      </w:divBdr>
      <w:divsChild>
        <w:div w:id="253249430">
          <w:marLeft w:val="1080"/>
          <w:marRight w:val="0"/>
          <w:marTop w:val="100"/>
          <w:marBottom w:val="0"/>
          <w:divBdr>
            <w:top w:val="none" w:sz="0" w:space="0" w:color="auto"/>
            <w:left w:val="none" w:sz="0" w:space="0" w:color="auto"/>
            <w:bottom w:val="none" w:sz="0" w:space="0" w:color="auto"/>
            <w:right w:val="none" w:sz="0" w:space="0" w:color="auto"/>
          </w:divBdr>
        </w:div>
        <w:div w:id="1884559315">
          <w:marLeft w:val="1080"/>
          <w:marRight w:val="0"/>
          <w:marTop w:val="100"/>
          <w:marBottom w:val="0"/>
          <w:divBdr>
            <w:top w:val="none" w:sz="0" w:space="0" w:color="auto"/>
            <w:left w:val="none" w:sz="0" w:space="0" w:color="auto"/>
            <w:bottom w:val="none" w:sz="0" w:space="0" w:color="auto"/>
            <w:right w:val="none" w:sz="0" w:space="0" w:color="auto"/>
          </w:divBdr>
        </w:div>
      </w:divsChild>
    </w:div>
    <w:div w:id="609436758">
      <w:bodyDiv w:val="1"/>
      <w:marLeft w:val="0"/>
      <w:marRight w:val="0"/>
      <w:marTop w:val="0"/>
      <w:marBottom w:val="0"/>
      <w:divBdr>
        <w:top w:val="none" w:sz="0" w:space="0" w:color="auto"/>
        <w:left w:val="none" w:sz="0" w:space="0" w:color="auto"/>
        <w:bottom w:val="none" w:sz="0" w:space="0" w:color="auto"/>
        <w:right w:val="none" w:sz="0" w:space="0" w:color="auto"/>
      </w:divBdr>
    </w:div>
    <w:div w:id="618149189">
      <w:bodyDiv w:val="1"/>
      <w:marLeft w:val="0"/>
      <w:marRight w:val="0"/>
      <w:marTop w:val="0"/>
      <w:marBottom w:val="0"/>
      <w:divBdr>
        <w:top w:val="none" w:sz="0" w:space="0" w:color="auto"/>
        <w:left w:val="none" w:sz="0" w:space="0" w:color="auto"/>
        <w:bottom w:val="none" w:sz="0" w:space="0" w:color="auto"/>
        <w:right w:val="none" w:sz="0" w:space="0" w:color="auto"/>
      </w:divBdr>
    </w:div>
    <w:div w:id="713237313">
      <w:bodyDiv w:val="1"/>
      <w:marLeft w:val="0"/>
      <w:marRight w:val="0"/>
      <w:marTop w:val="0"/>
      <w:marBottom w:val="0"/>
      <w:divBdr>
        <w:top w:val="none" w:sz="0" w:space="0" w:color="auto"/>
        <w:left w:val="none" w:sz="0" w:space="0" w:color="auto"/>
        <w:bottom w:val="none" w:sz="0" w:space="0" w:color="auto"/>
        <w:right w:val="none" w:sz="0" w:space="0" w:color="auto"/>
      </w:divBdr>
    </w:div>
    <w:div w:id="874271730">
      <w:bodyDiv w:val="1"/>
      <w:marLeft w:val="0"/>
      <w:marRight w:val="0"/>
      <w:marTop w:val="0"/>
      <w:marBottom w:val="0"/>
      <w:divBdr>
        <w:top w:val="none" w:sz="0" w:space="0" w:color="auto"/>
        <w:left w:val="none" w:sz="0" w:space="0" w:color="auto"/>
        <w:bottom w:val="none" w:sz="0" w:space="0" w:color="auto"/>
        <w:right w:val="none" w:sz="0" w:space="0" w:color="auto"/>
      </w:divBdr>
    </w:div>
    <w:div w:id="917128727">
      <w:bodyDiv w:val="1"/>
      <w:marLeft w:val="0"/>
      <w:marRight w:val="0"/>
      <w:marTop w:val="0"/>
      <w:marBottom w:val="0"/>
      <w:divBdr>
        <w:top w:val="none" w:sz="0" w:space="0" w:color="auto"/>
        <w:left w:val="none" w:sz="0" w:space="0" w:color="auto"/>
        <w:bottom w:val="none" w:sz="0" w:space="0" w:color="auto"/>
        <w:right w:val="none" w:sz="0" w:space="0" w:color="auto"/>
      </w:divBdr>
    </w:div>
    <w:div w:id="940992182">
      <w:bodyDiv w:val="1"/>
      <w:marLeft w:val="0"/>
      <w:marRight w:val="0"/>
      <w:marTop w:val="0"/>
      <w:marBottom w:val="0"/>
      <w:divBdr>
        <w:top w:val="none" w:sz="0" w:space="0" w:color="auto"/>
        <w:left w:val="none" w:sz="0" w:space="0" w:color="auto"/>
        <w:bottom w:val="none" w:sz="0" w:space="0" w:color="auto"/>
        <w:right w:val="none" w:sz="0" w:space="0" w:color="auto"/>
      </w:divBdr>
    </w:div>
    <w:div w:id="990789120">
      <w:bodyDiv w:val="1"/>
      <w:marLeft w:val="0"/>
      <w:marRight w:val="0"/>
      <w:marTop w:val="0"/>
      <w:marBottom w:val="0"/>
      <w:divBdr>
        <w:top w:val="none" w:sz="0" w:space="0" w:color="auto"/>
        <w:left w:val="none" w:sz="0" w:space="0" w:color="auto"/>
        <w:bottom w:val="none" w:sz="0" w:space="0" w:color="auto"/>
        <w:right w:val="none" w:sz="0" w:space="0" w:color="auto"/>
      </w:divBdr>
      <w:divsChild>
        <w:div w:id="1110396037">
          <w:marLeft w:val="1080"/>
          <w:marRight w:val="0"/>
          <w:marTop w:val="100"/>
          <w:marBottom w:val="0"/>
          <w:divBdr>
            <w:top w:val="none" w:sz="0" w:space="0" w:color="auto"/>
            <w:left w:val="none" w:sz="0" w:space="0" w:color="auto"/>
            <w:bottom w:val="none" w:sz="0" w:space="0" w:color="auto"/>
            <w:right w:val="none" w:sz="0" w:space="0" w:color="auto"/>
          </w:divBdr>
        </w:div>
      </w:divsChild>
    </w:div>
    <w:div w:id="1345940946">
      <w:bodyDiv w:val="1"/>
      <w:marLeft w:val="0"/>
      <w:marRight w:val="0"/>
      <w:marTop w:val="0"/>
      <w:marBottom w:val="0"/>
      <w:divBdr>
        <w:top w:val="none" w:sz="0" w:space="0" w:color="auto"/>
        <w:left w:val="none" w:sz="0" w:space="0" w:color="auto"/>
        <w:bottom w:val="none" w:sz="0" w:space="0" w:color="auto"/>
        <w:right w:val="none" w:sz="0" w:space="0" w:color="auto"/>
      </w:divBdr>
    </w:div>
    <w:div w:id="1418021943">
      <w:bodyDiv w:val="1"/>
      <w:marLeft w:val="0"/>
      <w:marRight w:val="0"/>
      <w:marTop w:val="0"/>
      <w:marBottom w:val="0"/>
      <w:divBdr>
        <w:top w:val="none" w:sz="0" w:space="0" w:color="auto"/>
        <w:left w:val="none" w:sz="0" w:space="0" w:color="auto"/>
        <w:bottom w:val="none" w:sz="0" w:space="0" w:color="auto"/>
        <w:right w:val="none" w:sz="0" w:space="0" w:color="auto"/>
      </w:divBdr>
    </w:div>
    <w:div w:id="1565989888">
      <w:bodyDiv w:val="1"/>
      <w:marLeft w:val="0"/>
      <w:marRight w:val="0"/>
      <w:marTop w:val="0"/>
      <w:marBottom w:val="0"/>
      <w:divBdr>
        <w:top w:val="none" w:sz="0" w:space="0" w:color="auto"/>
        <w:left w:val="none" w:sz="0" w:space="0" w:color="auto"/>
        <w:bottom w:val="none" w:sz="0" w:space="0" w:color="auto"/>
        <w:right w:val="none" w:sz="0" w:space="0" w:color="auto"/>
      </w:divBdr>
    </w:div>
    <w:div w:id="1640647533">
      <w:bodyDiv w:val="1"/>
      <w:marLeft w:val="0"/>
      <w:marRight w:val="0"/>
      <w:marTop w:val="0"/>
      <w:marBottom w:val="0"/>
      <w:divBdr>
        <w:top w:val="none" w:sz="0" w:space="0" w:color="auto"/>
        <w:left w:val="none" w:sz="0" w:space="0" w:color="auto"/>
        <w:bottom w:val="none" w:sz="0" w:space="0" w:color="auto"/>
        <w:right w:val="none" w:sz="0" w:space="0" w:color="auto"/>
      </w:divBdr>
      <w:divsChild>
        <w:div w:id="152375155">
          <w:marLeft w:val="1080"/>
          <w:marRight w:val="0"/>
          <w:marTop w:val="100"/>
          <w:marBottom w:val="0"/>
          <w:divBdr>
            <w:top w:val="none" w:sz="0" w:space="0" w:color="auto"/>
            <w:left w:val="none" w:sz="0" w:space="0" w:color="auto"/>
            <w:bottom w:val="none" w:sz="0" w:space="0" w:color="auto"/>
            <w:right w:val="none" w:sz="0" w:space="0" w:color="auto"/>
          </w:divBdr>
        </w:div>
        <w:div w:id="717439924">
          <w:marLeft w:val="1080"/>
          <w:marRight w:val="0"/>
          <w:marTop w:val="100"/>
          <w:marBottom w:val="0"/>
          <w:divBdr>
            <w:top w:val="none" w:sz="0" w:space="0" w:color="auto"/>
            <w:left w:val="none" w:sz="0" w:space="0" w:color="auto"/>
            <w:bottom w:val="none" w:sz="0" w:space="0" w:color="auto"/>
            <w:right w:val="none" w:sz="0" w:space="0" w:color="auto"/>
          </w:divBdr>
        </w:div>
      </w:divsChild>
    </w:div>
    <w:div w:id="1735545876">
      <w:bodyDiv w:val="1"/>
      <w:marLeft w:val="0"/>
      <w:marRight w:val="0"/>
      <w:marTop w:val="0"/>
      <w:marBottom w:val="0"/>
      <w:divBdr>
        <w:top w:val="none" w:sz="0" w:space="0" w:color="auto"/>
        <w:left w:val="none" w:sz="0" w:space="0" w:color="auto"/>
        <w:bottom w:val="none" w:sz="0" w:space="0" w:color="auto"/>
        <w:right w:val="none" w:sz="0" w:space="0" w:color="auto"/>
      </w:divBdr>
    </w:div>
    <w:div w:id="1794249636">
      <w:bodyDiv w:val="1"/>
      <w:marLeft w:val="0"/>
      <w:marRight w:val="0"/>
      <w:marTop w:val="0"/>
      <w:marBottom w:val="0"/>
      <w:divBdr>
        <w:top w:val="none" w:sz="0" w:space="0" w:color="auto"/>
        <w:left w:val="none" w:sz="0" w:space="0" w:color="auto"/>
        <w:bottom w:val="none" w:sz="0" w:space="0" w:color="auto"/>
        <w:right w:val="none" w:sz="0" w:space="0" w:color="auto"/>
      </w:divBdr>
      <w:divsChild>
        <w:div w:id="801726118">
          <w:marLeft w:val="1080"/>
          <w:marRight w:val="0"/>
          <w:marTop w:val="100"/>
          <w:marBottom w:val="0"/>
          <w:divBdr>
            <w:top w:val="none" w:sz="0" w:space="0" w:color="auto"/>
            <w:left w:val="none" w:sz="0" w:space="0" w:color="auto"/>
            <w:bottom w:val="none" w:sz="0" w:space="0" w:color="auto"/>
            <w:right w:val="none" w:sz="0" w:space="0" w:color="auto"/>
          </w:divBdr>
        </w:div>
        <w:div w:id="65152499">
          <w:marLeft w:val="1080"/>
          <w:marRight w:val="0"/>
          <w:marTop w:val="100"/>
          <w:marBottom w:val="0"/>
          <w:divBdr>
            <w:top w:val="none" w:sz="0" w:space="0" w:color="auto"/>
            <w:left w:val="none" w:sz="0" w:space="0" w:color="auto"/>
            <w:bottom w:val="none" w:sz="0" w:space="0" w:color="auto"/>
            <w:right w:val="none" w:sz="0" w:space="0" w:color="auto"/>
          </w:divBdr>
        </w:div>
      </w:divsChild>
    </w:div>
    <w:div w:id="1998223128">
      <w:bodyDiv w:val="1"/>
      <w:marLeft w:val="0"/>
      <w:marRight w:val="0"/>
      <w:marTop w:val="0"/>
      <w:marBottom w:val="0"/>
      <w:divBdr>
        <w:top w:val="none" w:sz="0" w:space="0" w:color="auto"/>
        <w:left w:val="none" w:sz="0" w:space="0" w:color="auto"/>
        <w:bottom w:val="none" w:sz="0" w:space="0" w:color="auto"/>
        <w:right w:val="none" w:sz="0" w:space="0" w:color="auto"/>
      </w:divBdr>
      <w:divsChild>
        <w:div w:id="1631857421">
          <w:marLeft w:val="1080"/>
          <w:marRight w:val="0"/>
          <w:marTop w:val="100"/>
          <w:marBottom w:val="0"/>
          <w:divBdr>
            <w:top w:val="none" w:sz="0" w:space="0" w:color="auto"/>
            <w:left w:val="none" w:sz="0" w:space="0" w:color="auto"/>
            <w:bottom w:val="none" w:sz="0" w:space="0" w:color="auto"/>
            <w:right w:val="none" w:sz="0" w:space="0" w:color="auto"/>
          </w:divBdr>
        </w:div>
        <w:div w:id="1244072610">
          <w:marLeft w:val="1080"/>
          <w:marRight w:val="0"/>
          <w:marTop w:val="100"/>
          <w:marBottom w:val="0"/>
          <w:divBdr>
            <w:top w:val="none" w:sz="0" w:space="0" w:color="auto"/>
            <w:left w:val="none" w:sz="0" w:space="0" w:color="auto"/>
            <w:bottom w:val="none" w:sz="0" w:space="0" w:color="auto"/>
            <w:right w:val="none" w:sz="0" w:space="0" w:color="auto"/>
          </w:divBdr>
        </w:div>
      </w:divsChild>
    </w:div>
    <w:div w:id="2121289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1858</TotalTime>
  <Pages>5</Pages>
  <Words>1221</Words>
  <Characters>6961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Prusty</dc:creator>
  <cp:keywords/>
  <dc:description/>
  <cp:lastModifiedBy>Rajesh Panda</cp:lastModifiedBy>
  <cp:revision>226</cp:revision>
  <dcterms:created xsi:type="dcterms:W3CDTF">2021-02-11T13:20:00Z</dcterms:created>
  <dcterms:modified xsi:type="dcterms:W3CDTF">2022-09-20T05:39:00Z</dcterms:modified>
</cp:coreProperties>
</file>