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F99B9" w14:textId="6AE1F047" w:rsidR="00342A8F" w:rsidRPr="00E253D7" w:rsidRDefault="008F2A15" w:rsidP="00E253D7">
      <w:pPr>
        <w:spacing w:line="360" w:lineRule="auto"/>
        <w:jc w:val="center"/>
        <w:rPr>
          <w:rFonts w:asciiTheme="minorHAnsi" w:hAnsiTheme="minorHAnsi" w:cstheme="minorHAnsi"/>
          <w:b/>
          <w:bCs/>
          <w:sz w:val="36"/>
          <w:szCs w:val="36"/>
        </w:rPr>
      </w:pPr>
      <w:r w:rsidRPr="00E253D7">
        <w:rPr>
          <w:rFonts w:asciiTheme="minorHAnsi" w:hAnsiTheme="minorHAnsi" w:cstheme="minorHAnsi"/>
          <w:b/>
          <w:bCs/>
          <w:sz w:val="36"/>
          <w:szCs w:val="36"/>
        </w:rPr>
        <w:t>Xavier Institute of Management, Bhubaneswar</w:t>
      </w:r>
    </w:p>
    <w:p w14:paraId="07EF99BB" w14:textId="78D4BD75" w:rsidR="00342A8F" w:rsidRPr="008F2A15" w:rsidRDefault="008F2A15" w:rsidP="008F2A15">
      <w:pPr>
        <w:spacing w:after="240" w:line="360" w:lineRule="auto"/>
        <w:jc w:val="center"/>
        <w:rPr>
          <w:rFonts w:asciiTheme="minorHAnsi" w:hAnsiTheme="minorHAnsi" w:cstheme="minorHAnsi"/>
          <w:b/>
          <w:bCs/>
          <w:sz w:val="36"/>
          <w:szCs w:val="36"/>
        </w:rPr>
      </w:pPr>
      <w:r w:rsidRPr="00E253D7">
        <w:rPr>
          <w:rFonts w:asciiTheme="minorHAnsi" w:hAnsiTheme="minorHAnsi" w:cstheme="minorHAnsi"/>
          <w:b/>
          <w:bCs/>
          <w:sz w:val="36"/>
          <w:szCs w:val="36"/>
        </w:rPr>
        <w:t>XIM University</w:t>
      </w:r>
    </w:p>
    <w:tbl>
      <w:tblPr>
        <w:tblStyle w:val="a3"/>
        <w:tblW w:w="9451" w:type="dxa"/>
        <w:tblInd w:w="-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000" w:firstRow="0" w:lastRow="0" w:firstColumn="0" w:lastColumn="0" w:noHBand="0" w:noVBand="0"/>
      </w:tblPr>
      <w:tblGrid>
        <w:gridCol w:w="2501"/>
        <w:gridCol w:w="6950"/>
      </w:tblGrid>
      <w:tr w:rsidR="00342A8F" w:rsidRPr="00E253D7" w14:paraId="07EF99BE" w14:textId="77777777" w:rsidTr="004E5FC5">
        <w:trPr>
          <w:trHeight w:val="428"/>
        </w:trPr>
        <w:tc>
          <w:tcPr>
            <w:tcW w:w="2501" w:type="dxa"/>
            <w:tcBorders>
              <w:top w:val="single" w:sz="12" w:space="0" w:color="000000"/>
              <w:left w:val="single" w:sz="4" w:space="0" w:color="000000"/>
              <w:bottom w:val="single" w:sz="12" w:space="0" w:color="000000"/>
              <w:right w:val="single" w:sz="4" w:space="0" w:color="000000"/>
            </w:tcBorders>
          </w:tcPr>
          <w:p w14:paraId="07EF99BC"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Course Name</w:t>
            </w:r>
          </w:p>
        </w:tc>
        <w:tc>
          <w:tcPr>
            <w:tcW w:w="6950" w:type="dxa"/>
            <w:tcBorders>
              <w:top w:val="single" w:sz="12" w:space="0" w:color="000000"/>
              <w:left w:val="single" w:sz="4" w:space="0" w:color="000000"/>
              <w:bottom w:val="single" w:sz="13" w:space="0" w:color="000000"/>
              <w:right w:val="single" w:sz="4" w:space="0" w:color="000000"/>
            </w:tcBorders>
          </w:tcPr>
          <w:p w14:paraId="07EF99BD" w14:textId="64AEE5C8" w:rsidR="00342A8F" w:rsidRPr="00E253D7" w:rsidRDefault="008F2A15" w:rsidP="00E253D7">
            <w:pPr>
              <w:rPr>
                <w:rFonts w:asciiTheme="minorHAnsi" w:hAnsiTheme="minorHAnsi" w:cstheme="minorHAnsi"/>
              </w:rPr>
            </w:pPr>
            <w:r w:rsidRPr="00E253D7">
              <w:rPr>
                <w:rFonts w:asciiTheme="minorHAnsi" w:hAnsiTheme="minorHAnsi" w:cstheme="minorHAnsi"/>
              </w:rPr>
              <w:t>Business Transformation using AI</w:t>
            </w:r>
            <w:r w:rsidR="008940E4">
              <w:rPr>
                <w:rFonts w:asciiTheme="minorHAnsi" w:hAnsiTheme="minorHAnsi" w:cstheme="minorHAnsi"/>
              </w:rPr>
              <w:t xml:space="preserve"> (BTAI)</w:t>
            </w:r>
            <w:r w:rsidR="00B63E7E" w:rsidRPr="00B63E7E">
              <w:rPr>
                <w:rFonts w:asciiTheme="minorHAnsi" w:hAnsiTheme="minorHAnsi" w:cstheme="minorHAnsi"/>
                <w:color w:val="FF0000"/>
              </w:rPr>
              <w:t>*</w:t>
            </w:r>
          </w:p>
        </w:tc>
      </w:tr>
      <w:tr w:rsidR="00342A8F" w:rsidRPr="00E253D7" w14:paraId="07EF99C1" w14:textId="77777777" w:rsidTr="004E5FC5">
        <w:trPr>
          <w:trHeight w:val="425"/>
        </w:trPr>
        <w:tc>
          <w:tcPr>
            <w:tcW w:w="2501" w:type="dxa"/>
            <w:tcBorders>
              <w:top w:val="single" w:sz="12" w:space="0" w:color="000000"/>
              <w:left w:val="single" w:sz="4" w:space="0" w:color="000000"/>
              <w:bottom w:val="single" w:sz="12" w:space="0" w:color="000000"/>
              <w:right w:val="single" w:sz="4" w:space="0" w:color="000000"/>
            </w:tcBorders>
          </w:tcPr>
          <w:p w14:paraId="07EF99BF"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Programme</w:t>
            </w:r>
          </w:p>
        </w:tc>
        <w:tc>
          <w:tcPr>
            <w:tcW w:w="6950" w:type="dxa"/>
            <w:tcBorders>
              <w:top w:val="single" w:sz="13" w:space="0" w:color="000000"/>
              <w:left w:val="single" w:sz="4" w:space="0" w:color="000000"/>
              <w:bottom w:val="single" w:sz="13" w:space="0" w:color="000000"/>
              <w:right w:val="single" w:sz="4" w:space="0" w:color="000000"/>
            </w:tcBorders>
          </w:tcPr>
          <w:p w14:paraId="07EF99C0"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MBA-BM</w:t>
            </w:r>
          </w:p>
        </w:tc>
      </w:tr>
      <w:tr w:rsidR="00342A8F" w:rsidRPr="00E253D7" w14:paraId="07EF99C4" w14:textId="77777777" w:rsidTr="004E5FC5">
        <w:trPr>
          <w:trHeight w:val="427"/>
        </w:trPr>
        <w:tc>
          <w:tcPr>
            <w:tcW w:w="2501" w:type="dxa"/>
            <w:tcBorders>
              <w:top w:val="single" w:sz="12" w:space="0" w:color="000000"/>
              <w:left w:val="single" w:sz="4" w:space="0" w:color="000000"/>
              <w:bottom w:val="single" w:sz="12" w:space="0" w:color="000000"/>
              <w:right w:val="single" w:sz="4" w:space="0" w:color="000000"/>
            </w:tcBorders>
          </w:tcPr>
          <w:p w14:paraId="07EF99C2"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Batch</w:t>
            </w:r>
          </w:p>
        </w:tc>
        <w:tc>
          <w:tcPr>
            <w:tcW w:w="6950" w:type="dxa"/>
            <w:tcBorders>
              <w:top w:val="single" w:sz="13" w:space="0" w:color="000000"/>
              <w:left w:val="single" w:sz="4" w:space="0" w:color="000000"/>
              <w:bottom w:val="single" w:sz="13" w:space="0" w:color="000000"/>
              <w:right w:val="single" w:sz="4" w:space="0" w:color="000000"/>
            </w:tcBorders>
          </w:tcPr>
          <w:p w14:paraId="07EF99C3" w14:textId="2A1BCBC3" w:rsidR="00342A8F" w:rsidRPr="00E253D7" w:rsidRDefault="008F2A15" w:rsidP="00E253D7">
            <w:pPr>
              <w:rPr>
                <w:rFonts w:asciiTheme="minorHAnsi" w:hAnsiTheme="minorHAnsi" w:cstheme="minorHAnsi"/>
              </w:rPr>
            </w:pPr>
            <w:r w:rsidRPr="00E253D7">
              <w:rPr>
                <w:rFonts w:asciiTheme="minorHAnsi" w:hAnsiTheme="minorHAnsi" w:cstheme="minorHAnsi"/>
              </w:rPr>
              <w:t>2021-202</w:t>
            </w:r>
            <w:r w:rsidR="00473EE0">
              <w:rPr>
                <w:rFonts w:asciiTheme="minorHAnsi" w:hAnsiTheme="minorHAnsi" w:cstheme="minorHAnsi"/>
              </w:rPr>
              <w:t>3</w:t>
            </w:r>
          </w:p>
        </w:tc>
      </w:tr>
      <w:tr w:rsidR="00342A8F" w:rsidRPr="00E253D7" w14:paraId="07EF99C7" w14:textId="77777777" w:rsidTr="004E5FC5">
        <w:trPr>
          <w:trHeight w:val="425"/>
        </w:trPr>
        <w:tc>
          <w:tcPr>
            <w:tcW w:w="2501" w:type="dxa"/>
            <w:tcBorders>
              <w:top w:val="single" w:sz="12" w:space="0" w:color="000000"/>
              <w:left w:val="single" w:sz="4" w:space="0" w:color="000000"/>
              <w:bottom w:val="single" w:sz="12" w:space="0" w:color="000000"/>
              <w:right w:val="single" w:sz="4" w:space="0" w:color="000000"/>
            </w:tcBorders>
          </w:tcPr>
          <w:p w14:paraId="07EF99C5"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Term</w:t>
            </w:r>
          </w:p>
        </w:tc>
        <w:tc>
          <w:tcPr>
            <w:tcW w:w="6950" w:type="dxa"/>
            <w:tcBorders>
              <w:top w:val="single" w:sz="13" w:space="0" w:color="000000"/>
              <w:left w:val="single" w:sz="4" w:space="0" w:color="000000"/>
              <w:bottom w:val="single" w:sz="13" w:space="0" w:color="000000"/>
              <w:right w:val="single" w:sz="4" w:space="0" w:color="000000"/>
            </w:tcBorders>
          </w:tcPr>
          <w:p w14:paraId="07EF99C6" w14:textId="4D8A9943" w:rsidR="00342A8F" w:rsidRPr="00E253D7" w:rsidRDefault="00946CB8" w:rsidP="00E253D7">
            <w:pPr>
              <w:rPr>
                <w:rFonts w:asciiTheme="minorHAnsi" w:hAnsiTheme="minorHAnsi" w:cstheme="minorHAnsi"/>
              </w:rPr>
            </w:pPr>
            <w:r>
              <w:rPr>
                <w:rFonts w:asciiTheme="minorHAnsi" w:hAnsiTheme="minorHAnsi" w:cstheme="minorHAnsi"/>
              </w:rPr>
              <w:t>6</w:t>
            </w:r>
          </w:p>
        </w:tc>
      </w:tr>
      <w:tr w:rsidR="00342A8F" w:rsidRPr="00E253D7" w14:paraId="07EF99CA" w14:textId="77777777" w:rsidTr="004E5FC5">
        <w:trPr>
          <w:trHeight w:val="427"/>
        </w:trPr>
        <w:tc>
          <w:tcPr>
            <w:tcW w:w="2501" w:type="dxa"/>
            <w:tcBorders>
              <w:top w:val="single" w:sz="12" w:space="0" w:color="000000"/>
              <w:left w:val="single" w:sz="4" w:space="0" w:color="000000"/>
              <w:bottom w:val="single" w:sz="12" w:space="0" w:color="000000"/>
              <w:right w:val="single" w:sz="4" w:space="0" w:color="000000"/>
            </w:tcBorders>
          </w:tcPr>
          <w:p w14:paraId="07EF99C8"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Credits</w:t>
            </w:r>
          </w:p>
        </w:tc>
        <w:tc>
          <w:tcPr>
            <w:tcW w:w="6950" w:type="dxa"/>
            <w:tcBorders>
              <w:top w:val="single" w:sz="13" w:space="0" w:color="000000"/>
              <w:left w:val="single" w:sz="4" w:space="0" w:color="000000"/>
              <w:bottom w:val="single" w:sz="13" w:space="0" w:color="000000"/>
              <w:right w:val="single" w:sz="4" w:space="0" w:color="000000"/>
            </w:tcBorders>
          </w:tcPr>
          <w:p w14:paraId="07EF99C9"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3</w:t>
            </w:r>
          </w:p>
        </w:tc>
      </w:tr>
      <w:tr w:rsidR="00342A8F" w:rsidRPr="00E253D7" w14:paraId="07EF99CD" w14:textId="77777777" w:rsidTr="004E5FC5">
        <w:trPr>
          <w:trHeight w:val="426"/>
        </w:trPr>
        <w:tc>
          <w:tcPr>
            <w:tcW w:w="2501" w:type="dxa"/>
            <w:tcBorders>
              <w:top w:val="single" w:sz="12" w:space="0" w:color="000000"/>
              <w:left w:val="single" w:sz="4" w:space="0" w:color="000000"/>
              <w:bottom w:val="single" w:sz="12" w:space="0" w:color="000000"/>
              <w:right w:val="single" w:sz="4" w:space="0" w:color="000000"/>
            </w:tcBorders>
          </w:tcPr>
          <w:p w14:paraId="07EF99CB" w14:textId="77777777" w:rsidR="00342A8F" w:rsidRPr="00E253D7" w:rsidRDefault="008F2A15" w:rsidP="00E253D7">
            <w:pPr>
              <w:rPr>
                <w:rFonts w:asciiTheme="minorHAnsi" w:hAnsiTheme="minorHAnsi" w:cstheme="minorHAnsi"/>
              </w:rPr>
            </w:pPr>
            <w:r w:rsidRPr="00E253D7">
              <w:rPr>
                <w:rFonts w:asciiTheme="minorHAnsi" w:hAnsiTheme="minorHAnsi" w:cstheme="minorHAnsi"/>
              </w:rPr>
              <w:t>Course Instructor</w:t>
            </w:r>
          </w:p>
        </w:tc>
        <w:tc>
          <w:tcPr>
            <w:tcW w:w="6950" w:type="dxa"/>
            <w:tcBorders>
              <w:top w:val="single" w:sz="13" w:space="0" w:color="000000"/>
              <w:left w:val="single" w:sz="4" w:space="0" w:color="000000"/>
              <w:bottom w:val="single" w:sz="12" w:space="0" w:color="000000"/>
              <w:right w:val="single" w:sz="4" w:space="0" w:color="000000"/>
            </w:tcBorders>
          </w:tcPr>
          <w:p w14:paraId="07EF99CC" w14:textId="4A12B029" w:rsidR="00342A8F" w:rsidRPr="00E253D7" w:rsidRDefault="008F2A15" w:rsidP="00E253D7">
            <w:pPr>
              <w:rPr>
                <w:rFonts w:asciiTheme="minorHAnsi" w:hAnsiTheme="minorHAnsi" w:cstheme="minorHAnsi"/>
              </w:rPr>
            </w:pPr>
            <w:proofErr w:type="spellStart"/>
            <w:r w:rsidRPr="00E253D7">
              <w:rPr>
                <w:rFonts w:asciiTheme="minorHAnsi" w:hAnsiTheme="minorHAnsi" w:cstheme="minorHAnsi"/>
              </w:rPr>
              <w:t>Dr</w:t>
            </w:r>
            <w:r w:rsidR="0034779C">
              <w:rPr>
                <w:rFonts w:asciiTheme="minorHAnsi" w:hAnsiTheme="minorHAnsi" w:cstheme="minorHAnsi"/>
              </w:rPr>
              <w:t>.</w:t>
            </w:r>
            <w:proofErr w:type="spellEnd"/>
            <w:r w:rsidRPr="00E253D7">
              <w:rPr>
                <w:rFonts w:asciiTheme="minorHAnsi" w:hAnsiTheme="minorHAnsi" w:cstheme="minorHAnsi"/>
              </w:rPr>
              <w:t xml:space="preserve"> Ajit Kumar</w:t>
            </w:r>
            <w:r w:rsidR="00946CB8">
              <w:rPr>
                <w:rFonts w:asciiTheme="minorHAnsi" w:hAnsiTheme="minorHAnsi" w:cstheme="minorHAnsi"/>
              </w:rPr>
              <w:t xml:space="preserve"> </w:t>
            </w:r>
          </w:p>
        </w:tc>
      </w:tr>
    </w:tbl>
    <w:p w14:paraId="3C7187A0" w14:textId="403E33C8" w:rsidR="004E5FC5" w:rsidRPr="00B63E7E" w:rsidRDefault="00B63E7E" w:rsidP="00B63E7E">
      <w:pPr>
        <w:pStyle w:val="ListParagraph"/>
        <w:spacing w:line="480" w:lineRule="auto"/>
        <w:ind w:left="0"/>
        <w:contextualSpacing w:val="0"/>
        <w:rPr>
          <w:rFonts w:asciiTheme="minorHAnsi" w:hAnsiTheme="minorHAnsi" w:cstheme="minorHAnsi"/>
          <w:b/>
          <w:bCs/>
          <w:color w:val="FF0000"/>
          <w:sz w:val="22"/>
          <w:szCs w:val="22"/>
        </w:rPr>
      </w:pPr>
      <w:r>
        <w:rPr>
          <w:rFonts w:asciiTheme="minorHAnsi" w:hAnsiTheme="minorHAnsi" w:cstheme="minorHAnsi"/>
          <w:b/>
          <w:bCs/>
          <w:color w:val="FF0000"/>
          <w:sz w:val="22"/>
          <w:szCs w:val="22"/>
        </w:rPr>
        <w:t>*</w:t>
      </w:r>
      <w:r w:rsidRPr="00B63E7E">
        <w:rPr>
          <w:rFonts w:asciiTheme="minorHAnsi" w:hAnsiTheme="minorHAnsi" w:cstheme="minorHAnsi"/>
          <w:b/>
          <w:bCs/>
          <w:color w:val="FF0000"/>
          <w:sz w:val="22"/>
          <w:szCs w:val="22"/>
        </w:rPr>
        <w:t>Cap of 60 students on FCFS basis</w:t>
      </w:r>
    </w:p>
    <w:p w14:paraId="07EF99CF" w14:textId="4D75D4CC" w:rsidR="00342A8F" w:rsidRPr="004E5FC5" w:rsidRDefault="008F2A15" w:rsidP="004E5FC5">
      <w:pPr>
        <w:pStyle w:val="ListParagraph"/>
        <w:numPr>
          <w:ilvl w:val="0"/>
          <w:numId w:val="24"/>
        </w:numPr>
        <w:spacing w:line="480" w:lineRule="auto"/>
        <w:contextualSpacing w:val="0"/>
        <w:rPr>
          <w:rFonts w:asciiTheme="minorHAnsi" w:hAnsiTheme="minorHAnsi" w:cstheme="minorHAnsi"/>
          <w:b/>
          <w:bCs/>
          <w:sz w:val="28"/>
          <w:szCs w:val="28"/>
        </w:rPr>
      </w:pPr>
      <w:r w:rsidRPr="004E5FC5">
        <w:rPr>
          <w:rFonts w:asciiTheme="minorHAnsi" w:hAnsiTheme="minorHAnsi" w:cstheme="minorHAnsi"/>
          <w:b/>
          <w:bCs/>
          <w:sz w:val="28"/>
          <w:szCs w:val="28"/>
        </w:rPr>
        <w:t>Course Introduction and Objectives</w:t>
      </w:r>
    </w:p>
    <w:p w14:paraId="5392277A" w14:textId="464166B4" w:rsidR="008F2A15" w:rsidRPr="00E253D7" w:rsidRDefault="008F2A15" w:rsidP="004E5FC5">
      <w:pPr>
        <w:spacing w:line="480" w:lineRule="auto"/>
        <w:jc w:val="both"/>
        <w:rPr>
          <w:rFonts w:asciiTheme="minorHAnsi" w:hAnsiTheme="minorHAnsi" w:cstheme="minorHAnsi"/>
          <w:sz w:val="22"/>
          <w:szCs w:val="22"/>
        </w:rPr>
      </w:pPr>
      <w:r w:rsidRPr="00E253D7">
        <w:rPr>
          <w:rFonts w:asciiTheme="minorHAnsi" w:hAnsiTheme="minorHAnsi" w:cstheme="minorHAnsi"/>
          <w:sz w:val="22"/>
          <w:szCs w:val="22"/>
        </w:rPr>
        <w:t xml:space="preserve">AI provides </w:t>
      </w:r>
      <w:r w:rsidR="0034779C">
        <w:rPr>
          <w:rFonts w:asciiTheme="minorHAnsi" w:hAnsiTheme="minorHAnsi" w:cstheme="minorHAnsi"/>
          <w:sz w:val="22"/>
          <w:szCs w:val="22"/>
        </w:rPr>
        <w:t>many</w:t>
      </w:r>
      <w:r w:rsidRPr="00E253D7">
        <w:rPr>
          <w:rFonts w:asciiTheme="minorHAnsi" w:hAnsiTheme="minorHAnsi" w:cstheme="minorHAnsi"/>
          <w:sz w:val="22"/>
          <w:szCs w:val="22"/>
        </w:rPr>
        <w:t xml:space="preserve"> opportunit</w:t>
      </w:r>
      <w:r w:rsidR="0034779C">
        <w:rPr>
          <w:rFonts w:asciiTheme="minorHAnsi" w:hAnsiTheme="minorHAnsi" w:cstheme="minorHAnsi"/>
          <w:sz w:val="22"/>
          <w:szCs w:val="22"/>
        </w:rPr>
        <w:t>ies</w:t>
      </w:r>
      <w:r w:rsidRPr="00E253D7">
        <w:rPr>
          <w:rFonts w:asciiTheme="minorHAnsi" w:hAnsiTheme="minorHAnsi" w:cstheme="minorHAnsi"/>
          <w:sz w:val="22"/>
          <w:szCs w:val="22"/>
        </w:rPr>
        <w:t xml:space="preserve"> to reinvent your business</w:t>
      </w:r>
      <w:r w:rsidR="0034779C">
        <w:rPr>
          <w:rFonts w:asciiTheme="minorHAnsi" w:hAnsiTheme="minorHAnsi" w:cstheme="minorHAnsi"/>
          <w:sz w:val="22"/>
          <w:szCs w:val="22"/>
        </w:rPr>
        <w:t>,</w:t>
      </w:r>
      <w:r w:rsidRPr="00E253D7">
        <w:rPr>
          <w:rFonts w:asciiTheme="minorHAnsi" w:hAnsiTheme="minorHAnsi" w:cstheme="minorHAnsi"/>
          <w:sz w:val="22"/>
          <w:szCs w:val="22"/>
        </w:rPr>
        <w:t xml:space="preserve"> just as was possible with the emergence of new technologies such as computing</w:t>
      </w:r>
      <w:r w:rsidR="0034779C">
        <w:rPr>
          <w:rFonts w:asciiTheme="minorHAnsi" w:hAnsiTheme="minorHAnsi" w:cstheme="minorHAnsi"/>
          <w:sz w:val="22"/>
          <w:szCs w:val="22"/>
        </w:rPr>
        <w:t>,</w:t>
      </w:r>
      <w:r w:rsidRPr="00E253D7">
        <w:rPr>
          <w:rFonts w:asciiTheme="minorHAnsi" w:hAnsiTheme="minorHAnsi" w:cstheme="minorHAnsi"/>
          <w:sz w:val="22"/>
          <w:szCs w:val="22"/>
        </w:rPr>
        <w:t xml:space="preserve"> the internet, and mobile devices. However, businesses need to figure out how to create value for their customers using artificial intelligence and what business model makes it competitive and profitable. This course will discuss all the major artificial intelligence technologies and their applications in business transformation.</w:t>
      </w:r>
    </w:p>
    <w:p w14:paraId="07EF99D2" w14:textId="0B6551B1" w:rsidR="00342A8F" w:rsidRPr="004E5FC5" w:rsidRDefault="008F2A15" w:rsidP="004E5FC5">
      <w:pPr>
        <w:pStyle w:val="ListParagraph"/>
        <w:numPr>
          <w:ilvl w:val="0"/>
          <w:numId w:val="24"/>
        </w:numPr>
        <w:spacing w:line="480" w:lineRule="auto"/>
        <w:contextualSpacing w:val="0"/>
        <w:rPr>
          <w:rFonts w:asciiTheme="minorHAnsi" w:hAnsiTheme="minorHAnsi" w:cstheme="minorHAnsi"/>
          <w:b/>
          <w:bCs/>
          <w:sz w:val="28"/>
          <w:szCs w:val="28"/>
        </w:rPr>
      </w:pPr>
      <w:r w:rsidRPr="004E5FC5">
        <w:rPr>
          <w:rFonts w:asciiTheme="minorHAnsi" w:hAnsiTheme="minorHAnsi" w:cstheme="minorHAnsi"/>
          <w:b/>
          <w:bCs/>
          <w:sz w:val="28"/>
          <w:szCs w:val="28"/>
        </w:rPr>
        <w:t>Course Content</w:t>
      </w:r>
    </w:p>
    <w:p w14:paraId="07EF99D3" w14:textId="6AD76503" w:rsidR="00342A8F" w:rsidRPr="00E253D7" w:rsidRDefault="0034779C" w:rsidP="004E5FC5">
      <w:pPr>
        <w:pStyle w:val="ListParagraph"/>
        <w:numPr>
          <w:ilvl w:val="0"/>
          <w:numId w:val="21"/>
        </w:numPr>
        <w:spacing w:line="480" w:lineRule="auto"/>
        <w:contextualSpacing w:val="0"/>
        <w:rPr>
          <w:rFonts w:asciiTheme="minorHAnsi" w:hAnsiTheme="minorHAnsi" w:cstheme="minorHAnsi"/>
          <w:sz w:val="22"/>
          <w:szCs w:val="22"/>
        </w:rPr>
      </w:pPr>
      <w:r>
        <w:rPr>
          <w:rFonts w:asciiTheme="minorHAnsi" w:hAnsiTheme="minorHAnsi" w:cstheme="minorHAnsi"/>
          <w:sz w:val="22"/>
          <w:szCs w:val="22"/>
        </w:rPr>
        <w:t>The g</w:t>
      </w:r>
      <w:r w:rsidR="008F2A15" w:rsidRPr="00E253D7">
        <w:rPr>
          <w:rFonts w:asciiTheme="minorHAnsi" w:hAnsiTheme="minorHAnsi" w:cstheme="minorHAnsi"/>
          <w:sz w:val="22"/>
          <w:szCs w:val="22"/>
        </w:rPr>
        <w:t xml:space="preserve">oal of AI from Business Organization Perspectives, </w:t>
      </w:r>
    </w:p>
    <w:p w14:paraId="07EF99D4" w14:textId="77777777" w:rsidR="00342A8F" w:rsidRPr="00E253D7" w:rsidRDefault="008F2A15" w:rsidP="004E5FC5">
      <w:pPr>
        <w:pStyle w:val="ListParagraph"/>
        <w:numPr>
          <w:ilvl w:val="0"/>
          <w:numId w:val="21"/>
        </w:numPr>
        <w:spacing w:line="480" w:lineRule="auto"/>
        <w:contextualSpacing w:val="0"/>
        <w:rPr>
          <w:rFonts w:asciiTheme="minorHAnsi" w:hAnsiTheme="minorHAnsi" w:cstheme="minorHAnsi"/>
          <w:sz w:val="22"/>
          <w:szCs w:val="22"/>
        </w:rPr>
      </w:pPr>
      <w:r w:rsidRPr="00E253D7">
        <w:rPr>
          <w:rFonts w:asciiTheme="minorHAnsi" w:hAnsiTheme="minorHAnsi" w:cstheme="minorHAnsi"/>
          <w:sz w:val="22"/>
          <w:szCs w:val="22"/>
        </w:rPr>
        <w:t>Three Lens of AI from Business Organization Perspectives</w:t>
      </w:r>
    </w:p>
    <w:p w14:paraId="07EF99D5" w14:textId="77777777" w:rsidR="00342A8F" w:rsidRPr="00E253D7" w:rsidRDefault="008F2A15" w:rsidP="004E5FC5">
      <w:pPr>
        <w:pStyle w:val="ListParagraph"/>
        <w:numPr>
          <w:ilvl w:val="0"/>
          <w:numId w:val="21"/>
        </w:numPr>
        <w:spacing w:line="480" w:lineRule="auto"/>
        <w:contextualSpacing w:val="0"/>
        <w:rPr>
          <w:rFonts w:asciiTheme="minorHAnsi" w:hAnsiTheme="minorHAnsi" w:cstheme="minorHAnsi"/>
          <w:sz w:val="22"/>
          <w:szCs w:val="22"/>
        </w:rPr>
      </w:pPr>
      <w:r w:rsidRPr="00E253D7">
        <w:rPr>
          <w:rFonts w:asciiTheme="minorHAnsi" w:hAnsiTheme="minorHAnsi" w:cstheme="minorHAnsi"/>
          <w:sz w:val="22"/>
          <w:szCs w:val="22"/>
        </w:rPr>
        <w:t>AI Technology</w:t>
      </w:r>
    </w:p>
    <w:p w14:paraId="07EF99D8" w14:textId="77777777" w:rsidR="00342A8F" w:rsidRPr="00E253D7" w:rsidRDefault="008F2A15" w:rsidP="004E5FC5">
      <w:pPr>
        <w:pStyle w:val="ListParagraph"/>
        <w:numPr>
          <w:ilvl w:val="0"/>
          <w:numId w:val="21"/>
        </w:numPr>
        <w:spacing w:line="480" w:lineRule="auto"/>
        <w:contextualSpacing w:val="0"/>
        <w:rPr>
          <w:rFonts w:asciiTheme="minorHAnsi" w:hAnsiTheme="minorHAnsi" w:cstheme="minorHAnsi"/>
          <w:sz w:val="22"/>
          <w:szCs w:val="22"/>
        </w:rPr>
      </w:pPr>
      <w:r w:rsidRPr="00E253D7">
        <w:rPr>
          <w:rFonts w:asciiTheme="minorHAnsi" w:hAnsiTheme="minorHAnsi" w:cstheme="minorHAnsi"/>
          <w:sz w:val="22"/>
          <w:szCs w:val="22"/>
        </w:rPr>
        <w:t>AI Readiness and AI Maturity</w:t>
      </w:r>
    </w:p>
    <w:p w14:paraId="07EF99D9" w14:textId="77777777" w:rsidR="00342A8F" w:rsidRPr="00E253D7" w:rsidRDefault="008F2A15" w:rsidP="004E5FC5">
      <w:pPr>
        <w:pStyle w:val="ListParagraph"/>
        <w:numPr>
          <w:ilvl w:val="0"/>
          <w:numId w:val="21"/>
        </w:numPr>
        <w:spacing w:line="480" w:lineRule="auto"/>
        <w:contextualSpacing w:val="0"/>
        <w:rPr>
          <w:rFonts w:asciiTheme="minorHAnsi" w:hAnsiTheme="minorHAnsi" w:cstheme="minorHAnsi"/>
          <w:sz w:val="22"/>
          <w:szCs w:val="22"/>
        </w:rPr>
      </w:pPr>
      <w:r w:rsidRPr="00E253D7">
        <w:rPr>
          <w:rFonts w:asciiTheme="minorHAnsi" w:hAnsiTheme="minorHAnsi" w:cstheme="minorHAnsi"/>
          <w:sz w:val="22"/>
          <w:szCs w:val="22"/>
        </w:rPr>
        <w:t>Business Transformation using AI – Two Types of Transformation</w:t>
      </w:r>
    </w:p>
    <w:p w14:paraId="07EF99DB" w14:textId="78F32ED8" w:rsidR="00342A8F" w:rsidRPr="00E253D7" w:rsidRDefault="008F2A15" w:rsidP="004E5FC5">
      <w:pPr>
        <w:pStyle w:val="ListParagraph"/>
        <w:numPr>
          <w:ilvl w:val="0"/>
          <w:numId w:val="21"/>
        </w:numPr>
        <w:spacing w:line="480" w:lineRule="auto"/>
        <w:contextualSpacing w:val="0"/>
        <w:rPr>
          <w:rFonts w:asciiTheme="minorHAnsi" w:hAnsiTheme="minorHAnsi" w:cstheme="minorHAnsi"/>
          <w:sz w:val="22"/>
          <w:szCs w:val="22"/>
        </w:rPr>
      </w:pPr>
      <w:r w:rsidRPr="00E253D7">
        <w:rPr>
          <w:rFonts w:asciiTheme="minorHAnsi" w:hAnsiTheme="minorHAnsi" w:cstheme="minorHAnsi"/>
          <w:sz w:val="22"/>
          <w:szCs w:val="22"/>
        </w:rPr>
        <w:t xml:space="preserve">AI Product and </w:t>
      </w:r>
      <w:r w:rsidR="00E253D7" w:rsidRPr="00E253D7">
        <w:rPr>
          <w:rFonts w:asciiTheme="minorHAnsi" w:hAnsiTheme="minorHAnsi" w:cstheme="minorHAnsi"/>
          <w:sz w:val="22"/>
          <w:szCs w:val="22"/>
        </w:rPr>
        <w:t xml:space="preserve">Services - </w:t>
      </w:r>
      <w:r w:rsidRPr="00E253D7">
        <w:rPr>
          <w:rFonts w:asciiTheme="minorHAnsi" w:hAnsiTheme="minorHAnsi" w:cstheme="minorHAnsi"/>
          <w:sz w:val="22"/>
          <w:szCs w:val="22"/>
        </w:rPr>
        <w:t>Design and Development</w:t>
      </w:r>
    </w:p>
    <w:p w14:paraId="16170F09" w14:textId="1AAD609E" w:rsidR="008F2A15" w:rsidRPr="004E5FC5" w:rsidRDefault="008F2A15" w:rsidP="004E5FC5">
      <w:pPr>
        <w:pStyle w:val="ListParagraph"/>
        <w:numPr>
          <w:ilvl w:val="0"/>
          <w:numId w:val="21"/>
        </w:numPr>
        <w:spacing w:line="480" w:lineRule="auto"/>
        <w:contextualSpacing w:val="0"/>
        <w:rPr>
          <w:rFonts w:asciiTheme="minorHAnsi" w:hAnsiTheme="minorHAnsi" w:cstheme="minorHAnsi"/>
          <w:sz w:val="22"/>
          <w:szCs w:val="22"/>
        </w:rPr>
      </w:pPr>
      <w:r w:rsidRPr="00E253D7">
        <w:rPr>
          <w:rFonts w:asciiTheme="minorHAnsi" w:hAnsiTheme="minorHAnsi" w:cstheme="minorHAnsi"/>
          <w:sz w:val="22"/>
          <w:szCs w:val="22"/>
        </w:rPr>
        <w:t>Trustworthy AI</w:t>
      </w:r>
    </w:p>
    <w:p w14:paraId="07EF99DE" w14:textId="74E12AAC" w:rsidR="00342A8F" w:rsidRPr="004E5FC5" w:rsidRDefault="008F2A15" w:rsidP="004E5FC5">
      <w:pPr>
        <w:pStyle w:val="ListParagraph"/>
        <w:numPr>
          <w:ilvl w:val="0"/>
          <w:numId w:val="24"/>
        </w:numPr>
        <w:spacing w:line="480" w:lineRule="auto"/>
        <w:rPr>
          <w:rFonts w:asciiTheme="minorHAnsi" w:hAnsiTheme="minorHAnsi" w:cstheme="minorHAnsi"/>
          <w:b/>
          <w:bCs/>
          <w:sz w:val="28"/>
          <w:szCs w:val="28"/>
        </w:rPr>
      </w:pPr>
      <w:r w:rsidRPr="004E5FC5">
        <w:rPr>
          <w:rFonts w:asciiTheme="minorHAnsi" w:hAnsiTheme="minorHAnsi" w:cstheme="minorHAnsi"/>
          <w:b/>
          <w:bCs/>
          <w:sz w:val="28"/>
          <w:szCs w:val="28"/>
        </w:rPr>
        <w:t>Course Learning Outcomes (CLO)</w:t>
      </w:r>
    </w:p>
    <w:p w14:paraId="07EF99DF" w14:textId="77777777" w:rsidR="00342A8F" w:rsidRPr="00E253D7" w:rsidRDefault="008F2A15" w:rsidP="00C90DA4">
      <w:pPr>
        <w:spacing w:line="480" w:lineRule="auto"/>
        <w:contextualSpacing/>
        <w:rPr>
          <w:rFonts w:asciiTheme="minorHAnsi" w:hAnsiTheme="minorHAnsi" w:cstheme="minorHAnsi"/>
          <w:sz w:val="22"/>
          <w:szCs w:val="22"/>
        </w:rPr>
      </w:pPr>
      <w:r w:rsidRPr="00E253D7">
        <w:rPr>
          <w:rFonts w:asciiTheme="minorHAnsi" w:hAnsiTheme="minorHAnsi" w:cstheme="minorHAnsi"/>
          <w:sz w:val="22"/>
          <w:szCs w:val="22"/>
        </w:rPr>
        <w:t>On successful completion of the course, students will be able to:</w:t>
      </w:r>
    </w:p>
    <w:p w14:paraId="07EF99E0" w14:textId="77777777" w:rsidR="00342A8F" w:rsidRPr="00E253D7" w:rsidRDefault="008F2A15" w:rsidP="00946CB8">
      <w:pPr>
        <w:pStyle w:val="ListParagraph"/>
        <w:numPr>
          <w:ilvl w:val="0"/>
          <w:numId w:val="22"/>
        </w:numPr>
        <w:spacing w:after="240" w:line="480" w:lineRule="auto"/>
        <w:rPr>
          <w:rFonts w:asciiTheme="minorHAnsi" w:hAnsiTheme="minorHAnsi" w:cstheme="minorHAnsi"/>
          <w:sz w:val="22"/>
          <w:szCs w:val="22"/>
        </w:rPr>
      </w:pPr>
      <w:r w:rsidRPr="00E253D7">
        <w:rPr>
          <w:rFonts w:asciiTheme="minorHAnsi" w:hAnsiTheme="minorHAnsi" w:cstheme="minorHAnsi"/>
          <w:sz w:val="22"/>
          <w:szCs w:val="22"/>
        </w:rPr>
        <w:lastRenderedPageBreak/>
        <w:t>CLO1: Learn key AI technologies and get exposed to their applications in Business Transformation</w:t>
      </w:r>
    </w:p>
    <w:p w14:paraId="07EF99E1" w14:textId="77777777" w:rsidR="00342A8F" w:rsidRPr="00E253D7" w:rsidRDefault="008F2A15" w:rsidP="00946CB8">
      <w:pPr>
        <w:pStyle w:val="ListParagraph"/>
        <w:numPr>
          <w:ilvl w:val="0"/>
          <w:numId w:val="22"/>
        </w:numPr>
        <w:spacing w:after="240" w:line="480" w:lineRule="auto"/>
        <w:rPr>
          <w:rFonts w:asciiTheme="minorHAnsi" w:hAnsiTheme="minorHAnsi" w:cstheme="minorHAnsi"/>
          <w:sz w:val="22"/>
          <w:szCs w:val="22"/>
        </w:rPr>
      </w:pPr>
      <w:r w:rsidRPr="00E253D7">
        <w:rPr>
          <w:rFonts w:asciiTheme="minorHAnsi" w:hAnsiTheme="minorHAnsi" w:cstheme="minorHAnsi"/>
          <w:sz w:val="22"/>
          <w:szCs w:val="22"/>
        </w:rPr>
        <w:t>CLO2: Identify past, present, and future AI development and its impact on business organizations</w:t>
      </w:r>
    </w:p>
    <w:p w14:paraId="07EF99E2" w14:textId="644B1754" w:rsidR="00342A8F" w:rsidRPr="00E253D7" w:rsidRDefault="008F2A15" w:rsidP="00946CB8">
      <w:pPr>
        <w:pStyle w:val="ListParagraph"/>
        <w:numPr>
          <w:ilvl w:val="0"/>
          <w:numId w:val="22"/>
        </w:numPr>
        <w:spacing w:after="240" w:line="480" w:lineRule="auto"/>
        <w:rPr>
          <w:rFonts w:asciiTheme="minorHAnsi" w:hAnsiTheme="minorHAnsi" w:cstheme="minorHAnsi"/>
          <w:sz w:val="22"/>
          <w:szCs w:val="22"/>
        </w:rPr>
      </w:pPr>
      <w:r w:rsidRPr="00E253D7">
        <w:rPr>
          <w:rFonts w:asciiTheme="minorHAnsi" w:hAnsiTheme="minorHAnsi" w:cstheme="minorHAnsi"/>
          <w:sz w:val="22"/>
          <w:szCs w:val="22"/>
        </w:rPr>
        <w:t xml:space="preserve">CLO3: Assess AI maturity of the business organization and identify </w:t>
      </w:r>
      <w:r w:rsidR="0034779C">
        <w:rPr>
          <w:rFonts w:asciiTheme="minorHAnsi" w:hAnsiTheme="minorHAnsi" w:cstheme="minorHAnsi"/>
          <w:sz w:val="22"/>
          <w:szCs w:val="22"/>
        </w:rPr>
        <w:t xml:space="preserve">the </w:t>
      </w:r>
      <w:r w:rsidRPr="00E253D7">
        <w:rPr>
          <w:rFonts w:asciiTheme="minorHAnsi" w:hAnsiTheme="minorHAnsi" w:cstheme="minorHAnsi"/>
          <w:sz w:val="22"/>
          <w:szCs w:val="22"/>
        </w:rPr>
        <w:t>gap</w:t>
      </w:r>
    </w:p>
    <w:p w14:paraId="3911E064" w14:textId="102B7222" w:rsidR="001163B5" w:rsidRPr="00946CB8" w:rsidRDefault="008F2A15" w:rsidP="00946CB8">
      <w:pPr>
        <w:pStyle w:val="ListParagraph"/>
        <w:numPr>
          <w:ilvl w:val="0"/>
          <w:numId w:val="22"/>
        </w:numPr>
        <w:spacing w:after="240" w:line="480" w:lineRule="auto"/>
        <w:rPr>
          <w:rFonts w:asciiTheme="minorHAnsi" w:hAnsiTheme="minorHAnsi" w:cstheme="minorHAnsi"/>
          <w:sz w:val="22"/>
          <w:szCs w:val="22"/>
        </w:rPr>
      </w:pPr>
      <w:r w:rsidRPr="00E253D7">
        <w:rPr>
          <w:rFonts w:asciiTheme="minorHAnsi" w:hAnsiTheme="minorHAnsi" w:cstheme="minorHAnsi"/>
          <w:sz w:val="22"/>
          <w:szCs w:val="22"/>
        </w:rPr>
        <w:t>CLO4: Turn AI disruption from a threat into an opportunity by instigating an AI initiative</w:t>
      </w:r>
    </w:p>
    <w:p w14:paraId="7BAC07A0" w14:textId="61A1EACE" w:rsidR="00E253D7" w:rsidRPr="004E5FC5" w:rsidRDefault="008F2A15" w:rsidP="004E5FC5">
      <w:pPr>
        <w:pStyle w:val="ListParagraph"/>
        <w:numPr>
          <w:ilvl w:val="0"/>
          <w:numId w:val="24"/>
        </w:numPr>
        <w:spacing w:line="480" w:lineRule="auto"/>
        <w:rPr>
          <w:rFonts w:asciiTheme="minorHAnsi" w:hAnsiTheme="minorHAnsi" w:cstheme="minorHAnsi"/>
          <w:b/>
          <w:bCs/>
          <w:sz w:val="22"/>
          <w:szCs w:val="22"/>
        </w:rPr>
      </w:pPr>
      <w:r w:rsidRPr="004E5FC5">
        <w:rPr>
          <w:rFonts w:asciiTheme="minorHAnsi" w:hAnsiTheme="minorHAnsi" w:cstheme="minorHAnsi"/>
          <w:b/>
          <w:bCs/>
          <w:sz w:val="28"/>
          <w:szCs w:val="28"/>
        </w:rPr>
        <w:t>Reading and References</w:t>
      </w:r>
    </w:p>
    <w:p w14:paraId="3509DC10" w14:textId="2342C0A6" w:rsidR="001163B5" w:rsidRPr="00946CB8" w:rsidRDefault="008F2A15" w:rsidP="00946CB8">
      <w:pPr>
        <w:pStyle w:val="ListParagraph"/>
        <w:numPr>
          <w:ilvl w:val="0"/>
          <w:numId w:val="23"/>
        </w:numPr>
        <w:spacing w:after="240" w:line="480" w:lineRule="auto"/>
        <w:rPr>
          <w:rFonts w:asciiTheme="minorHAnsi" w:hAnsiTheme="minorHAnsi" w:cstheme="minorHAnsi"/>
        </w:rPr>
      </w:pPr>
      <w:r w:rsidRPr="00E253D7">
        <w:rPr>
          <w:rFonts w:asciiTheme="minorHAnsi" w:hAnsiTheme="minorHAnsi" w:cstheme="minorHAnsi"/>
          <w:sz w:val="22"/>
          <w:szCs w:val="22"/>
        </w:rPr>
        <w:t xml:space="preserve">AI for People and Business by Alex </w:t>
      </w:r>
      <w:proofErr w:type="spellStart"/>
      <w:r w:rsidRPr="00E253D7">
        <w:rPr>
          <w:rFonts w:asciiTheme="minorHAnsi" w:hAnsiTheme="minorHAnsi" w:cstheme="minorHAnsi"/>
          <w:sz w:val="22"/>
          <w:szCs w:val="22"/>
        </w:rPr>
        <w:t>Castrounis</w:t>
      </w:r>
      <w:proofErr w:type="spellEnd"/>
      <w:r w:rsidRPr="00E253D7">
        <w:rPr>
          <w:rFonts w:asciiTheme="minorHAnsi" w:hAnsiTheme="minorHAnsi" w:cstheme="minorHAnsi"/>
          <w:sz w:val="22"/>
          <w:szCs w:val="22"/>
        </w:rPr>
        <w:t xml:space="preserve"> (Textbook</w:t>
      </w:r>
      <w:r w:rsidR="00946CB8">
        <w:rPr>
          <w:rFonts w:asciiTheme="minorHAnsi" w:hAnsiTheme="minorHAnsi" w:cstheme="minorHAnsi"/>
          <w:sz w:val="22"/>
          <w:szCs w:val="22"/>
        </w:rPr>
        <w:t>)</w:t>
      </w:r>
    </w:p>
    <w:p w14:paraId="07EF99E8" w14:textId="19F6A3AA" w:rsidR="00342A8F" w:rsidRPr="004E5FC5" w:rsidRDefault="008F2A15" w:rsidP="004E5FC5">
      <w:pPr>
        <w:pStyle w:val="ListParagraph"/>
        <w:numPr>
          <w:ilvl w:val="0"/>
          <w:numId w:val="24"/>
        </w:numPr>
        <w:spacing w:line="480" w:lineRule="auto"/>
        <w:jc w:val="both"/>
        <w:rPr>
          <w:rFonts w:asciiTheme="minorHAnsi" w:hAnsiTheme="minorHAnsi" w:cstheme="minorHAnsi"/>
          <w:b/>
          <w:bCs/>
          <w:sz w:val="22"/>
          <w:szCs w:val="22"/>
        </w:rPr>
      </w:pPr>
      <w:r w:rsidRPr="004E5FC5">
        <w:rPr>
          <w:rFonts w:asciiTheme="minorHAnsi" w:hAnsiTheme="minorHAnsi" w:cstheme="minorHAnsi"/>
          <w:b/>
          <w:bCs/>
          <w:sz w:val="28"/>
          <w:szCs w:val="28"/>
        </w:rPr>
        <w:t>Pedagogy and Students</w:t>
      </w:r>
      <w:r w:rsidR="0034779C" w:rsidRPr="004E5FC5">
        <w:rPr>
          <w:rFonts w:asciiTheme="minorHAnsi" w:hAnsiTheme="minorHAnsi" w:cstheme="minorHAnsi"/>
          <w:b/>
          <w:bCs/>
          <w:sz w:val="28"/>
          <w:szCs w:val="28"/>
        </w:rPr>
        <w:t>'</w:t>
      </w:r>
      <w:r w:rsidRPr="004E5FC5">
        <w:rPr>
          <w:rFonts w:asciiTheme="minorHAnsi" w:hAnsiTheme="minorHAnsi" w:cstheme="minorHAnsi"/>
          <w:b/>
          <w:bCs/>
          <w:sz w:val="28"/>
          <w:szCs w:val="28"/>
        </w:rPr>
        <w:t xml:space="preserve"> Workload</w:t>
      </w:r>
    </w:p>
    <w:p w14:paraId="43D22E21" w14:textId="25A5537F" w:rsidR="008F2A15" w:rsidRPr="004E5FC5" w:rsidRDefault="008F2A15" w:rsidP="008F2A15">
      <w:pPr>
        <w:spacing w:after="240" w:line="480" w:lineRule="auto"/>
        <w:contextualSpacing/>
        <w:jc w:val="both"/>
        <w:rPr>
          <w:rFonts w:asciiTheme="minorHAnsi" w:hAnsiTheme="minorHAnsi" w:cstheme="minorHAnsi"/>
          <w:sz w:val="22"/>
          <w:szCs w:val="22"/>
        </w:rPr>
      </w:pPr>
      <w:r w:rsidRPr="00E253D7">
        <w:rPr>
          <w:rFonts w:asciiTheme="minorHAnsi" w:hAnsiTheme="minorHAnsi" w:cstheme="minorHAnsi"/>
          <w:sz w:val="22"/>
          <w:szCs w:val="22"/>
        </w:rPr>
        <w:t>The course has 20 sessions. Each session is for 90 minutes. The sessions are aligned with the book chapter, cases, and articles. The instructor will deploy a lecture, short case discussion, and class exercise in all sessions to achieve the course's learning outcomes. The purpose of class exercise</w:t>
      </w:r>
      <w:r w:rsidR="0034779C">
        <w:rPr>
          <w:rFonts w:asciiTheme="minorHAnsi" w:hAnsiTheme="minorHAnsi" w:cstheme="minorHAnsi"/>
          <w:sz w:val="22"/>
          <w:szCs w:val="22"/>
        </w:rPr>
        <w:t>s</w:t>
      </w:r>
      <w:r w:rsidRPr="00E253D7">
        <w:rPr>
          <w:rFonts w:asciiTheme="minorHAnsi" w:hAnsiTheme="minorHAnsi" w:cstheme="minorHAnsi"/>
          <w:sz w:val="22"/>
          <w:szCs w:val="22"/>
        </w:rPr>
        <w:t xml:space="preserve"> and case stud</w:t>
      </w:r>
      <w:r w:rsidR="0034779C">
        <w:rPr>
          <w:rFonts w:asciiTheme="minorHAnsi" w:hAnsiTheme="minorHAnsi" w:cstheme="minorHAnsi"/>
          <w:sz w:val="22"/>
          <w:szCs w:val="22"/>
        </w:rPr>
        <w:t>ies</w:t>
      </w:r>
      <w:r w:rsidRPr="00E253D7">
        <w:rPr>
          <w:rFonts w:asciiTheme="minorHAnsi" w:hAnsiTheme="minorHAnsi" w:cstheme="minorHAnsi"/>
          <w:sz w:val="22"/>
          <w:szCs w:val="22"/>
        </w:rPr>
        <w:t xml:space="preserve"> is to grasp the concepts being discussed. As Artificial Intelligence is a highly evolving area (changes are happening daily), the instructor will provide customized and up-to-date case-let and exercise during the study. The students are expected to devote 3-5 hours per week apart from classroom sessions.</w:t>
      </w:r>
    </w:p>
    <w:p w14:paraId="07EF99EB" w14:textId="21DB1075" w:rsidR="00342A8F" w:rsidRPr="004E5FC5" w:rsidRDefault="008F2A15" w:rsidP="004E5FC5">
      <w:pPr>
        <w:pStyle w:val="ListParagraph"/>
        <w:numPr>
          <w:ilvl w:val="0"/>
          <w:numId w:val="24"/>
        </w:numPr>
        <w:spacing w:line="480" w:lineRule="auto"/>
        <w:jc w:val="both"/>
        <w:rPr>
          <w:rFonts w:asciiTheme="minorHAnsi" w:hAnsiTheme="minorHAnsi" w:cstheme="minorHAnsi"/>
          <w:sz w:val="22"/>
          <w:szCs w:val="22"/>
        </w:rPr>
      </w:pPr>
      <w:r w:rsidRPr="004E5FC5">
        <w:rPr>
          <w:rFonts w:asciiTheme="minorHAnsi" w:hAnsiTheme="minorHAnsi" w:cstheme="minorHAnsi"/>
          <w:b/>
          <w:bCs/>
          <w:sz w:val="28"/>
          <w:szCs w:val="28"/>
        </w:rPr>
        <w:t>Session Plan</w:t>
      </w:r>
    </w:p>
    <w:tbl>
      <w:tblPr>
        <w:tblStyle w:val="a4"/>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00" w:firstRow="0" w:lastRow="0" w:firstColumn="0" w:lastColumn="0" w:noHBand="0" w:noVBand="1"/>
      </w:tblPr>
      <w:tblGrid>
        <w:gridCol w:w="897"/>
        <w:gridCol w:w="2299"/>
        <w:gridCol w:w="4205"/>
        <w:gridCol w:w="1609"/>
      </w:tblGrid>
      <w:tr w:rsidR="00E253D7" w:rsidRPr="004E5FC5" w14:paraId="07EF99F0" w14:textId="77777777" w:rsidTr="00E2419F">
        <w:tc>
          <w:tcPr>
            <w:tcW w:w="0" w:type="auto"/>
          </w:tcPr>
          <w:p w14:paraId="07EF99EC" w14:textId="77777777" w:rsidR="00342A8F" w:rsidRPr="004E5FC5" w:rsidRDefault="008F2A15" w:rsidP="00E253D7">
            <w:pPr>
              <w:spacing w:line="480" w:lineRule="auto"/>
              <w:rPr>
                <w:rFonts w:asciiTheme="minorHAnsi" w:hAnsiTheme="minorHAnsi" w:cstheme="minorHAnsi"/>
                <w:b/>
                <w:bCs/>
              </w:rPr>
            </w:pPr>
            <w:r w:rsidRPr="004E5FC5">
              <w:rPr>
                <w:rFonts w:asciiTheme="minorHAnsi" w:hAnsiTheme="minorHAnsi" w:cstheme="minorHAnsi"/>
                <w:b/>
                <w:bCs/>
              </w:rPr>
              <w:t>Session</w:t>
            </w:r>
          </w:p>
        </w:tc>
        <w:tc>
          <w:tcPr>
            <w:tcW w:w="0" w:type="auto"/>
          </w:tcPr>
          <w:p w14:paraId="07EF99ED" w14:textId="77777777" w:rsidR="00342A8F" w:rsidRPr="004E5FC5" w:rsidRDefault="008F2A15" w:rsidP="00E253D7">
            <w:pPr>
              <w:spacing w:line="480" w:lineRule="auto"/>
              <w:rPr>
                <w:rFonts w:asciiTheme="minorHAnsi" w:hAnsiTheme="minorHAnsi" w:cstheme="minorHAnsi"/>
                <w:b/>
                <w:bCs/>
              </w:rPr>
            </w:pPr>
            <w:r w:rsidRPr="004E5FC5">
              <w:rPr>
                <w:rFonts w:asciiTheme="minorHAnsi" w:hAnsiTheme="minorHAnsi" w:cstheme="minorHAnsi"/>
                <w:b/>
                <w:bCs/>
              </w:rPr>
              <w:t>Topic</w:t>
            </w:r>
          </w:p>
        </w:tc>
        <w:tc>
          <w:tcPr>
            <w:tcW w:w="0" w:type="auto"/>
          </w:tcPr>
          <w:p w14:paraId="07EF99EE" w14:textId="77777777" w:rsidR="00342A8F" w:rsidRPr="004E5FC5" w:rsidRDefault="008F2A15" w:rsidP="00E253D7">
            <w:pPr>
              <w:spacing w:line="480" w:lineRule="auto"/>
              <w:rPr>
                <w:rFonts w:asciiTheme="minorHAnsi" w:hAnsiTheme="minorHAnsi" w:cstheme="minorHAnsi"/>
                <w:b/>
                <w:bCs/>
              </w:rPr>
            </w:pPr>
            <w:r w:rsidRPr="004E5FC5">
              <w:rPr>
                <w:rFonts w:asciiTheme="minorHAnsi" w:hAnsiTheme="minorHAnsi" w:cstheme="minorHAnsi"/>
                <w:b/>
                <w:bCs/>
              </w:rPr>
              <w:t>Session Learnings</w:t>
            </w:r>
          </w:p>
        </w:tc>
        <w:tc>
          <w:tcPr>
            <w:tcW w:w="0" w:type="auto"/>
          </w:tcPr>
          <w:p w14:paraId="07EF99EF" w14:textId="7F800794" w:rsidR="00342A8F" w:rsidRPr="004E5FC5" w:rsidRDefault="008F2A15" w:rsidP="00E253D7">
            <w:pPr>
              <w:spacing w:line="480" w:lineRule="auto"/>
              <w:rPr>
                <w:rFonts w:asciiTheme="minorHAnsi" w:hAnsiTheme="minorHAnsi" w:cstheme="minorHAnsi"/>
                <w:b/>
                <w:bCs/>
              </w:rPr>
            </w:pPr>
            <w:r w:rsidRPr="004E5FC5">
              <w:rPr>
                <w:rFonts w:asciiTheme="minorHAnsi" w:hAnsiTheme="minorHAnsi" w:cstheme="minorHAnsi"/>
                <w:b/>
                <w:bCs/>
              </w:rPr>
              <w:t>Reading</w:t>
            </w:r>
            <w:r w:rsidR="001163B5" w:rsidRPr="004E5FC5">
              <w:rPr>
                <w:rFonts w:asciiTheme="minorHAnsi" w:hAnsiTheme="minorHAnsi" w:cstheme="minorHAnsi"/>
                <w:b/>
                <w:bCs/>
              </w:rPr>
              <w:t xml:space="preserve"> </w:t>
            </w:r>
            <w:r w:rsidRPr="004E5FC5">
              <w:rPr>
                <w:rFonts w:asciiTheme="minorHAnsi" w:hAnsiTheme="minorHAnsi" w:cstheme="minorHAnsi"/>
                <w:b/>
                <w:bCs/>
              </w:rPr>
              <w:t>Materials</w:t>
            </w:r>
          </w:p>
        </w:tc>
      </w:tr>
      <w:tr w:rsidR="0034779C" w:rsidRPr="009212F6" w14:paraId="7D1443C6" w14:textId="77777777" w:rsidTr="00E2419F">
        <w:tc>
          <w:tcPr>
            <w:tcW w:w="0" w:type="auto"/>
          </w:tcPr>
          <w:p w14:paraId="2760E908" w14:textId="1FF8972F" w:rsidR="0034779C" w:rsidRPr="009212F6" w:rsidRDefault="00E16357" w:rsidP="00E253D7">
            <w:pPr>
              <w:spacing w:line="480" w:lineRule="auto"/>
              <w:rPr>
                <w:rFonts w:asciiTheme="minorHAnsi" w:hAnsiTheme="minorHAnsi" w:cstheme="minorHAnsi"/>
              </w:rPr>
            </w:pPr>
            <w:r>
              <w:rPr>
                <w:rFonts w:asciiTheme="minorHAnsi" w:hAnsiTheme="minorHAnsi" w:cstheme="minorHAnsi"/>
              </w:rPr>
              <w:t>1</w:t>
            </w:r>
          </w:p>
        </w:tc>
        <w:tc>
          <w:tcPr>
            <w:tcW w:w="0" w:type="auto"/>
          </w:tcPr>
          <w:p w14:paraId="4BD8A2C2" w14:textId="4B2D4131" w:rsidR="0034779C" w:rsidRPr="004E5FC5" w:rsidRDefault="00E16357" w:rsidP="00E253D7">
            <w:pPr>
              <w:spacing w:line="480" w:lineRule="auto"/>
              <w:rPr>
                <w:rFonts w:asciiTheme="minorHAnsi" w:hAnsiTheme="minorHAnsi" w:cstheme="minorHAnsi"/>
                <w:b/>
                <w:bCs/>
              </w:rPr>
            </w:pPr>
            <w:r w:rsidRPr="004E5FC5">
              <w:rPr>
                <w:rFonts w:asciiTheme="minorHAnsi" w:hAnsiTheme="minorHAnsi" w:cstheme="minorHAnsi"/>
                <w:b/>
                <w:bCs/>
              </w:rPr>
              <w:t>Introduction</w:t>
            </w:r>
          </w:p>
        </w:tc>
        <w:tc>
          <w:tcPr>
            <w:tcW w:w="0" w:type="auto"/>
          </w:tcPr>
          <w:p w14:paraId="50E8D7EC" w14:textId="3D2C7C10" w:rsidR="0034779C" w:rsidRPr="009212F6" w:rsidRDefault="00E16357" w:rsidP="00E253D7">
            <w:pPr>
              <w:spacing w:line="480" w:lineRule="auto"/>
              <w:rPr>
                <w:rFonts w:asciiTheme="minorHAnsi" w:hAnsiTheme="minorHAnsi" w:cstheme="minorHAnsi"/>
              </w:rPr>
            </w:pPr>
            <w:r w:rsidRPr="00E16357">
              <w:rPr>
                <w:rFonts w:asciiTheme="minorHAnsi" w:hAnsiTheme="minorHAnsi" w:cstheme="minorHAnsi"/>
              </w:rPr>
              <w:t>You (students), BPRA Course, IS Area, MBA, and Business Organizations</w:t>
            </w:r>
          </w:p>
        </w:tc>
        <w:tc>
          <w:tcPr>
            <w:tcW w:w="0" w:type="auto"/>
          </w:tcPr>
          <w:p w14:paraId="25E74D8D" w14:textId="77777777" w:rsidR="00E16357" w:rsidRPr="009212F6" w:rsidRDefault="00E16357" w:rsidP="00E1635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0FB064B6" w14:textId="3596D8B7" w:rsidR="0034779C" w:rsidRPr="009212F6" w:rsidRDefault="00E16357" w:rsidP="00E16357">
            <w:pPr>
              <w:spacing w:line="480" w:lineRule="auto"/>
              <w:rPr>
                <w:rFonts w:asciiTheme="minorHAnsi" w:hAnsiTheme="minorHAnsi" w:cstheme="minorHAnsi"/>
              </w:rPr>
            </w:pPr>
            <w:r w:rsidRPr="009212F6">
              <w:rPr>
                <w:rFonts w:asciiTheme="minorHAnsi" w:hAnsiTheme="minorHAnsi" w:cstheme="minorHAnsi"/>
              </w:rPr>
              <w:t>Handout</w:t>
            </w:r>
          </w:p>
        </w:tc>
      </w:tr>
      <w:tr w:rsidR="00E253D7" w:rsidRPr="009212F6" w14:paraId="07EF99F6" w14:textId="77777777" w:rsidTr="00E2419F">
        <w:trPr>
          <w:trHeight w:val="710"/>
        </w:trPr>
        <w:tc>
          <w:tcPr>
            <w:tcW w:w="0" w:type="auto"/>
          </w:tcPr>
          <w:p w14:paraId="07EF99F1" w14:textId="766E819D" w:rsidR="00342A8F" w:rsidRPr="009212F6" w:rsidRDefault="0029177B" w:rsidP="00E253D7">
            <w:pPr>
              <w:spacing w:line="480" w:lineRule="auto"/>
              <w:rPr>
                <w:rFonts w:asciiTheme="minorHAnsi" w:hAnsiTheme="minorHAnsi" w:cstheme="minorHAnsi"/>
              </w:rPr>
            </w:pPr>
            <w:r w:rsidRPr="009212F6">
              <w:rPr>
                <w:rFonts w:asciiTheme="minorHAnsi" w:hAnsiTheme="minorHAnsi" w:cstheme="minorHAnsi"/>
              </w:rPr>
              <w:lastRenderedPageBreak/>
              <w:t>2</w:t>
            </w:r>
          </w:p>
        </w:tc>
        <w:tc>
          <w:tcPr>
            <w:tcW w:w="0" w:type="auto"/>
          </w:tcPr>
          <w:p w14:paraId="07EF99F2" w14:textId="77777777" w:rsidR="00342A8F" w:rsidRPr="004E5FC5" w:rsidRDefault="008F2A15" w:rsidP="00E253D7">
            <w:pPr>
              <w:spacing w:line="480" w:lineRule="auto"/>
              <w:jc w:val="both"/>
              <w:rPr>
                <w:rFonts w:asciiTheme="minorHAnsi" w:hAnsiTheme="minorHAnsi" w:cstheme="minorHAnsi"/>
                <w:b/>
                <w:bCs/>
              </w:rPr>
            </w:pPr>
            <w:r w:rsidRPr="004E5FC5">
              <w:rPr>
                <w:rFonts w:asciiTheme="minorHAnsi" w:hAnsiTheme="minorHAnsi" w:cstheme="minorHAnsi"/>
                <w:b/>
                <w:bCs/>
              </w:rPr>
              <w:t xml:space="preserve">Goal of AI from Business Organization Perspectives </w:t>
            </w:r>
          </w:p>
        </w:tc>
        <w:tc>
          <w:tcPr>
            <w:tcW w:w="0" w:type="auto"/>
          </w:tcPr>
          <w:p w14:paraId="07EF99F3" w14:textId="1A147AC0" w:rsidR="00342A8F"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 xml:space="preserve">Understand using AI to be more intelligent with forecasting business and customer needs; optimizing business output; effective marketing and targeting </w:t>
            </w:r>
            <w:r w:rsidR="0034779C">
              <w:rPr>
                <w:rFonts w:asciiTheme="minorHAnsi" w:hAnsiTheme="minorHAnsi" w:cstheme="minorHAnsi"/>
              </w:rPr>
              <w:t>the proper</w:t>
            </w:r>
            <w:r w:rsidRPr="009212F6">
              <w:rPr>
                <w:rFonts w:asciiTheme="minorHAnsi" w:hAnsiTheme="minorHAnsi" w:cstheme="minorHAnsi"/>
              </w:rPr>
              <w:t xml:space="preserve"> channels; and enhancing customer satisfaction through value drivers</w:t>
            </w:r>
          </w:p>
        </w:tc>
        <w:tc>
          <w:tcPr>
            <w:tcW w:w="0" w:type="auto"/>
          </w:tcPr>
          <w:p w14:paraId="07EF99F4" w14:textId="77777777" w:rsidR="00342A8F"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07EF99F5" w14:textId="77777777" w:rsidR="00342A8F"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Handout</w:t>
            </w:r>
          </w:p>
        </w:tc>
      </w:tr>
      <w:tr w:rsidR="00E253D7" w:rsidRPr="009212F6" w14:paraId="07EF9A03" w14:textId="77777777" w:rsidTr="00E2419F">
        <w:trPr>
          <w:trHeight w:val="2366"/>
        </w:trPr>
        <w:tc>
          <w:tcPr>
            <w:tcW w:w="0" w:type="auto"/>
          </w:tcPr>
          <w:p w14:paraId="07EF99FD" w14:textId="00B525B6" w:rsidR="00342A8F" w:rsidRPr="009212F6" w:rsidRDefault="008F2A15" w:rsidP="00E253D7">
            <w:pPr>
              <w:spacing w:line="480" w:lineRule="auto"/>
              <w:rPr>
                <w:rFonts w:asciiTheme="minorHAnsi" w:hAnsiTheme="minorHAnsi" w:cstheme="minorHAnsi"/>
              </w:rPr>
            </w:pPr>
            <w:r w:rsidRPr="009212F6">
              <w:rPr>
                <w:rFonts w:asciiTheme="minorHAnsi" w:hAnsiTheme="minorHAnsi" w:cstheme="minorHAnsi"/>
              </w:rPr>
              <w:t>3</w:t>
            </w:r>
            <w:r w:rsidR="0029177B" w:rsidRPr="009212F6">
              <w:rPr>
                <w:rFonts w:asciiTheme="minorHAnsi" w:hAnsiTheme="minorHAnsi" w:cstheme="minorHAnsi"/>
              </w:rPr>
              <w:t>-</w:t>
            </w:r>
            <w:r w:rsidR="00E253D7" w:rsidRPr="009212F6">
              <w:rPr>
                <w:rFonts w:asciiTheme="minorHAnsi" w:hAnsiTheme="minorHAnsi" w:cstheme="minorHAnsi"/>
              </w:rPr>
              <w:t>4</w:t>
            </w:r>
          </w:p>
        </w:tc>
        <w:tc>
          <w:tcPr>
            <w:tcW w:w="0" w:type="auto"/>
          </w:tcPr>
          <w:p w14:paraId="07EF99FE" w14:textId="77777777" w:rsidR="00342A8F" w:rsidRPr="004E5FC5" w:rsidRDefault="008F2A15" w:rsidP="00E253D7">
            <w:pPr>
              <w:spacing w:line="480" w:lineRule="auto"/>
              <w:jc w:val="both"/>
              <w:rPr>
                <w:rFonts w:asciiTheme="minorHAnsi" w:hAnsiTheme="minorHAnsi" w:cstheme="minorHAnsi"/>
                <w:b/>
                <w:bCs/>
              </w:rPr>
            </w:pPr>
            <w:r w:rsidRPr="004E5FC5">
              <w:rPr>
                <w:rFonts w:asciiTheme="minorHAnsi" w:hAnsiTheme="minorHAnsi" w:cstheme="minorHAnsi"/>
                <w:b/>
                <w:bCs/>
              </w:rPr>
              <w:t>AI Technology</w:t>
            </w:r>
          </w:p>
        </w:tc>
        <w:tc>
          <w:tcPr>
            <w:tcW w:w="0" w:type="auto"/>
          </w:tcPr>
          <w:p w14:paraId="07EF9A00" w14:textId="295EFECF" w:rsidR="0029177B"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Understand Definitions of Intelligence and Artificial Intelligence</w:t>
            </w:r>
            <w:r w:rsidR="001163B5">
              <w:rPr>
                <w:rFonts w:asciiTheme="minorHAnsi" w:hAnsiTheme="minorHAnsi" w:cstheme="minorHAnsi"/>
              </w:rPr>
              <w:t xml:space="preserve">; </w:t>
            </w:r>
            <w:r w:rsidRPr="009212F6">
              <w:rPr>
                <w:rFonts w:asciiTheme="minorHAnsi" w:hAnsiTheme="minorHAnsi" w:cstheme="minorHAnsi"/>
              </w:rPr>
              <w:t>Understand Big Data, Cloud Computing</w:t>
            </w:r>
            <w:r w:rsidR="0034779C">
              <w:rPr>
                <w:rFonts w:asciiTheme="minorHAnsi" w:hAnsiTheme="minorHAnsi" w:cstheme="minorHAnsi"/>
              </w:rPr>
              <w:t>,</w:t>
            </w:r>
            <w:r w:rsidRPr="009212F6">
              <w:rPr>
                <w:rFonts w:asciiTheme="minorHAnsi" w:hAnsiTheme="minorHAnsi" w:cstheme="minorHAnsi"/>
              </w:rPr>
              <w:t xml:space="preserve"> and AI – Big data and cloud computing as an enabler of AI</w:t>
            </w:r>
            <w:r w:rsidR="001163B5">
              <w:rPr>
                <w:rFonts w:asciiTheme="minorHAnsi" w:hAnsiTheme="minorHAnsi" w:cstheme="minorHAnsi"/>
              </w:rPr>
              <w:t xml:space="preserve">; </w:t>
            </w:r>
            <w:r w:rsidR="0029177B" w:rsidRPr="009212F6">
              <w:rPr>
                <w:rFonts w:asciiTheme="minorHAnsi" w:hAnsiTheme="minorHAnsi" w:cstheme="minorHAnsi"/>
              </w:rPr>
              <w:t>Machine Learning and Deep Learning</w:t>
            </w:r>
            <w:r w:rsidR="001163B5">
              <w:rPr>
                <w:rFonts w:asciiTheme="minorHAnsi" w:hAnsiTheme="minorHAnsi" w:cstheme="minorHAnsi"/>
              </w:rPr>
              <w:t xml:space="preserve">; </w:t>
            </w:r>
            <w:r w:rsidR="0029177B" w:rsidRPr="009212F6">
              <w:rPr>
                <w:rFonts w:asciiTheme="minorHAnsi" w:hAnsiTheme="minorHAnsi" w:cstheme="minorHAnsi"/>
              </w:rPr>
              <w:t>AI Capabilities and AI Applications Component</w:t>
            </w:r>
          </w:p>
        </w:tc>
        <w:tc>
          <w:tcPr>
            <w:tcW w:w="0" w:type="auto"/>
          </w:tcPr>
          <w:p w14:paraId="07EF9A01" w14:textId="77777777" w:rsidR="00342A8F"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07EF9A02" w14:textId="77777777" w:rsidR="00342A8F"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Handout</w:t>
            </w:r>
          </w:p>
        </w:tc>
      </w:tr>
      <w:tr w:rsidR="00E253D7" w:rsidRPr="009212F6" w14:paraId="62ED1C89" w14:textId="77777777" w:rsidTr="00E2419F">
        <w:trPr>
          <w:trHeight w:val="1682"/>
        </w:trPr>
        <w:tc>
          <w:tcPr>
            <w:tcW w:w="0" w:type="auto"/>
          </w:tcPr>
          <w:p w14:paraId="798F3F31" w14:textId="4ED387C0" w:rsidR="0029177B" w:rsidRPr="009212F6" w:rsidRDefault="00E253D7" w:rsidP="00E253D7">
            <w:pPr>
              <w:spacing w:line="480" w:lineRule="auto"/>
              <w:rPr>
                <w:rFonts w:asciiTheme="minorHAnsi" w:hAnsiTheme="minorHAnsi" w:cstheme="minorHAnsi"/>
              </w:rPr>
            </w:pPr>
            <w:r w:rsidRPr="009212F6">
              <w:rPr>
                <w:rFonts w:asciiTheme="minorHAnsi" w:hAnsiTheme="minorHAnsi" w:cstheme="minorHAnsi"/>
              </w:rPr>
              <w:t>5</w:t>
            </w:r>
          </w:p>
        </w:tc>
        <w:tc>
          <w:tcPr>
            <w:tcW w:w="0" w:type="auto"/>
          </w:tcPr>
          <w:p w14:paraId="07782A86" w14:textId="7E67FAAB" w:rsidR="0029177B" w:rsidRPr="004E5FC5" w:rsidRDefault="0029177B" w:rsidP="00E253D7">
            <w:pPr>
              <w:spacing w:line="480" w:lineRule="auto"/>
              <w:jc w:val="both"/>
              <w:rPr>
                <w:rFonts w:asciiTheme="minorHAnsi" w:hAnsiTheme="minorHAnsi" w:cstheme="minorHAnsi"/>
                <w:b/>
                <w:bCs/>
              </w:rPr>
            </w:pPr>
            <w:r w:rsidRPr="004E5FC5">
              <w:rPr>
                <w:rFonts w:asciiTheme="minorHAnsi" w:hAnsiTheme="minorHAnsi" w:cstheme="minorHAnsi"/>
                <w:b/>
                <w:bCs/>
              </w:rPr>
              <w:t>Business Transformation using AI – T</w:t>
            </w:r>
            <w:r w:rsidR="00D873CA" w:rsidRPr="004E5FC5">
              <w:rPr>
                <w:rFonts w:asciiTheme="minorHAnsi" w:hAnsiTheme="minorHAnsi" w:cstheme="minorHAnsi"/>
                <w:b/>
                <w:bCs/>
              </w:rPr>
              <w:t>hree</w:t>
            </w:r>
            <w:r w:rsidRPr="004E5FC5">
              <w:rPr>
                <w:rFonts w:asciiTheme="minorHAnsi" w:hAnsiTheme="minorHAnsi" w:cstheme="minorHAnsi"/>
                <w:b/>
                <w:bCs/>
              </w:rPr>
              <w:t xml:space="preserve"> Types of Transformation</w:t>
            </w:r>
          </w:p>
        </w:tc>
        <w:tc>
          <w:tcPr>
            <w:tcW w:w="0" w:type="auto"/>
          </w:tcPr>
          <w:p w14:paraId="28040390" w14:textId="3DEBA29D" w:rsidR="0029177B" w:rsidRPr="009212F6" w:rsidRDefault="0029177B" w:rsidP="00E253D7">
            <w:pPr>
              <w:spacing w:line="480" w:lineRule="auto"/>
              <w:jc w:val="both"/>
              <w:rPr>
                <w:rFonts w:asciiTheme="minorHAnsi" w:hAnsiTheme="minorHAnsi" w:cstheme="minorHAnsi"/>
              </w:rPr>
            </w:pPr>
            <w:r w:rsidRPr="009212F6">
              <w:rPr>
                <w:rFonts w:asciiTheme="minorHAnsi" w:hAnsiTheme="minorHAnsi" w:cstheme="minorHAnsi"/>
              </w:rPr>
              <w:t>Understand broad types of Business Transformation using AI</w:t>
            </w:r>
            <w:r w:rsidR="00E2419F">
              <w:rPr>
                <w:rFonts w:asciiTheme="minorHAnsi" w:hAnsiTheme="minorHAnsi" w:cstheme="minorHAnsi"/>
              </w:rPr>
              <w:t xml:space="preserve"> – Process</w:t>
            </w:r>
            <w:r w:rsidR="00D873CA">
              <w:rPr>
                <w:rFonts w:asciiTheme="minorHAnsi" w:hAnsiTheme="minorHAnsi" w:cstheme="minorHAnsi"/>
              </w:rPr>
              <w:t xml:space="preserve">, </w:t>
            </w:r>
            <w:r w:rsidR="00E2419F">
              <w:rPr>
                <w:rFonts w:asciiTheme="minorHAnsi" w:hAnsiTheme="minorHAnsi" w:cstheme="minorHAnsi"/>
              </w:rPr>
              <w:t>Product</w:t>
            </w:r>
            <w:r w:rsidR="00D873CA">
              <w:rPr>
                <w:rFonts w:asciiTheme="minorHAnsi" w:hAnsiTheme="minorHAnsi" w:cstheme="minorHAnsi"/>
              </w:rPr>
              <w:t>, and Market</w:t>
            </w:r>
          </w:p>
        </w:tc>
        <w:tc>
          <w:tcPr>
            <w:tcW w:w="0" w:type="auto"/>
          </w:tcPr>
          <w:p w14:paraId="3D097D96" w14:textId="77777777" w:rsidR="0029177B" w:rsidRPr="009212F6" w:rsidRDefault="0029177B"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3023A7E7" w14:textId="77777777" w:rsidR="0029177B" w:rsidRPr="009212F6" w:rsidRDefault="0029177B" w:rsidP="00E253D7">
            <w:pPr>
              <w:spacing w:line="480" w:lineRule="auto"/>
              <w:jc w:val="both"/>
              <w:rPr>
                <w:rFonts w:asciiTheme="minorHAnsi" w:hAnsiTheme="minorHAnsi" w:cstheme="minorHAnsi"/>
              </w:rPr>
            </w:pPr>
            <w:r w:rsidRPr="009212F6">
              <w:rPr>
                <w:rFonts w:asciiTheme="minorHAnsi" w:hAnsiTheme="minorHAnsi" w:cstheme="minorHAnsi"/>
              </w:rPr>
              <w:t>Handout</w:t>
            </w:r>
          </w:p>
        </w:tc>
      </w:tr>
      <w:tr w:rsidR="00E2419F" w:rsidRPr="009212F6" w14:paraId="07EF9A4F" w14:textId="77777777" w:rsidTr="00E2419F">
        <w:trPr>
          <w:trHeight w:val="710"/>
        </w:trPr>
        <w:tc>
          <w:tcPr>
            <w:tcW w:w="0" w:type="auto"/>
            <w:vMerge w:val="restart"/>
          </w:tcPr>
          <w:p w14:paraId="353AC4F9" w14:textId="0BD05BDE" w:rsidR="00E2419F" w:rsidRPr="009212F6" w:rsidRDefault="00E2419F" w:rsidP="00E2419F">
            <w:pPr>
              <w:spacing w:line="480" w:lineRule="auto"/>
              <w:rPr>
                <w:rFonts w:asciiTheme="minorHAnsi" w:hAnsiTheme="minorHAnsi" w:cstheme="minorHAnsi"/>
              </w:rPr>
            </w:pPr>
            <w:r>
              <w:rPr>
                <w:rFonts w:asciiTheme="minorHAnsi" w:hAnsiTheme="minorHAnsi" w:cstheme="minorHAnsi"/>
              </w:rPr>
              <w:t>6-17</w:t>
            </w:r>
          </w:p>
          <w:p w14:paraId="07EF9A46" w14:textId="4D7AEC9F" w:rsidR="00E2419F" w:rsidRPr="009212F6" w:rsidRDefault="00E2419F" w:rsidP="00E253D7">
            <w:pPr>
              <w:spacing w:line="480" w:lineRule="auto"/>
              <w:rPr>
                <w:rFonts w:asciiTheme="minorHAnsi" w:hAnsiTheme="minorHAnsi" w:cstheme="minorHAnsi"/>
              </w:rPr>
            </w:pPr>
          </w:p>
        </w:tc>
        <w:tc>
          <w:tcPr>
            <w:tcW w:w="0" w:type="auto"/>
          </w:tcPr>
          <w:p w14:paraId="07EF9A47" w14:textId="77777777" w:rsidR="00E2419F" w:rsidRPr="004E5FC5" w:rsidRDefault="00E2419F" w:rsidP="00E253D7">
            <w:pPr>
              <w:spacing w:line="480" w:lineRule="auto"/>
              <w:jc w:val="both"/>
              <w:rPr>
                <w:rFonts w:asciiTheme="minorHAnsi" w:hAnsiTheme="minorHAnsi" w:cstheme="minorHAnsi"/>
                <w:b/>
                <w:bCs/>
              </w:rPr>
            </w:pPr>
            <w:r w:rsidRPr="004E5FC5">
              <w:rPr>
                <w:rFonts w:asciiTheme="minorHAnsi" w:hAnsiTheme="minorHAnsi" w:cstheme="minorHAnsi"/>
                <w:b/>
                <w:bCs/>
              </w:rPr>
              <w:t>AI Product and Services Design and Development - AI Product Strategy (Five D)</w:t>
            </w:r>
          </w:p>
          <w:p w14:paraId="07EF9A48" w14:textId="77777777" w:rsidR="00E2419F" w:rsidRPr="004E5FC5" w:rsidRDefault="00E2419F" w:rsidP="00E253D7">
            <w:pPr>
              <w:spacing w:line="480" w:lineRule="auto"/>
              <w:jc w:val="both"/>
              <w:rPr>
                <w:rFonts w:asciiTheme="minorHAnsi" w:hAnsiTheme="minorHAnsi" w:cstheme="minorHAnsi"/>
                <w:b/>
                <w:bCs/>
              </w:rPr>
            </w:pPr>
          </w:p>
          <w:p w14:paraId="07EF9A49" w14:textId="77777777" w:rsidR="00E2419F" w:rsidRPr="004E5FC5" w:rsidRDefault="00E2419F" w:rsidP="00E253D7">
            <w:pPr>
              <w:spacing w:line="480" w:lineRule="auto"/>
              <w:jc w:val="both"/>
              <w:rPr>
                <w:rFonts w:asciiTheme="minorHAnsi" w:hAnsiTheme="minorHAnsi" w:cstheme="minorHAnsi"/>
                <w:b/>
                <w:bCs/>
              </w:rPr>
            </w:pPr>
          </w:p>
        </w:tc>
        <w:tc>
          <w:tcPr>
            <w:tcW w:w="0" w:type="auto"/>
          </w:tcPr>
          <w:p w14:paraId="07EF9A4A"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Develop - AI Product Vision, AI Product Roadmap Prioritization (e.g., cost of delay, kano model), AI Product Requirements Elicitation (e.g., design thinking, interviews)</w:t>
            </w:r>
          </w:p>
          <w:p w14:paraId="07EF9A4B" w14:textId="77777777" w:rsidR="00E2419F" w:rsidRPr="009212F6" w:rsidRDefault="00E2419F" w:rsidP="00E253D7">
            <w:pPr>
              <w:spacing w:line="480" w:lineRule="auto"/>
              <w:jc w:val="both"/>
              <w:rPr>
                <w:rFonts w:asciiTheme="minorHAnsi" w:hAnsiTheme="minorHAnsi" w:cstheme="minorHAnsi"/>
              </w:rPr>
            </w:pPr>
          </w:p>
        </w:tc>
        <w:tc>
          <w:tcPr>
            <w:tcW w:w="0" w:type="auto"/>
          </w:tcPr>
          <w:p w14:paraId="07EF9A4C"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07EF9A4D"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Handout</w:t>
            </w:r>
          </w:p>
          <w:p w14:paraId="07EF9A4E"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 xml:space="preserve">AI for People and Business by Alex </w:t>
            </w:r>
            <w:proofErr w:type="spellStart"/>
            <w:r w:rsidRPr="009212F6">
              <w:rPr>
                <w:rFonts w:asciiTheme="minorHAnsi" w:hAnsiTheme="minorHAnsi" w:cstheme="minorHAnsi"/>
              </w:rPr>
              <w:t>Castrounis</w:t>
            </w:r>
            <w:proofErr w:type="spellEnd"/>
          </w:p>
        </w:tc>
      </w:tr>
      <w:tr w:rsidR="00E2419F" w:rsidRPr="009212F6" w14:paraId="07EF9A58" w14:textId="77777777" w:rsidTr="00E2419F">
        <w:trPr>
          <w:trHeight w:val="3158"/>
        </w:trPr>
        <w:tc>
          <w:tcPr>
            <w:tcW w:w="0" w:type="auto"/>
            <w:vMerge/>
          </w:tcPr>
          <w:p w14:paraId="07EF9A50" w14:textId="23528E0B" w:rsidR="00E2419F" w:rsidRPr="009212F6" w:rsidRDefault="00E2419F" w:rsidP="00E253D7">
            <w:pPr>
              <w:spacing w:line="480" w:lineRule="auto"/>
              <w:rPr>
                <w:rFonts w:asciiTheme="minorHAnsi" w:hAnsiTheme="minorHAnsi" w:cstheme="minorHAnsi"/>
              </w:rPr>
            </w:pPr>
          </w:p>
        </w:tc>
        <w:tc>
          <w:tcPr>
            <w:tcW w:w="0" w:type="auto"/>
          </w:tcPr>
          <w:p w14:paraId="07EF9A51" w14:textId="77777777" w:rsidR="00E2419F" w:rsidRPr="004E5FC5" w:rsidRDefault="00E2419F" w:rsidP="00E253D7">
            <w:pPr>
              <w:spacing w:line="480" w:lineRule="auto"/>
              <w:jc w:val="both"/>
              <w:rPr>
                <w:rFonts w:asciiTheme="minorHAnsi" w:hAnsiTheme="minorHAnsi" w:cstheme="minorHAnsi"/>
                <w:b/>
                <w:bCs/>
              </w:rPr>
            </w:pPr>
            <w:r w:rsidRPr="004E5FC5">
              <w:rPr>
                <w:rFonts w:asciiTheme="minorHAnsi" w:hAnsiTheme="minorHAnsi" w:cstheme="minorHAnsi"/>
                <w:b/>
                <w:bCs/>
              </w:rPr>
              <w:t>AI Product Building</w:t>
            </w:r>
          </w:p>
          <w:p w14:paraId="07EF9A52" w14:textId="77777777" w:rsidR="00E2419F" w:rsidRPr="004E5FC5" w:rsidRDefault="00E2419F" w:rsidP="00E253D7">
            <w:pPr>
              <w:spacing w:line="480" w:lineRule="auto"/>
              <w:jc w:val="both"/>
              <w:rPr>
                <w:rFonts w:asciiTheme="minorHAnsi" w:hAnsiTheme="minorHAnsi" w:cstheme="minorHAnsi"/>
                <w:b/>
                <w:bCs/>
              </w:rPr>
            </w:pPr>
          </w:p>
        </w:tc>
        <w:tc>
          <w:tcPr>
            <w:tcW w:w="0" w:type="auto"/>
          </w:tcPr>
          <w:p w14:paraId="07EF9A53" w14:textId="77777777" w:rsidR="00E2419F" w:rsidRPr="009212F6" w:rsidRDefault="00E2419F" w:rsidP="00E253D7">
            <w:pPr>
              <w:spacing w:line="480" w:lineRule="auto"/>
              <w:rPr>
                <w:rFonts w:asciiTheme="minorHAnsi" w:hAnsiTheme="minorHAnsi" w:cstheme="minorHAnsi"/>
              </w:rPr>
            </w:pPr>
            <w:r w:rsidRPr="009212F6">
              <w:rPr>
                <w:rFonts w:asciiTheme="minorHAnsi" w:hAnsiTheme="minorHAnsi" w:cstheme="minorHAnsi"/>
              </w:rPr>
              <w:t>learn AI Product design (e.g., design thinking, UX design) – Problem Solution Fit, Product-Market Fit Pyramid, Business Model Fit - Cost-Benefit Analysis (CBA)</w:t>
            </w:r>
          </w:p>
          <w:p w14:paraId="07EF9A54" w14:textId="77777777" w:rsidR="00E2419F" w:rsidRPr="009212F6" w:rsidRDefault="00E2419F" w:rsidP="00E253D7">
            <w:pPr>
              <w:spacing w:line="480" w:lineRule="auto"/>
              <w:rPr>
                <w:rFonts w:asciiTheme="minorHAnsi" w:hAnsiTheme="minorHAnsi" w:cstheme="minorHAnsi"/>
              </w:rPr>
            </w:pPr>
            <w:r w:rsidRPr="009212F6">
              <w:rPr>
                <w:rFonts w:asciiTheme="minorHAnsi" w:hAnsiTheme="minorHAnsi" w:cstheme="minorHAnsi"/>
              </w:rPr>
              <w:t>Learn AI Product development (e.g., Agile, Kanban, GABDO, continuous delivery)</w:t>
            </w:r>
          </w:p>
        </w:tc>
        <w:tc>
          <w:tcPr>
            <w:tcW w:w="0" w:type="auto"/>
          </w:tcPr>
          <w:p w14:paraId="07EF9A55"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07EF9A56"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Handout</w:t>
            </w:r>
          </w:p>
          <w:p w14:paraId="07EF9A57"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 xml:space="preserve">AI for People and Business by Alex </w:t>
            </w:r>
            <w:proofErr w:type="spellStart"/>
            <w:r w:rsidRPr="009212F6">
              <w:rPr>
                <w:rFonts w:asciiTheme="minorHAnsi" w:hAnsiTheme="minorHAnsi" w:cstheme="minorHAnsi"/>
              </w:rPr>
              <w:t>Castrounis</w:t>
            </w:r>
            <w:proofErr w:type="spellEnd"/>
          </w:p>
        </w:tc>
      </w:tr>
      <w:tr w:rsidR="00E2419F" w:rsidRPr="009212F6" w14:paraId="07EF9A61" w14:textId="77777777" w:rsidTr="00E2419F">
        <w:trPr>
          <w:trHeight w:val="1250"/>
        </w:trPr>
        <w:tc>
          <w:tcPr>
            <w:tcW w:w="0" w:type="auto"/>
            <w:vMerge/>
          </w:tcPr>
          <w:p w14:paraId="07EF9A59" w14:textId="55751194" w:rsidR="00E2419F" w:rsidRPr="009212F6" w:rsidRDefault="00E2419F" w:rsidP="00E253D7">
            <w:pPr>
              <w:spacing w:line="480" w:lineRule="auto"/>
              <w:rPr>
                <w:rFonts w:asciiTheme="minorHAnsi" w:hAnsiTheme="minorHAnsi" w:cstheme="minorHAnsi"/>
              </w:rPr>
            </w:pPr>
          </w:p>
        </w:tc>
        <w:tc>
          <w:tcPr>
            <w:tcW w:w="0" w:type="auto"/>
          </w:tcPr>
          <w:p w14:paraId="07EF9A5A" w14:textId="77777777" w:rsidR="00E2419F" w:rsidRPr="004E5FC5" w:rsidRDefault="00E2419F" w:rsidP="00E253D7">
            <w:pPr>
              <w:spacing w:line="480" w:lineRule="auto"/>
              <w:jc w:val="both"/>
              <w:rPr>
                <w:rFonts w:asciiTheme="minorHAnsi" w:hAnsiTheme="minorHAnsi" w:cstheme="minorHAnsi"/>
                <w:b/>
                <w:bCs/>
              </w:rPr>
            </w:pPr>
            <w:r w:rsidRPr="004E5FC5">
              <w:rPr>
                <w:rFonts w:asciiTheme="minorHAnsi" w:hAnsiTheme="minorHAnsi" w:cstheme="minorHAnsi"/>
                <w:b/>
                <w:bCs/>
              </w:rPr>
              <w:t>AI Product Delivery and Optimization</w:t>
            </w:r>
          </w:p>
          <w:p w14:paraId="07EF9A5B" w14:textId="77777777" w:rsidR="00E2419F" w:rsidRPr="004E5FC5" w:rsidRDefault="00E2419F" w:rsidP="00E253D7">
            <w:pPr>
              <w:spacing w:line="480" w:lineRule="auto"/>
              <w:jc w:val="both"/>
              <w:rPr>
                <w:rFonts w:asciiTheme="minorHAnsi" w:hAnsiTheme="minorHAnsi" w:cstheme="minorHAnsi"/>
                <w:b/>
                <w:bCs/>
              </w:rPr>
            </w:pPr>
          </w:p>
        </w:tc>
        <w:tc>
          <w:tcPr>
            <w:tcW w:w="0" w:type="auto"/>
          </w:tcPr>
          <w:p w14:paraId="07EF9A5D" w14:textId="3AB0C2F0" w:rsidR="00E2419F" w:rsidRPr="009212F6" w:rsidRDefault="00E2419F" w:rsidP="00E253D7">
            <w:pPr>
              <w:spacing w:line="480" w:lineRule="auto"/>
              <w:rPr>
                <w:rFonts w:asciiTheme="minorHAnsi" w:hAnsiTheme="minorHAnsi" w:cstheme="minorHAnsi"/>
              </w:rPr>
            </w:pPr>
            <w:r w:rsidRPr="009212F6">
              <w:rPr>
                <w:rFonts w:asciiTheme="minorHAnsi" w:hAnsiTheme="minorHAnsi" w:cstheme="minorHAnsi"/>
              </w:rPr>
              <w:t>Understand AI Product evaluation, validation, and optimization (e.g., MVP/prototyping, success metrics, KPIs, usability testing)</w:t>
            </w:r>
            <w:r>
              <w:rPr>
                <w:rFonts w:asciiTheme="minorHAnsi" w:hAnsiTheme="minorHAnsi" w:cstheme="minorHAnsi"/>
              </w:rPr>
              <w:t xml:space="preserve">; </w:t>
            </w:r>
            <w:r w:rsidRPr="009212F6">
              <w:rPr>
                <w:rFonts w:asciiTheme="minorHAnsi" w:hAnsiTheme="minorHAnsi" w:cstheme="minorHAnsi"/>
              </w:rPr>
              <w:t>understand AI Product Optimization</w:t>
            </w:r>
          </w:p>
        </w:tc>
        <w:tc>
          <w:tcPr>
            <w:tcW w:w="0" w:type="auto"/>
          </w:tcPr>
          <w:p w14:paraId="07EF9A5E"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07EF9A5F"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Handout</w:t>
            </w:r>
          </w:p>
          <w:p w14:paraId="07EF9A60" w14:textId="77777777" w:rsidR="00E2419F" w:rsidRPr="009212F6" w:rsidRDefault="00E2419F" w:rsidP="00E253D7">
            <w:pPr>
              <w:spacing w:line="480" w:lineRule="auto"/>
              <w:jc w:val="both"/>
              <w:rPr>
                <w:rFonts w:asciiTheme="minorHAnsi" w:hAnsiTheme="minorHAnsi" w:cstheme="minorHAnsi"/>
              </w:rPr>
            </w:pPr>
            <w:r w:rsidRPr="009212F6">
              <w:rPr>
                <w:rFonts w:asciiTheme="minorHAnsi" w:hAnsiTheme="minorHAnsi" w:cstheme="minorHAnsi"/>
              </w:rPr>
              <w:t xml:space="preserve">AI for People and Business by Alex </w:t>
            </w:r>
            <w:proofErr w:type="spellStart"/>
            <w:r w:rsidRPr="009212F6">
              <w:rPr>
                <w:rFonts w:asciiTheme="minorHAnsi" w:hAnsiTheme="minorHAnsi" w:cstheme="minorHAnsi"/>
              </w:rPr>
              <w:t>Castrounis</w:t>
            </w:r>
            <w:proofErr w:type="spellEnd"/>
          </w:p>
        </w:tc>
      </w:tr>
      <w:tr w:rsidR="00E253D7" w:rsidRPr="009212F6" w14:paraId="085A3DB3" w14:textId="77777777" w:rsidTr="00E2419F">
        <w:trPr>
          <w:trHeight w:val="620"/>
        </w:trPr>
        <w:tc>
          <w:tcPr>
            <w:tcW w:w="0" w:type="auto"/>
          </w:tcPr>
          <w:p w14:paraId="161BC664" w14:textId="1549E9D9" w:rsidR="00E253D7" w:rsidRPr="009212F6" w:rsidRDefault="00E2419F" w:rsidP="00450763">
            <w:pPr>
              <w:spacing w:line="480" w:lineRule="auto"/>
              <w:rPr>
                <w:rFonts w:asciiTheme="minorHAnsi" w:hAnsiTheme="minorHAnsi" w:cstheme="minorHAnsi"/>
              </w:rPr>
            </w:pPr>
            <w:r>
              <w:rPr>
                <w:rFonts w:asciiTheme="minorHAnsi" w:hAnsiTheme="minorHAnsi" w:cstheme="minorHAnsi"/>
              </w:rPr>
              <w:t>18-19</w:t>
            </w:r>
          </w:p>
        </w:tc>
        <w:tc>
          <w:tcPr>
            <w:tcW w:w="0" w:type="auto"/>
          </w:tcPr>
          <w:p w14:paraId="4296969C" w14:textId="77777777" w:rsidR="00E253D7" w:rsidRPr="004E5FC5" w:rsidRDefault="00E253D7" w:rsidP="00E253D7">
            <w:pPr>
              <w:spacing w:line="480" w:lineRule="auto"/>
              <w:jc w:val="both"/>
              <w:rPr>
                <w:rFonts w:asciiTheme="minorHAnsi" w:hAnsiTheme="minorHAnsi" w:cstheme="minorHAnsi"/>
                <w:b/>
                <w:bCs/>
              </w:rPr>
            </w:pPr>
            <w:r w:rsidRPr="004E5FC5">
              <w:rPr>
                <w:rFonts w:asciiTheme="minorHAnsi" w:hAnsiTheme="minorHAnsi" w:cstheme="minorHAnsi"/>
                <w:b/>
                <w:bCs/>
              </w:rPr>
              <w:t>AI Readiness and AI Maturity</w:t>
            </w:r>
          </w:p>
        </w:tc>
        <w:tc>
          <w:tcPr>
            <w:tcW w:w="0" w:type="auto"/>
          </w:tcPr>
          <w:p w14:paraId="261CC5ED" w14:textId="77777777" w:rsidR="00E253D7" w:rsidRPr="009212F6" w:rsidRDefault="00E253D7" w:rsidP="00450763">
            <w:pPr>
              <w:spacing w:line="480" w:lineRule="auto"/>
              <w:rPr>
                <w:rFonts w:asciiTheme="minorHAnsi" w:hAnsiTheme="minorHAnsi" w:cstheme="minorHAnsi"/>
              </w:rPr>
            </w:pPr>
            <w:r w:rsidRPr="009212F6">
              <w:rPr>
                <w:rFonts w:asciiTheme="minorHAnsi" w:hAnsiTheme="minorHAnsi" w:cstheme="minorHAnsi"/>
              </w:rPr>
              <w:t>Assess Business Organization (e.g., gap analysis, competency analysis) with respect to Data, Customer, Employee, Process, Technology, Product and Services</w:t>
            </w:r>
          </w:p>
        </w:tc>
        <w:tc>
          <w:tcPr>
            <w:tcW w:w="0" w:type="auto"/>
          </w:tcPr>
          <w:p w14:paraId="38E1D41D" w14:textId="77777777" w:rsidR="00E253D7" w:rsidRPr="009212F6" w:rsidRDefault="00E253D7"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4A932D28" w14:textId="77777777" w:rsidR="00E253D7" w:rsidRPr="009212F6" w:rsidRDefault="00E253D7" w:rsidP="00E253D7">
            <w:pPr>
              <w:spacing w:line="480" w:lineRule="auto"/>
              <w:jc w:val="both"/>
              <w:rPr>
                <w:rFonts w:asciiTheme="minorHAnsi" w:hAnsiTheme="minorHAnsi" w:cstheme="minorHAnsi"/>
              </w:rPr>
            </w:pPr>
            <w:r w:rsidRPr="009212F6">
              <w:rPr>
                <w:rFonts w:asciiTheme="minorHAnsi" w:hAnsiTheme="minorHAnsi" w:cstheme="minorHAnsi"/>
              </w:rPr>
              <w:t>Handout</w:t>
            </w:r>
          </w:p>
          <w:p w14:paraId="0B384275" w14:textId="77777777" w:rsidR="00E253D7" w:rsidRPr="009212F6" w:rsidRDefault="00E253D7" w:rsidP="00E253D7">
            <w:pPr>
              <w:spacing w:line="480" w:lineRule="auto"/>
              <w:jc w:val="both"/>
              <w:rPr>
                <w:rFonts w:asciiTheme="minorHAnsi" w:hAnsiTheme="minorHAnsi" w:cstheme="minorHAnsi"/>
              </w:rPr>
            </w:pPr>
          </w:p>
        </w:tc>
      </w:tr>
      <w:tr w:rsidR="00E253D7" w:rsidRPr="009212F6" w14:paraId="07EF9A67" w14:textId="77777777" w:rsidTr="00E2419F">
        <w:tc>
          <w:tcPr>
            <w:tcW w:w="0" w:type="auto"/>
          </w:tcPr>
          <w:p w14:paraId="07EF9A62" w14:textId="77777777" w:rsidR="00342A8F" w:rsidRPr="009212F6" w:rsidRDefault="008F2A15" w:rsidP="00E253D7">
            <w:pPr>
              <w:spacing w:line="480" w:lineRule="auto"/>
              <w:rPr>
                <w:rFonts w:asciiTheme="minorHAnsi" w:hAnsiTheme="minorHAnsi" w:cstheme="minorHAnsi"/>
              </w:rPr>
            </w:pPr>
            <w:r w:rsidRPr="009212F6">
              <w:rPr>
                <w:rFonts w:asciiTheme="minorHAnsi" w:hAnsiTheme="minorHAnsi" w:cstheme="minorHAnsi"/>
              </w:rPr>
              <w:t>20</w:t>
            </w:r>
          </w:p>
        </w:tc>
        <w:tc>
          <w:tcPr>
            <w:tcW w:w="0" w:type="auto"/>
          </w:tcPr>
          <w:p w14:paraId="07EF9A63" w14:textId="77777777" w:rsidR="00342A8F" w:rsidRPr="004E5FC5" w:rsidRDefault="008F2A15" w:rsidP="00E253D7">
            <w:pPr>
              <w:spacing w:line="480" w:lineRule="auto"/>
              <w:jc w:val="both"/>
              <w:rPr>
                <w:rFonts w:asciiTheme="minorHAnsi" w:hAnsiTheme="minorHAnsi" w:cstheme="minorHAnsi"/>
                <w:b/>
                <w:bCs/>
              </w:rPr>
            </w:pPr>
            <w:r w:rsidRPr="004E5FC5">
              <w:rPr>
                <w:rFonts w:asciiTheme="minorHAnsi" w:hAnsiTheme="minorHAnsi" w:cstheme="minorHAnsi"/>
                <w:b/>
                <w:bCs/>
              </w:rPr>
              <w:t>Trustworthy AI</w:t>
            </w:r>
          </w:p>
        </w:tc>
        <w:tc>
          <w:tcPr>
            <w:tcW w:w="0" w:type="auto"/>
          </w:tcPr>
          <w:p w14:paraId="07EF9A64" w14:textId="77777777" w:rsidR="00342A8F" w:rsidRPr="009212F6" w:rsidRDefault="008F2A15" w:rsidP="00E253D7">
            <w:pPr>
              <w:spacing w:line="480" w:lineRule="auto"/>
              <w:rPr>
                <w:rFonts w:asciiTheme="minorHAnsi" w:hAnsiTheme="minorHAnsi" w:cstheme="minorHAnsi"/>
              </w:rPr>
            </w:pPr>
            <w:r w:rsidRPr="009212F6">
              <w:rPr>
                <w:rFonts w:asciiTheme="minorHAnsi" w:hAnsiTheme="minorHAnsi" w:cstheme="minorHAnsi"/>
              </w:rPr>
              <w:t>Understand Basics of AI Ethics</w:t>
            </w:r>
          </w:p>
        </w:tc>
        <w:tc>
          <w:tcPr>
            <w:tcW w:w="0" w:type="auto"/>
          </w:tcPr>
          <w:p w14:paraId="07EF9A65" w14:textId="77777777" w:rsidR="00342A8F"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Customized Class Exercise and Case-let,</w:t>
            </w:r>
          </w:p>
          <w:p w14:paraId="07EF9A66" w14:textId="77777777" w:rsidR="00342A8F" w:rsidRPr="009212F6" w:rsidRDefault="008F2A15" w:rsidP="00E253D7">
            <w:pPr>
              <w:spacing w:line="480" w:lineRule="auto"/>
              <w:jc w:val="both"/>
              <w:rPr>
                <w:rFonts w:asciiTheme="minorHAnsi" w:hAnsiTheme="minorHAnsi" w:cstheme="minorHAnsi"/>
              </w:rPr>
            </w:pPr>
            <w:r w:rsidRPr="009212F6">
              <w:rPr>
                <w:rFonts w:asciiTheme="minorHAnsi" w:hAnsiTheme="minorHAnsi" w:cstheme="minorHAnsi"/>
              </w:rPr>
              <w:t>Handout</w:t>
            </w:r>
          </w:p>
        </w:tc>
      </w:tr>
    </w:tbl>
    <w:p w14:paraId="07EF9A68" w14:textId="77777777" w:rsidR="00342A8F" w:rsidRPr="00E253D7" w:rsidRDefault="00342A8F" w:rsidP="00E253D7">
      <w:pPr>
        <w:spacing w:line="360" w:lineRule="auto"/>
        <w:rPr>
          <w:rFonts w:asciiTheme="minorHAnsi" w:hAnsiTheme="minorHAnsi" w:cstheme="minorHAnsi"/>
          <w:sz w:val="22"/>
          <w:szCs w:val="22"/>
        </w:rPr>
      </w:pPr>
    </w:p>
    <w:p w14:paraId="07EF9A69" w14:textId="7C4E73AA" w:rsidR="00342A8F" w:rsidRPr="004E5FC5" w:rsidRDefault="008F2A15" w:rsidP="004E5FC5">
      <w:pPr>
        <w:pStyle w:val="ListParagraph"/>
        <w:numPr>
          <w:ilvl w:val="0"/>
          <w:numId w:val="24"/>
        </w:numPr>
        <w:rPr>
          <w:rFonts w:asciiTheme="minorHAnsi" w:hAnsiTheme="minorHAnsi" w:cstheme="minorHAnsi"/>
          <w:b/>
          <w:bCs/>
          <w:sz w:val="28"/>
          <w:szCs w:val="28"/>
        </w:rPr>
      </w:pPr>
      <w:r w:rsidRPr="004E5FC5">
        <w:rPr>
          <w:rFonts w:asciiTheme="minorHAnsi" w:hAnsiTheme="minorHAnsi" w:cstheme="minorHAnsi"/>
          <w:b/>
          <w:bCs/>
          <w:sz w:val="28"/>
          <w:szCs w:val="28"/>
        </w:rPr>
        <w:lastRenderedPageBreak/>
        <w:t>Assessment Scheme</w:t>
      </w:r>
    </w:p>
    <w:p w14:paraId="07EF9A6A" w14:textId="77777777" w:rsidR="00342A8F" w:rsidRPr="00E253D7" w:rsidRDefault="00342A8F" w:rsidP="00E253D7">
      <w:pPr>
        <w:rPr>
          <w:rFonts w:asciiTheme="minorHAnsi" w:hAnsiTheme="minorHAnsi" w:cstheme="minorHAnsi"/>
          <w:sz w:val="22"/>
          <w:szCs w:val="22"/>
        </w:rPr>
      </w:pPr>
    </w:p>
    <w:tbl>
      <w:tblPr>
        <w:tblStyle w:val="a5"/>
        <w:tblW w:w="901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525"/>
        <w:gridCol w:w="1710"/>
        <w:gridCol w:w="5775"/>
      </w:tblGrid>
      <w:tr w:rsidR="00342A8F" w:rsidRPr="00E253D7" w14:paraId="07EF9A6E" w14:textId="77777777" w:rsidTr="00E253D7">
        <w:tc>
          <w:tcPr>
            <w:tcW w:w="1525" w:type="dxa"/>
          </w:tcPr>
          <w:p w14:paraId="07EF9A6B"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Component</w:t>
            </w:r>
          </w:p>
        </w:tc>
        <w:tc>
          <w:tcPr>
            <w:tcW w:w="1710" w:type="dxa"/>
          </w:tcPr>
          <w:p w14:paraId="07EF9A6C"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Weightage (%)</w:t>
            </w:r>
          </w:p>
        </w:tc>
        <w:tc>
          <w:tcPr>
            <w:tcW w:w="5775" w:type="dxa"/>
          </w:tcPr>
          <w:p w14:paraId="07EF9A6D" w14:textId="04057EA3"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Assessment</w:t>
            </w:r>
            <w:r w:rsidR="00E253D7" w:rsidRPr="00E253D7">
              <w:rPr>
                <w:rFonts w:asciiTheme="minorHAnsi" w:hAnsiTheme="minorHAnsi" w:cstheme="minorHAnsi"/>
              </w:rPr>
              <w:t xml:space="preserve"> </w:t>
            </w:r>
            <w:r w:rsidRPr="00E253D7">
              <w:rPr>
                <w:rFonts w:asciiTheme="minorHAnsi" w:hAnsiTheme="minorHAnsi" w:cstheme="minorHAnsi"/>
              </w:rPr>
              <w:t>of</w:t>
            </w:r>
            <w:r w:rsidR="00E253D7" w:rsidRPr="00E253D7">
              <w:rPr>
                <w:rFonts w:asciiTheme="minorHAnsi" w:hAnsiTheme="minorHAnsi" w:cstheme="minorHAnsi"/>
              </w:rPr>
              <w:t xml:space="preserve"> </w:t>
            </w:r>
            <w:r w:rsidRPr="00E253D7">
              <w:rPr>
                <w:rFonts w:asciiTheme="minorHAnsi" w:hAnsiTheme="minorHAnsi" w:cstheme="minorHAnsi"/>
              </w:rPr>
              <w:t>Course Learning Outcome(s) (CLO)</w:t>
            </w:r>
          </w:p>
        </w:tc>
      </w:tr>
      <w:tr w:rsidR="00342A8F" w:rsidRPr="00E253D7" w14:paraId="07EF9A72" w14:textId="77777777" w:rsidTr="00E253D7">
        <w:tc>
          <w:tcPr>
            <w:tcW w:w="1525" w:type="dxa"/>
          </w:tcPr>
          <w:p w14:paraId="07EF9A6F"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Two Quizzes</w:t>
            </w:r>
          </w:p>
        </w:tc>
        <w:tc>
          <w:tcPr>
            <w:tcW w:w="1710" w:type="dxa"/>
          </w:tcPr>
          <w:p w14:paraId="07EF9A70"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30%</w:t>
            </w:r>
          </w:p>
        </w:tc>
        <w:tc>
          <w:tcPr>
            <w:tcW w:w="5775" w:type="dxa"/>
          </w:tcPr>
          <w:p w14:paraId="07EF9A71"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CLO1</w:t>
            </w:r>
          </w:p>
        </w:tc>
      </w:tr>
      <w:tr w:rsidR="00342A8F" w:rsidRPr="00E253D7" w14:paraId="07EF9A76" w14:textId="77777777" w:rsidTr="00E253D7">
        <w:tc>
          <w:tcPr>
            <w:tcW w:w="1525" w:type="dxa"/>
          </w:tcPr>
          <w:p w14:paraId="07EF9A73"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Assignment</w:t>
            </w:r>
          </w:p>
        </w:tc>
        <w:tc>
          <w:tcPr>
            <w:tcW w:w="1710" w:type="dxa"/>
          </w:tcPr>
          <w:p w14:paraId="07EF9A74"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30%</w:t>
            </w:r>
          </w:p>
        </w:tc>
        <w:tc>
          <w:tcPr>
            <w:tcW w:w="5775" w:type="dxa"/>
          </w:tcPr>
          <w:p w14:paraId="07EF9A75"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CLO2</w:t>
            </w:r>
          </w:p>
        </w:tc>
      </w:tr>
      <w:tr w:rsidR="00342A8F" w:rsidRPr="00E253D7" w14:paraId="07EF9A7D" w14:textId="77777777" w:rsidTr="00E253D7">
        <w:trPr>
          <w:trHeight w:val="1277"/>
        </w:trPr>
        <w:tc>
          <w:tcPr>
            <w:tcW w:w="1525" w:type="dxa"/>
          </w:tcPr>
          <w:p w14:paraId="07EF9A77"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End-Term</w:t>
            </w:r>
          </w:p>
        </w:tc>
        <w:tc>
          <w:tcPr>
            <w:tcW w:w="1710" w:type="dxa"/>
          </w:tcPr>
          <w:p w14:paraId="07EF9A78"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40%</w:t>
            </w:r>
          </w:p>
        </w:tc>
        <w:tc>
          <w:tcPr>
            <w:tcW w:w="5775" w:type="dxa"/>
          </w:tcPr>
          <w:p w14:paraId="07EF9A79"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CLO1</w:t>
            </w:r>
          </w:p>
          <w:p w14:paraId="07EF9A7A"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CLO2</w:t>
            </w:r>
          </w:p>
          <w:p w14:paraId="07EF9A7B"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CLO3</w:t>
            </w:r>
          </w:p>
          <w:p w14:paraId="07EF9A7C" w14:textId="77777777" w:rsidR="00342A8F" w:rsidRPr="00E253D7" w:rsidRDefault="008F2A15" w:rsidP="001163B5">
            <w:pPr>
              <w:spacing w:line="480" w:lineRule="auto"/>
              <w:rPr>
                <w:rFonts w:asciiTheme="minorHAnsi" w:hAnsiTheme="minorHAnsi" w:cstheme="minorHAnsi"/>
              </w:rPr>
            </w:pPr>
            <w:r w:rsidRPr="00E253D7">
              <w:rPr>
                <w:rFonts w:asciiTheme="minorHAnsi" w:hAnsiTheme="minorHAnsi" w:cstheme="minorHAnsi"/>
              </w:rPr>
              <w:t>CLO4</w:t>
            </w:r>
          </w:p>
        </w:tc>
      </w:tr>
    </w:tbl>
    <w:p w14:paraId="57FA122E" w14:textId="77777777" w:rsidR="00E253D7" w:rsidRDefault="00E253D7" w:rsidP="00E253D7">
      <w:pPr>
        <w:rPr>
          <w:rFonts w:asciiTheme="minorHAnsi" w:hAnsiTheme="minorHAnsi" w:cstheme="minorHAnsi"/>
          <w:b/>
          <w:bCs/>
          <w:sz w:val="28"/>
          <w:szCs w:val="28"/>
        </w:rPr>
      </w:pPr>
    </w:p>
    <w:p w14:paraId="07EF9A80" w14:textId="5378D883" w:rsidR="00342A8F" w:rsidRPr="004E5FC5" w:rsidRDefault="008F2A15" w:rsidP="004E5FC5">
      <w:pPr>
        <w:pStyle w:val="ListParagraph"/>
        <w:numPr>
          <w:ilvl w:val="0"/>
          <w:numId w:val="24"/>
        </w:numPr>
        <w:spacing w:line="480" w:lineRule="auto"/>
        <w:rPr>
          <w:rFonts w:asciiTheme="minorHAnsi" w:hAnsiTheme="minorHAnsi" w:cstheme="minorHAnsi"/>
          <w:b/>
          <w:bCs/>
          <w:sz w:val="28"/>
          <w:szCs w:val="28"/>
        </w:rPr>
      </w:pPr>
      <w:r w:rsidRPr="004E5FC5">
        <w:rPr>
          <w:rFonts w:asciiTheme="minorHAnsi" w:hAnsiTheme="minorHAnsi" w:cstheme="minorHAnsi"/>
          <w:b/>
          <w:bCs/>
          <w:sz w:val="28"/>
          <w:szCs w:val="28"/>
        </w:rPr>
        <w:t>Academic Discipline and Integrity</w:t>
      </w:r>
    </w:p>
    <w:p w14:paraId="07EF9A81" w14:textId="77777777" w:rsidR="00342A8F" w:rsidRPr="001163B5" w:rsidRDefault="008F2A15" w:rsidP="001163B5">
      <w:pPr>
        <w:pStyle w:val="ListParagraph"/>
        <w:numPr>
          <w:ilvl w:val="0"/>
          <w:numId w:val="23"/>
        </w:numPr>
        <w:spacing w:line="480" w:lineRule="auto"/>
        <w:rPr>
          <w:rFonts w:asciiTheme="minorHAnsi" w:hAnsiTheme="minorHAnsi" w:cstheme="minorHAnsi"/>
          <w:sz w:val="22"/>
          <w:szCs w:val="22"/>
        </w:rPr>
      </w:pPr>
      <w:r w:rsidRPr="001163B5">
        <w:rPr>
          <w:rFonts w:asciiTheme="minorHAnsi" w:hAnsiTheme="minorHAnsi" w:cstheme="minorHAnsi"/>
          <w:sz w:val="22"/>
          <w:szCs w:val="22"/>
        </w:rPr>
        <w:t>Attendance: I will mark you ABSENT if you are not present in the classroom at the time of attendance. The attendance policy of the school will be enforced.</w:t>
      </w:r>
    </w:p>
    <w:p w14:paraId="07EF9A82" w14:textId="77777777" w:rsidR="00342A8F" w:rsidRPr="001163B5" w:rsidRDefault="008F2A15" w:rsidP="001163B5">
      <w:pPr>
        <w:pStyle w:val="ListParagraph"/>
        <w:numPr>
          <w:ilvl w:val="0"/>
          <w:numId w:val="23"/>
        </w:numPr>
        <w:spacing w:line="480" w:lineRule="auto"/>
        <w:rPr>
          <w:rFonts w:asciiTheme="minorHAnsi" w:hAnsiTheme="minorHAnsi" w:cstheme="minorHAnsi"/>
          <w:sz w:val="22"/>
          <w:szCs w:val="22"/>
        </w:rPr>
      </w:pPr>
      <w:r w:rsidRPr="001163B5">
        <w:rPr>
          <w:rFonts w:asciiTheme="minorHAnsi" w:hAnsiTheme="minorHAnsi" w:cstheme="minorHAnsi"/>
          <w:sz w:val="22"/>
          <w:szCs w:val="22"/>
        </w:rPr>
        <w:t>Class participation: I suppose you to take part in the class discussion.</w:t>
      </w:r>
    </w:p>
    <w:p w14:paraId="07EF9A83" w14:textId="77777777" w:rsidR="00342A8F" w:rsidRPr="001163B5" w:rsidRDefault="008F2A15" w:rsidP="001163B5">
      <w:pPr>
        <w:pStyle w:val="ListParagraph"/>
        <w:numPr>
          <w:ilvl w:val="0"/>
          <w:numId w:val="23"/>
        </w:numPr>
        <w:spacing w:line="480" w:lineRule="auto"/>
        <w:rPr>
          <w:rFonts w:asciiTheme="minorHAnsi" w:hAnsiTheme="minorHAnsi" w:cstheme="minorHAnsi"/>
          <w:sz w:val="22"/>
          <w:szCs w:val="22"/>
        </w:rPr>
      </w:pPr>
      <w:r w:rsidRPr="001163B5">
        <w:rPr>
          <w:rFonts w:asciiTheme="minorHAnsi" w:hAnsiTheme="minorHAnsi" w:cstheme="minorHAnsi"/>
          <w:sz w:val="22"/>
          <w:szCs w:val="22"/>
        </w:rPr>
        <w:t>Plagiarism: You will be awarded ZERO if plagiarism is detected in your assignment/project.</w:t>
      </w:r>
    </w:p>
    <w:p w14:paraId="07EF9A84" w14:textId="77777777" w:rsidR="00342A8F" w:rsidRPr="001163B5" w:rsidRDefault="008F2A15" w:rsidP="001163B5">
      <w:pPr>
        <w:pStyle w:val="ListParagraph"/>
        <w:numPr>
          <w:ilvl w:val="0"/>
          <w:numId w:val="23"/>
        </w:numPr>
        <w:spacing w:line="480" w:lineRule="auto"/>
        <w:rPr>
          <w:rFonts w:asciiTheme="minorHAnsi" w:hAnsiTheme="minorHAnsi" w:cstheme="minorHAnsi"/>
          <w:sz w:val="22"/>
          <w:szCs w:val="22"/>
        </w:rPr>
      </w:pPr>
      <w:r w:rsidRPr="001163B5">
        <w:rPr>
          <w:rFonts w:asciiTheme="minorHAnsi" w:hAnsiTheme="minorHAnsi" w:cstheme="minorHAnsi"/>
          <w:sz w:val="22"/>
          <w:szCs w:val="22"/>
        </w:rPr>
        <w:t>Assignment and project submission dates: Students should adhere to the deadlines of assignment/project submission. I will entertain no reason if you miss the deadline.</w:t>
      </w:r>
    </w:p>
    <w:p w14:paraId="543CE29E" w14:textId="74B5FBA7" w:rsidR="008F2A15" w:rsidRPr="00E2419F" w:rsidRDefault="008F2A15" w:rsidP="00E2419F">
      <w:pPr>
        <w:pStyle w:val="ListParagraph"/>
        <w:numPr>
          <w:ilvl w:val="0"/>
          <w:numId w:val="23"/>
        </w:numPr>
        <w:spacing w:line="480" w:lineRule="auto"/>
        <w:rPr>
          <w:rFonts w:asciiTheme="minorHAnsi" w:hAnsiTheme="minorHAnsi" w:cstheme="minorHAnsi"/>
          <w:sz w:val="22"/>
          <w:szCs w:val="22"/>
        </w:rPr>
      </w:pPr>
      <w:r w:rsidRPr="001163B5">
        <w:rPr>
          <w:rFonts w:asciiTheme="minorHAnsi" w:hAnsiTheme="minorHAnsi" w:cstheme="minorHAnsi"/>
          <w:sz w:val="22"/>
          <w:szCs w:val="22"/>
        </w:rPr>
        <w:t>Content of the course: The faculty may modify the course outline/evaluation composition at his discretion during the course.</w:t>
      </w:r>
    </w:p>
    <w:p w14:paraId="70374AC4" w14:textId="3A1ED9D8" w:rsidR="008F2A15" w:rsidRPr="004E5FC5" w:rsidRDefault="008F2A15" w:rsidP="004E5FC5">
      <w:pPr>
        <w:pStyle w:val="ListParagraph"/>
        <w:numPr>
          <w:ilvl w:val="0"/>
          <w:numId w:val="24"/>
        </w:numPr>
        <w:spacing w:line="480" w:lineRule="auto"/>
        <w:jc w:val="both"/>
        <w:rPr>
          <w:rFonts w:asciiTheme="minorHAnsi" w:hAnsiTheme="minorHAnsi" w:cstheme="minorHAnsi"/>
          <w:b/>
          <w:bCs/>
          <w:sz w:val="28"/>
          <w:szCs w:val="28"/>
        </w:rPr>
      </w:pPr>
      <w:r w:rsidRPr="004E5FC5">
        <w:rPr>
          <w:rFonts w:asciiTheme="minorHAnsi" w:hAnsiTheme="minorHAnsi" w:cstheme="minorHAnsi"/>
          <w:b/>
          <w:bCs/>
          <w:sz w:val="28"/>
          <w:szCs w:val="28"/>
        </w:rPr>
        <w:t>Mapping Course Learning Outcomes</w:t>
      </w:r>
      <w:r w:rsidR="001163B5" w:rsidRPr="004E5FC5">
        <w:rPr>
          <w:rFonts w:asciiTheme="minorHAnsi" w:hAnsiTheme="minorHAnsi" w:cstheme="minorHAnsi"/>
          <w:b/>
          <w:bCs/>
          <w:sz w:val="28"/>
          <w:szCs w:val="28"/>
        </w:rPr>
        <w:t xml:space="preserve"> </w:t>
      </w:r>
      <w:r w:rsidRPr="004E5FC5">
        <w:rPr>
          <w:rFonts w:asciiTheme="minorHAnsi" w:hAnsiTheme="minorHAnsi" w:cstheme="minorHAnsi"/>
          <w:b/>
          <w:bCs/>
          <w:sz w:val="28"/>
          <w:szCs w:val="28"/>
        </w:rPr>
        <w:t>(CLO) with the Program Learning Goals</w:t>
      </w:r>
      <w:r w:rsidR="00946CB8" w:rsidRPr="004E5FC5">
        <w:rPr>
          <w:rFonts w:asciiTheme="minorHAnsi" w:hAnsiTheme="minorHAnsi" w:cstheme="minorHAnsi"/>
          <w:b/>
          <w:bCs/>
          <w:sz w:val="28"/>
          <w:szCs w:val="28"/>
        </w:rPr>
        <w:t xml:space="preserve"> </w:t>
      </w:r>
      <w:r w:rsidRPr="004E5FC5">
        <w:rPr>
          <w:rFonts w:asciiTheme="minorHAnsi" w:hAnsiTheme="minorHAnsi" w:cstheme="minorHAnsi"/>
          <w:b/>
          <w:bCs/>
          <w:sz w:val="28"/>
          <w:szCs w:val="28"/>
        </w:rPr>
        <w:t>(PLG)</w:t>
      </w:r>
    </w:p>
    <w:tbl>
      <w:tblPr>
        <w:tblStyle w:val="a6"/>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00" w:firstRow="0" w:lastRow="0" w:firstColumn="0" w:lastColumn="0" w:noHBand="0" w:noVBand="1"/>
      </w:tblPr>
      <w:tblGrid>
        <w:gridCol w:w="675"/>
        <w:gridCol w:w="2153"/>
        <w:gridCol w:w="4811"/>
        <w:gridCol w:w="717"/>
        <w:gridCol w:w="654"/>
      </w:tblGrid>
      <w:tr w:rsidR="00342A8F" w:rsidRPr="00E253D7" w14:paraId="07EF9A91" w14:textId="77777777" w:rsidTr="008F2A15">
        <w:tc>
          <w:tcPr>
            <w:tcW w:w="374" w:type="pct"/>
            <w:vMerge w:val="restart"/>
          </w:tcPr>
          <w:p w14:paraId="07EF9A8C"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PLG#</w:t>
            </w:r>
          </w:p>
        </w:tc>
        <w:tc>
          <w:tcPr>
            <w:tcW w:w="1195" w:type="pct"/>
            <w:vMerge w:val="restart"/>
          </w:tcPr>
          <w:p w14:paraId="07EF9A8D"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Program Learning</w:t>
            </w:r>
          </w:p>
          <w:p w14:paraId="07EF9A8E"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Goal</w:t>
            </w:r>
          </w:p>
        </w:tc>
        <w:tc>
          <w:tcPr>
            <w:tcW w:w="2670" w:type="pct"/>
            <w:vMerge w:val="restart"/>
          </w:tcPr>
          <w:p w14:paraId="07EF9A8F"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Trait</w:t>
            </w:r>
          </w:p>
        </w:tc>
        <w:tc>
          <w:tcPr>
            <w:tcW w:w="761" w:type="pct"/>
            <w:gridSpan w:val="2"/>
          </w:tcPr>
          <w:p w14:paraId="07EF9A90"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Addressed by Course</w:t>
            </w:r>
          </w:p>
        </w:tc>
      </w:tr>
      <w:tr w:rsidR="00342A8F" w:rsidRPr="00E253D7" w14:paraId="07EF9A97" w14:textId="77777777" w:rsidTr="008F2A15">
        <w:trPr>
          <w:trHeight w:val="197"/>
        </w:trPr>
        <w:tc>
          <w:tcPr>
            <w:tcW w:w="374" w:type="pct"/>
            <w:vMerge/>
          </w:tcPr>
          <w:p w14:paraId="07EF9A92" w14:textId="77777777" w:rsidR="00342A8F" w:rsidRPr="00E253D7" w:rsidRDefault="00342A8F" w:rsidP="00E253D7">
            <w:pPr>
              <w:spacing w:line="480" w:lineRule="auto"/>
              <w:rPr>
                <w:rFonts w:asciiTheme="minorHAnsi" w:hAnsiTheme="minorHAnsi" w:cstheme="minorHAnsi"/>
              </w:rPr>
            </w:pPr>
          </w:p>
        </w:tc>
        <w:tc>
          <w:tcPr>
            <w:tcW w:w="1195" w:type="pct"/>
            <w:vMerge/>
          </w:tcPr>
          <w:p w14:paraId="07EF9A93" w14:textId="77777777" w:rsidR="00342A8F" w:rsidRPr="00E253D7" w:rsidRDefault="00342A8F" w:rsidP="00E253D7">
            <w:pPr>
              <w:spacing w:line="480" w:lineRule="auto"/>
              <w:rPr>
                <w:rFonts w:asciiTheme="minorHAnsi" w:hAnsiTheme="minorHAnsi" w:cstheme="minorHAnsi"/>
              </w:rPr>
            </w:pPr>
          </w:p>
        </w:tc>
        <w:tc>
          <w:tcPr>
            <w:tcW w:w="2670" w:type="pct"/>
            <w:vMerge/>
          </w:tcPr>
          <w:p w14:paraId="07EF9A94" w14:textId="77777777" w:rsidR="00342A8F" w:rsidRPr="00E253D7" w:rsidRDefault="00342A8F" w:rsidP="00E253D7">
            <w:pPr>
              <w:spacing w:line="480" w:lineRule="auto"/>
              <w:rPr>
                <w:rFonts w:asciiTheme="minorHAnsi" w:hAnsiTheme="minorHAnsi" w:cstheme="minorHAnsi"/>
              </w:rPr>
            </w:pPr>
          </w:p>
        </w:tc>
        <w:tc>
          <w:tcPr>
            <w:tcW w:w="398" w:type="pct"/>
          </w:tcPr>
          <w:p w14:paraId="07EF9A95"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Yes</w:t>
            </w:r>
          </w:p>
        </w:tc>
        <w:tc>
          <w:tcPr>
            <w:tcW w:w="363" w:type="pct"/>
          </w:tcPr>
          <w:p w14:paraId="07EF9A96"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No</w:t>
            </w:r>
          </w:p>
        </w:tc>
      </w:tr>
      <w:tr w:rsidR="00342A8F" w:rsidRPr="00E253D7" w14:paraId="07EF9A9E" w14:textId="77777777" w:rsidTr="008F2A15">
        <w:tc>
          <w:tcPr>
            <w:tcW w:w="374" w:type="pct"/>
          </w:tcPr>
          <w:p w14:paraId="07EF9A98"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PLG1</w:t>
            </w:r>
          </w:p>
        </w:tc>
        <w:tc>
          <w:tcPr>
            <w:tcW w:w="1195" w:type="pct"/>
          </w:tcPr>
          <w:p w14:paraId="07EF9A99"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Functional</w:t>
            </w:r>
            <w:r w:rsidRPr="00E253D7">
              <w:rPr>
                <w:rFonts w:asciiTheme="minorHAnsi" w:hAnsiTheme="minorHAnsi" w:cstheme="minorHAnsi"/>
              </w:rPr>
              <w:tab/>
              <w:t>and</w:t>
            </w:r>
          </w:p>
          <w:p w14:paraId="07EF9A9A"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Business Skills</w:t>
            </w:r>
          </w:p>
        </w:tc>
        <w:tc>
          <w:tcPr>
            <w:tcW w:w="2670" w:type="pct"/>
          </w:tcPr>
          <w:p w14:paraId="07EF9A9B"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The students will demonstrate understanding of elements of all functional areas</w:t>
            </w:r>
          </w:p>
        </w:tc>
        <w:tc>
          <w:tcPr>
            <w:tcW w:w="398" w:type="pct"/>
          </w:tcPr>
          <w:p w14:paraId="07EF9A9C"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Yes</w:t>
            </w:r>
          </w:p>
        </w:tc>
        <w:tc>
          <w:tcPr>
            <w:tcW w:w="363" w:type="pct"/>
          </w:tcPr>
          <w:p w14:paraId="07EF9A9D" w14:textId="77777777" w:rsidR="00342A8F" w:rsidRPr="00E253D7" w:rsidRDefault="00342A8F" w:rsidP="00E253D7">
            <w:pPr>
              <w:spacing w:line="480" w:lineRule="auto"/>
              <w:rPr>
                <w:rFonts w:asciiTheme="minorHAnsi" w:hAnsiTheme="minorHAnsi" w:cstheme="minorHAnsi"/>
              </w:rPr>
            </w:pPr>
          </w:p>
        </w:tc>
      </w:tr>
      <w:tr w:rsidR="00342A8F" w:rsidRPr="00E253D7" w14:paraId="07EF9AA4" w14:textId="77777777" w:rsidTr="008F2A15">
        <w:tc>
          <w:tcPr>
            <w:tcW w:w="374" w:type="pct"/>
          </w:tcPr>
          <w:p w14:paraId="07EF9A9F"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lastRenderedPageBreak/>
              <w:t>PLG2</w:t>
            </w:r>
          </w:p>
        </w:tc>
        <w:tc>
          <w:tcPr>
            <w:tcW w:w="1195" w:type="pct"/>
          </w:tcPr>
          <w:p w14:paraId="07EF9AA0"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Analytical Skills</w:t>
            </w:r>
          </w:p>
        </w:tc>
        <w:tc>
          <w:tcPr>
            <w:tcW w:w="2670" w:type="pct"/>
          </w:tcPr>
          <w:p w14:paraId="07EF9AA1"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The students will use analytical techniques to identify a business problem and suggest a solution</w:t>
            </w:r>
          </w:p>
        </w:tc>
        <w:tc>
          <w:tcPr>
            <w:tcW w:w="398" w:type="pct"/>
          </w:tcPr>
          <w:p w14:paraId="07EF9AA2"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Yes</w:t>
            </w:r>
          </w:p>
        </w:tc>
        <w:tc>
          <w:tcPr>
            <w:tcW w:w="363" w:type="pct"/>
          </w:tcPr>
          <w:p w14:paraId="07EF9AA3" w14:textId="77777777" w:rsidR="00342A8F" w:rsidRPr="00E253D7" w:rsidRDefault="00342A8F" w:rsidP="00E253D7">
            <w:pPr>
              <w:spacing w:line="480" w:lineRule="auto"/>
              <w:rPr>
                <w:rFonts w:asciiTheme="minorHAnsi" w:hAnsiTheme="minorHAnsi" w:cstheme="minorHAnsi"/>
              </w:rPr>
            </w:pPr>
          </w:p>
        </w:tc>
      </w:tr>
      <w:tr w:rsidR="00342A8F" w:rsidRPr="00E253D7" w14:paraId="07EF9AAA" w14:textId="77777777" w:rsidTr="008F2A15">
        <w:trPr>
          <w:trHeight w:val="1997"/>
        </w:trPr>
        <w:tc>
          <w:tcPr>
            <w:tcW w:w="374" w:type="pct"/>
          </w:tcPr>
          <w:p w14:paraId="07EF9AA5"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PLG3</w:t>
            </w:r>
          </w:p>
        </w:tc>
        <w:tc>
          <w:tcPr>
            <w:tcW w:w="1195" w:type="pct"/>
          </w:tcPr>
          <w:p w14:paraId="07EF9AA6"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Collaboration</w:t>
            </w:r>
            <w:r w:rsidRPr="00E253D7">
              <w:rPr>
                <w:rFonts w:asciiTheme="minorHAnsi" w:hAnsiTheme="minorHAnsi" w:cstheme="minorHAnsi"/>
              </w:rPr>
              <w:tab/>
              <w:t>and teamwork attributes</w:t>
            </w:r>
          </w:p>
        </w:tc>
        <w:tc>
          <w:tcPr>
            <w:tcW w:w="2670" w:type="pct"/>
          </w:tcPr>
          <w:p w14:paraId="07EF9AA7"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The students will exhibit voluntary cooperation and effective teamwork in a group setting</w:t>
            </w:r>
          </w:p>
        </w:tc>
        <w:tc>
          <w:tcPr>
            <w:tcW w:w="398" w:type="pct"/>
          </w:tcPr>
          <w:p w14:paraId="07EF9AA8"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Yes</w:t>
            </w:r>
          </w:p>
        </w:tc>
        <w:tc>
          <w:tcPr>
            <w:tcW w:w="363" w:type="pct"/>
          </w:tcPr>
          <w:p w14:paraId="07EF9AA9" w14:textId="77777777" w:rsidR="00342A8F" w:rsidRPr="00E253D7" w:rsidRDefault="00342A8F" w:rsidP="00E253D7">
            <w:pPr>
              <w:spacing w:line="480" w:lineRule="auto"/>
              <w:rPr>
                <w:rFonts w:asciiTheme="minorHAnsi" w:hAnsiTheme="minorHAnsi" w:cstheme="minorHAnsi"/>
              </w:rPr>
            </w:pPr>
          </w:p>
        </w:tc>
      </w:tr>
      <w:tr w:rsidR="00342A8F" w:rsidRPr="00E253D7" w14:paraId="07EF9AB0" w14:textId="77777777" w:rsidTr="008F2A15">
        <w:trPr>
          <w:trHeight w:val="3086"/>
        </w:trPr>
        <w:tc>
          <w:tcPr>
            <w:tcW w:w="374" w:type="pct"/>
          </w:tcPr>
          <w:p w14:paraId="07EF9AAB"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PLG4</w:t>
            </w:r>
          </w:p>
        </w:tc>
        <w:tc>
          <w:tcPr>
            <w:tcW w:w="1195" w:type="pct"/>
          </w:tcPr>
          <w:p w14:paraId="07EF9AAC"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Ethical responsibility</w:t>
            </w:r>
          </w:p>
        </w:tc>
        <w:tc>
          <w:tcPr>
            <w:tcW w:w="2670" w:type="pct"/>
          </w:tcPr>
          <w:p w14:paraId="07EF9AAD"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The students will understand the ethical complexities of conducting business. The students will adopt techniques in scenarios involving ethical dilemma and offer resolution</w:t>
            </w:r>
          </w:p>
        </w:tc>
        <w:tc>
          <w:tcPr>
            <w:tcW w:w="398" w:type="pct"/>
          </w:tcPr>
          <w:p w14:paraId="07EF9AAE" w14:textId="532FDC69" w:rsidR="00342A8F" w:rsidRPr="00E253D7" w:rsidRDefault="00E253D7" w:rsidP="00E253D7">
            <w:pPr>
              <w:spacing w:line="480" w:lineRule="auto"/>
              <w:rPr>
                <w:rFonts w:asciiTheme="minorHAnsi" w:hAnsiTheme="minorHAnsi" w:cstheme="minorHAnsi"/>
              </w:rPr>
            </w:pPr>
            <w:r>
              <w:rPr>
                <w:rFonts w:asciiTheme="minorHAnsi" w:hAnsiTheme="minorHAnsi" w:cstheme="minorHAnsi"/>
              </w:rPr>
              <w:t>Yes</w:t>
            </w:r>
          </w:p>
        </w:tc>
        <w:tc>
          <w:tcPr>
            <w:tcW w:w="363" w:type="pct"/>
          </w:tcPr>
          <w:p w14:paraId="07EF9AAF" w14:textId="02889E0F" w:rsidR="00342A8F" w:rsidRPr="00E253D7" w:rsidRDefault="00342A8F" w:rsidP="00E253D7">
            <w:pPr>
              <w:spacing w:line="480" w:lineRule="auto"/>
              <w:rPr>
                <w:rFonts w:asciiTheme="minorHAnsi" w:hAnsiTheme="minorHAnsi" w:cstheme="minorHAnsi"/>
              </w:rPr>
            </w:pPr>
          </w:p>
        </w:tc>
      </w:tr>
      <w:tr w:rsidR="00342A8F" w:rsidRPr="00E253D7" w14:paraId="07EF9AB6" w14:textId="77777777" w:rsidTr="008F2A15">
        <w:tc>
          <w:tcPr>
            <w:tcW w:w="374" w:type="pct"/>
          </w:tcPr>
          <w:p w14:paraId="07EF9AB1"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PLG5</w:t>
            </w:r>
          </w:p>
        </w:tc>
        <w:tc>
          <w:tcPr>
            <w:tcW w:w="1195" w:type="pct"/>
          </w:tcPr>
          <w:p w14:paraId="07EF9AB2"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Communication</w:t>
            </w:r>
          </w:p>
        </w:tc>
        <w:tc>
          <w:tcPr>
            <w:tcW w:w="2670" w:type="pct"/>
          </w:tcPr>
          <w:p w14:paraId="07EF9AB3" w14:textId="77777777" w:rsidR="00342A8F" w:rsidRPr="00E253D7" w:rsidRDefault="008F2A15" w:rsidP="00E253D7">
            <w:pPr>
              <w:spacing w:line="480" w:lineRule="auto"/>
              <w:rPr>
                <w:rFonts w:asciiTheme="minorHAnsi" w:hAnsiTheme="minorHAnsi" w:cstheme="minorHAnsi"/>
              </w:rPr>
            </w:pPr>
            <w:r w:rsidRPr="00E253D7">
              <w:rPr>
                <w:rFonts w:asciiTheme="minorHAnsi" w:hAnsiTheme="minorHAnsi" w:cstheme="minorHAnsi"/>
              </w:rPr>
              <w:t>The students will produce reasonably good quality business documents. The students will become effective and confident communicators</w:t>
            </w:r>
          </w:p>
        </w:tc>
        <w:tc>
          <w:tcPr>
            <w:tcW w:w="398" w:type="pct"/>
          </w:tcPr>
          <w:p w14:paraId="07EF9AB4" w14:textId="4B222A32" w:rsidR="00342A8F" w:rsidRPr="00E253D7" w:rsidRDefault="00E253D7" w:rsidP="00E253D7">
            <w:pPr>
              <w:spacing w:line="480" w:lineRule="auto"/>
              <w:rPr>
                <w:rFonts w:asciiTheme="minorHAnsi" w:hAnsiTheme="minorHAnsi" w:cstheme="minorHAnsi"/>
              </w:rPr>
            </w:pPr>
            <w:r>
              <w:rPr>
                <w:rFonts w:asciiTheme="minorHAnsi" w:hAnsiTheme="minorHAnsi" w:cstheme="minorHAnsi"/>
              </w:rPr>
              <w:t>Yes</w:t>
            </w:r>
          </w:p>
        </w:tc>
        <w:tc>
          <w:tcPr>
            <w:tcW w:w="363" w:type="pct"/>
          </w:tcPr>
          <w:p w14:paraId="07EF9AB5" w14:textId="4E244BBD" w:rsidR="00342A8F" w:rsidRPr="00E253D7" w:rsidRDefault="00342A8F" w:rsidP="00E253D7">
            <w:pPr>
              <w:spacing w:line="480" w:lineRule="auto"/>
              <w:rPr>
                <w:rFonts w:asciiTheme="minorHAnsi" w:hAnsiTheme="minorHAnsi" w:cstheme="minorHAnsi"/>
              </w:rPr>
            </w:pPr>
          </w:p>
        </w:tc>
      </w:tr>
    </w:tbl>
    <w:p w14:paraId="07EF9AB8" w14:textId="77777777" w:rsidR="00342A8F" w:rsidRPr="00E253D7" w:rsidRDefault="00342A8F" w:rsidP="00E253D7">
      <w:pPr>
        <w:rPr>
          <w:rFonts w:asciiTheme="minorHAnsi" w:hAnsiTheme="minorHAnsi" w:cstheme="minorHAnsi"/>
          <w:sz w:val="22"/>
          <w:szCs w:val="22"/>
        </w:rPr>
      </w:pPr>
    </w:p>
    <w:sectPr w:rsidR="00342A8F" w:rsidRPr="00E253D7">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3772F" w14:textId="77777777" w:rsidR="00264305" w:rsidRDefault="00264305">
      <w:r>
        <w:separator/>
      </w:r>
    </w:p>
  </w:endnote>
  <w:endnote w:type="continuationSeparator" w:id="0">
    <w:p w14:paraId="63936E54" w14:textId="77777777" w:rsidR="00264305" w:rsidRDefault="00264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F9ABB" w14:textId="77777777" w:rsidR="00342A8F" w:rsidRDefault="008F2A15">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sidR="00000000">
      <w:rPr>
        <w:color w:val="000000"/>
      </w:rPr>
      <w:fldChar w:fldCharType="separate"/>
    </w:r>
    <w:r>
      <w:rPr>
        <w:color w:val="000000"/>
      </w:rPr>
      <w:fldChar w:fldCharType="end"/>
    </w:r>
  </w:p>
  <w:p w14:paraId="07EF9ABC" w14:textId="77777777" w:rsidR="00342A8F" w:rsidRDefault="00342A8F">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F9ABD" w14:textId="6CFB718B" w:rsidR="00342A8F" w:rsidRDefault="008F2A15">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29177B">
      <w:rPr>
        <w:noProof/>
        <w:color w:val="000000"/>
      </w:rPr>
      <w:t>1</w:t>
    </w:r>
    <w:r>
      <w:rPr>
        <w:color w:val="000000"/>
      </w:rPr>
      <w:fldChar w:fldCharType="end"/>
    </w:r>
  </w:p>
  <w:p w14:paraId="07EF9ABE" w14:textId="77777777" w:rsidR="00342A8F" w:rsidRDefault="00342A8F">
    <w:pPr>
      <w:pBdr>
        <w:top w:val="nil"/>
        <w:left w:val="nil"/>
        <w:bottom w:val="nil"/>
        <w:right w:val="nil"/>
        <w:between w:val="nil"/>
      </w:pBdr>
      <w:tabs>
        <w:tab w:val="center" w:pos="4513"/>
        <w:tab w:val="right" w:pos="9026"/>
      </w:tabs>
      <w:ind w:right="360"/>
      <w:jc w:val="right"/>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F9AC0" w14:textId="77777777" w:rsidR="00342A8F" w:rsidRDefault="00342A8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93B103" w14:textId="77777777" w:rsidR="00264305" w:rsidRDefault="00264305">
      <w:r>
        <w:separator/>
      </w:r>
    </w:p>
  </w:footnote>
  <w:footnote w:type="continuationSeparator" w:id="0">
    <w:p w14:paraId="6D234C46" w14:textId="77777777" w:rsidR="00264305" w:rsidRDefault="002643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F9AB9" w14:textId="77777777" w:rsidR="00342A8F" w:rsidRDefault="00342A8F">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F9ABA" w14:textId="77777777" w:rsidR="00342A8F" w:rsidRDefault="00342A8F">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F9ABF" w14:textId="77777777" w:rsidR="00342A8F" w:rsidRDefault="00342A8F">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9627F"/>
    <w:multiLevelType w:val="multilevel"/>
    <w:tmpl w:val="E6ACDAE6"/>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DE8400E"/>
    <w:multiLevelType w:val="multilevel"/>
    <w:tmpl w:val="33A0059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F8F10A9"/>
    <w:multiLevelType w:val="multilevel"/>
    <w:tmpl w:val="8790022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139C09A9"/>
    <w:multiLevelType w:val="multilevel"/>
    <w:tmpl w:val="B8BE07A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1CDD0890"/>
    <w:multiLevelType w:val="hybridMultilevel"/>
    <w:tmpl w:val="4A786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2524C7"/>
    <w:multiLevelType w:val="multilevel"/>
    <w:tmpl w:val="363C2C0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318E4F0A"/>
    <w:multiLevelType w:val="multilevel"/>
    <w:tmpl w:val="EC30A19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342F3A32"/>
    <w:multiLevelType w:val="multilevel"/>
    <w:tmpl w:val="AD54DA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D702088"/>
    <w:multiLevelType w:val="multilevel"/>
    <w:tmpl w:val="746A655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41970BFC"/>
    <w:multiLevelType w:val="multilevel"/>
    <w:tmpl w:val="F6362BD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42AB6037"/>
    <w:multiLevelType w:val="multilevel"/>
    <w:tmpl w:val="B5142EF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45E34E94"/>
    <w:multiLevelType w:val="multilevel"/>
    <w:tmpl w:val="706EBE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47D736D8"/>
    <w:multiLevelType w:val="multilevel"/>
    <w:tmpl w:val="52921C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9F63225"/>
    <w:multiLevelType w:val="hybridMultilevel"/>
    <w:tmpl w:val="EA985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C8673C"/>
    <w:multiLevelType w:val="multilevel"/>
    <w:tmpl w:val="7EC8598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5" w15:restartNumberingAfterBreak="0">
    <w:nsid w:val="65861247"/>
    <w:multiLevelType w:val="hybridMultilevel"/>
    <w:tmpl w:val="B2BED2B0"/>
    <w:lvl w:ilvl="0" w:tplc="59EACCC0">
      <w:start w:val="1"/>
      <w:numFmt w:val="decimal"/>
      <w:lvlText w:val="%1."/>
      <w:lvlJc w:val="left"/>
      <w:pPr>
        <w:ind w:left="360" w:hanging="360"/>
      </w:pPr>
      <w:rPr>
        <w:rFonts w:hint="default"/>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7E50DA1"/>
    <w:multiLevelType w:val="multilevel"/>
    <w:tmpl w:val="085041B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6B281E49"/>
    <w:multiLevelType w:val="multilevel"/>
    <w:tmpl w:val="254C364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18" w15:restartNumberingAfterBreak="0">
    <w:nsid w:val="6BF0299E"/>
    <w:multiLevelType w:val="multilevel"/>
    <w:tmpl w:val="8EF24206"/>
    <w:lvl w:ilvl="0">
      <w:start w:val="1"/>
      <w:numFmt w:val="bullet"/>
      <w:lvlText w:val="●"/>
      <w:lvlJc w:val="left"/>
      <w:pPr>
        <w:ind w:left="820" w:hanging="360"/>
      </w:pPr>
      <w:rPr>
        <w:rFonts w:ascii="Noto Sans Symbols" w:eastAsia="Noto Sans Symbols" w:hAnsi="Noto Sans Symbols" w:cs="Noto Sans Symbols"/>
      </w:rPr>
    </w:lvl>
    <w:lvl w:ilvl="1">
      <w:start w:val="1"/>
      <w:numFmt w:val="bullet"/>
      <w:lvlText w:val="o"/>
      <w:lvlJc w:val="left"/>
      <w:pPr>
        <w:ind w:left="1540" w:hanging="360"/>
      </w:pPr>
      <w:rPr>
        <w:rFonts w:ascii="Courier New" w:eastAsia="Courier New" w:hAnsi="Courier New" w:cs="Courier New"/>
      </w:rPr>
    </w:lvl>
    <w:lvl w:ilvl="2">
      <w:start w:val="1"/>
      <w:numFmt w:val="bullet"/>
      <w:lvlText w:val="▪"/>
      <w:lvlJc w:val="left"/>
      <w:pPr>
        <w:ind w:left="2260" w:hanging="360"/>
      </w:pPr>
      <w:rPr>
        <w:rFonts w:ascii="Noto Sans Symbols" w:eastAsia="Noto Sans Symbols" w:hAnsi="Noto Sans Symbols" w:cs="Noto Sans Symbols"/>
      </w:rPr>
    </w:lvl>
    <w:lvl w:ilvl="3">
      <w:start w:val="1"/>
      <w:numFmt w:val="bullet"/>
      <w:lvlText w:val="●"/>
      <w:lvlJc w:val="left"/>
      <w:pPr>
        <w:ind w:left="2980" w:hanging="360"/>
      </w:pPr>
      <w:rPr>
        <w:rFonts w:ascii="Noto Sans Symbols" w:eastAsia="Noto Sans Symbols" w:hAnsi="Noto Sans Symbols" w:cs="Noto Sans Symbols"/>
      </w:rPr>
    </w:lvl>
    <w:lvl w:ilvl="4">
      <w:start w:val="1"/>
      <w:numFmt w:val="bullet"/>
      <w:lvlText w:val="o"/>
      <w:lvlJc w:val="left"/>
      <w:pPr>
        <w:ind w:left="3700" w:hanging="360"/>
      </w:pPr>
      <w:rPr>
        <w:rFonts w:ascii="Courier New" w:eastAsia="Courier New" w:hAnsi="Courier New" w:cs="Courier New"/>
      </w:rPr>
    </w:lvl>
    <w:lvl w:ilvl="5">
      <w:start w:val="1"/>
      <w:numFmt w:val="bullet"/>
      <w:lvlText w:val="▪"/>
      <w:lvlJc w:val="left"/>
      <w:pPr>
        <w:ind w:left="4420" w:hanging="360"/>
      </w:pPr>
      <w:rPr>
        <w:rFonts w:ascii="Noto Sans Symbols" w:eastAsia="Noto Sans Symbols" w:hAnsi="Noto Sans Symbols" w:cs="Noto Sans Symbols"/>
      </w:rPr>
    </w:lvl>
    <w:lvl w:ilvl="6">
      <w:start w:val="1"/>
      <w:numFmt w:val="bullet"/>
      <w:lvlText w:val="●"/>
      <w:lvlJc w:val="left"/>
      <w:pPr>
        <w:ind w:left="5140" w:hanging="360"/>
      </w:pPr>
      <w:rPr>
        <w:rFonts w:ascii="Noto Sans Symbols" w:eastAsia="Noto Sans Symbols" w:hAnsi="Noto Sans Symbols" w:cs="Noto Sans Symbols"/>
      </w:rPr>
    </w:lvl>
    <w:lvl w:ilvl="7">
      <w:start w:val="1"/>
      <w:numFmt w:val="bullet"/>
      <w:lvlText w:val="o"/>
      <w:lvlJc w:val="left"/>
      <w:pPr>
        <w:ind w:left="5860" w:hanging="360"/>
      </w:pPr>
      <w:rPr>
        <w:rFonts w:ascii="Courier New" w:eastAsia="Courier New" w:hAnsi="Courier New" w:cs="Courier New"/>
      </w:rPr>
    </w:lvl>
    <w:lvl w:ilvl="8">
      <w:start w:val="1"/>
      <w:numFmt w:val="bullet"/>
      <w:lvlText w:val="▪"/>
      <w:lvlJc w:val="left"/>
      <w:pPr>
        <w:ind w:left="6580" w:hanging="360"/>
      </w:pPr>
      <w:rPr>
        <w:rFonts w:ascii="Noto Sans Symbols" w:eastAsia="Noto Sans Symbols" w:hAnsi="Noto Sans Symbols" w:cs="Noto Sans Symbols"/>
      </w:rPr>
    </w:lvl>
  </w:abstractNum>
  <w:abstractNum w:abstractNumId="19" w15:restartNumberingAfterBreak="0">
    <w:nsid w:val="6DA815FC"/>
    <w:multiLevelType w:val="hybridMultilevel"/>
    <w:tmpl w:val="44584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4C7350"/>
    <w:multiLevelType w:val="multilevel"/>
    <w:tmpl w:val="22AA258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72D94B99"/>
    <w:multiLevelType w:val="multilevel"/>
    <w:tmpl w:val="C96CB7E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73DD2AAD"/>
    <w:multiLevelType w:val="multilevel"/>
    <w:tmpl w:val="CD56D5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761F59FC"/>
    <w:multiLevelType w:val="multilevel"/>
    <w:tmpl w:val="D1B8FBE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863787676">
    <w:abstractNumId w:val="1"/>
  </w:num>
  <w:num w:numId="2" w16cid:durableId="683096200">
    <w:abstractNumId w:val="11"/>
  </w:num>
  <w:num w:numId="3" w16cid:durableId="469981527">
    <w:abstractNumId w:val="3"/>
  </w:num>
  <w:num w:numId="4" w16cid:durableId="1168253951">
    <w:abstractNumId w:val="8"/>
  </w:num>
  <w:num w:numId="5" w16cid:durableId="1309363063">
    <w:abstractNumId w:val="21"/>
  </w:num>
  <w:num w:numId="6" w16cid:durableId="1553148502">
    <w:abstractNumId w:val="14"/>
  </w:num>
  <w:num w:numId="7" w16cid:durableId="1484590710">
    <w:abstractNumId w:val="23"/>
  </w:num>
  <w:num w:numId="8" w16cid:durableId="1858540151">
    <w:abstractNumId w:val="9"/>
  </w:num>
  <w:num w:numId="9" w16cid:durableId="1538006167">
    <w:abstractNumId w:val="6"/>
  </w:num>
  <w:num w:numId="10" w16cid:durableId="1897161690">
    <w:abstractNumId w:val="20"/>
  </w:num>
  <w:num w:numId="11" w16cid:durableId="851844301">
    <w:abstractNumId w:val="18"/>
  </w:num>
  <w:num w:numId="12" w16cid:durableId="1200511972">
    <w:abstractNumId w:val="7"/>
  </w:num>
  <w:num w:numId="13" w16cid:durableId="656346906">
    <w:abstractNumId w:val="22"/>
  </w:num>
  <w:num w:numId="14" w16cid:durableId="433135191">
    <w:abstractNumId w:val="0"/>
  </w:num>
  <w:num w:numId="15" w16cid:durableId="1411082730">
    <w:abstractNumId w:val="17"/>
  </w:num>
  <w:num w:numId="16" w16cid:durableId="2086801847">
    <w:abstractNumId w:val="12"/>
  </w:num>
  <w:num w:numId="17" w16cid:durableId="1398624694">
    <w:abstractNumId w:val="5"/>
  </w:num>
  <w:num w:numId="18" w16cid:durableId="2008169443">
    <w:abstractNumId w:val="2"/>
  </w:num>
  <w:num w:numId="19" w16cid:durableId="773210345">
    <w:abstractNumId w:val="10"/>
  </w:num>
  <w:num w:numId="20" w16cid:durableId="2098399871">
    <w:abstractNumId w:val="16"/>
  </w:num>
  <w:num w:numId="21" w16cid:durableId="532621092">
    <w:abstractNumId w:val="13"/>
  </w:num>
  <w:num w:numId="22" w16cid:durableId="1563755577">
    <w:abstractNumId w:val="4"/>
  </w:num>
  <w:num w:numId="23" w16cid:durableId="764569349">
    <w:abstractNumId w:val="19"/>
  </w:num>
  <w:num w:numId="24" w16cid:durableId="14439183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YwMjUwNre0NDI3NDdQ0lEKTi0uzszPAykwrgUAFnNs7CwAAAA="/>
  </w:docVars>
  <w:rsids>
    <w:rsidRoot w:val="00342A8F"/>
    <w:rsid w:val="001163B5"/>
    <w:rsid w:val="00264305"/>
    <w:rsid w:val="0029177B"/>
    <w:rsid w:val="00342A8F"/>
    <w:rsid w:val="0034779C"/>
    <w:rsid w:val="00473EE0"/>
    <w:rsid w:val="004E5FC5"/>
    <w:rsid w:val="00670F49"/>
    <w:rsid w:val="007468D7"/>
    <w:rsid w:val="008940E4"/>
    <w:rsid w:val="008F2A15"/>
    <w:rsid w:val="009212F6"/>
    <w:rsid w:val="00946CB8"/>
    <w:rsid w:val="00AC280F"/>
    <w:rsid w:val="00B63E7E"/>
    <w:rsid w:val="00C90DA4"/>
    <w:rsid w:val="00D478EC"/>
    <w:rsid w:val="00D873CA"/>
    <w:rsid w:val="00E16357"/>
    <w:rsid w:val="00E2419F"/>
    <w:rsid w:val="00E25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F99B9"/>
  <w15:docId w15:val="{B5CBB60E-6DFA-4042-A0AD-2D30A210D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E4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70"/>
    <w:pPr>
      <w:ind w:left="720"/>
      <w:contextualSpacing/>
    </w:pPr>
  </w:style>
  <w:style w:type="paragraph" w:styleId="Footer">
    <w:name w:val="footer"/>
    <w:basedOn w:val="Normal"/>
    <w:link w:val="FooterChar"/>
    <w:uiPriority w:val="99"/>
    <w:unhideWhenUsed/>
    <w:rsid w:val="00E67770"/>
    <w:pPr>
      <w:tabs>
        <w:tab w:val="center" w:pos="4513"/>
        <w:tab w:val="right" w:pos="9026"/>
      </w:tabs>
    </w:pPr>
  </w:style>
  <w:style w:type="character" w:customStyle="1" w:styleId="FooterChar">
    <w:name w:val="Footer Char"/>
    <w:basedOn w:val="DefaultParagraphFont"/>
    <w:link w:val="Footer"/>
    <w:uiPriority w:val="99"/>
    <w:rsid w:val="00E67770"/>
  </w:style>
  <w:style w:type="character" w:styleId="PageNumber">
    <w:name w:val="page number"/>
    <w:basedOn w:val="DefaultParagraphFont"/>
    <w:uiPriority w:val="99"/>
    <w:semiHidden/>
    <w:unhideWhenUsed/>
    <w:rsid w:val="00E67770"/>
  </w:style>
  <w:style w:type="paragraph" w:customStyle="1" w:styleId="Default">
    <w:name w:val="Default"/>
    <w:rsid w:val="00D972CB"/>
    <w:pPr>
      <w:autoSpaceDE w:val="0"/>
      <w:autoSpaceDN w:val="0"/>
      <w:adjustRightInd w:val="0"/>
    </w:pPr>
    <w:rPr>
      <w:rFonts w:ascii="Castellar" w:hAnsi="Castellar" w:cs="Castellar"/>
      <w:color w:val="000000"/>
      <w:lang w:val="en-US"/>
    </w:rPr>
  </w:style>
  <w:style w:type="table" w:styleId="GridTable1Light">
    <w:name w:val="Grid Table 1 Light"/>
    <w:basedOn w:val="TableNormal"/>
    <w:uiPriority w:val="46"/>
    <w:rsid w:val="005E575A"/>
    <w:rPr>
      <w:rFonts w:ascii="Arial" w:eastAsia="Arial" w:hAnsi="Arial" w:cs="Arial"/>
      <w:sz w:val="22"/>
      <w:szCs w:val="22"/>
      <w:lang w:val="e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847E35"/>
    <w:pPr>
      <w:tabs>
        <w:tab w:val="center" w:pos="4680"/>
        <w:tab w:val="right" w:pos="9360"/>
      </w:tabs>
    </w:pPr>
  </w:style>
  <w:style w:type="character" w:customStyle="1" w:styleId="HeaderChar">
    <w:name w:val="Header Char"/>
    <w:basedOn w:val="DefaultParagraphFont"/>
    <w:link w:val="Header"/>
    <w:uiPriority w:val="99"/>
    <w:rsid w:val="00847E35"/>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rPr>
      <w:rFonts w:ascii="Arial" w:eastAsia="Arial" w:hAnsi="Arial" w:cs="Arial"/>
      <w:sz w:val="22"/>
      <w:szCs w:val="22"/>
    </w:rPr>
    <w:tblPr>
      <w:tblStyleRowBandSize w:val="1"/>
      <w:tblStyleColBandSize w:val="1"/>
    </w:tblPr>
  </w:style>
  <w:style w:type="table" w:customStyle="1" w:styleId="a1">
    <w:basedOn w:val="TableNormal"/>
    <w:rPr>
      <w:rFonts w:ascii="Arial" w:eastAsia="Arial" w:hAnsi="Arial" w:cs="Arial"/>
      <w:sz w:val="22"/>
      <w:szCs w:val="22"/>
    </w:rPr>
    <w:tblPr>
      <w:tblStyleRowBandSize w:val="1"/>
      <w:tblStyleColBandSize w:val="1"/>
    </w:tblPr>
  </w:style>
  <w:style w:type="table" w:customStyle="1" w:styleId="a2">
    <w:basedOn w:val="TableNormal"/>
    <w:rPr>
      <w:rFonts w:ascii="Arial" w:eastAsia="Arial" w:hAnsi="Arial" w:cs="Arial"/>
      <w:sz w:val="22"/>
      <w:szCs w:val="22"/>
    </w:rPr>
    <w:tblPr>
      <w:tblStyleRowBandSize w:val="1"/>
      <w:tblStyleColBandSize w:val="1"/>
    </w:tblPr>
  </w:style>
  <w:style w:type="table" w:customStyle="1" w:styleId="a3">
    <w:basedOn w:val="TableNormal"/>
    <w:rPr>
      <w:rFonts w:ascii="Arial" w:eastAsia="Arial" w:hAnsi="Arial" w:cs="Arial"/>
      <w:sz w:val="22"/>
      <w:szCs w:val="22"/>
    </w:rPr>
    <w:tblPr>
      <w:tblStyleRowBandSize w:val="1"/>
      <w:tblStyleColBandSize w:val="1"/>
    </w:tblPr>
  </w:style>
  <w:style w:type="table" w:customStyle="1" w:styleId="a4">
    <w:basedOn w:val="TableNormal"/>
    <w:rPr>
      <w:rFonts w:ascii="Arial" w:eastAsia="Arial" w:hAnsi="Arial" w:cs="Arial"/>
      <w:sz w:val="22"/>
      <w:szCs w:val="22"/>
    </w:rPr>
    <w:tblPr>
      <w:tblStyleRowBandSize w:val="1"/>
      <w:tblStyleColBandSize w:val="1"/>
    </w:tblPr>
  </w:style>
  <w:style w:type="table" w:customStyle="1" w:styleId="a5">
    <w:basedOn w:val="TableNormal"/>
    <w:rPr>
      <w:rFonts w:ascii="Arial" w:eastAsia="Arial" w:hAnsi="Arial" w:cs="Arial"/>
      <w:sz w:val="22"/>
      <w:szCs w:val="22"/>
    </w:rPr>
    <w:tblPr>
      <w:tblStyleRowBandSize w:val="1"/>
      <w:tblStyleColBandSize w:val="1"/>
    </w:tblPr>
  </w:style>
  <w:style w:type="table" w:customStyle="1" w:styleId="a6">
    <w:basedOn w:val="TableNormal"/>
    <w:rPr>
      <w:rFonts w:ascii="Arial" w:eastAsia="Arial" w:hAnsi="Arial" w:cs="Arial"/>
      <w:sz w:val="22"/>
      <w:szCs w:val="22"/>
    </w:rPr>
    <w:tblPr>
      <w:tblStyleRowBandSize w:val="1"/>
      <w:tblStyleColBandSize w:val="1"/>
    </w:tblPr>
  </w:style>
  <w:style w:type="character" w:styleId="Hyperlink">
    <w:name w:val="Hyperlink"/>
    <w:basedOn w:val="DefaultParagraphFont"/>
    <w:uiPriority w:val="99"/>
    <w:unhideWhenUsed/>
    <w:rsid w:val="00946CB8"/>
    <w:rPr>
      <w:color w:val="0563C1" w:themeColor="hyperlink"/>
      <w:u w:val="single"/>
    </w:rPr>
  </w:style>
  <w:style w:type="character" w:styleId="UnresolvedMention">
    <w:name w:val="Unresolved Mention"/>
    <w:basedOn w:val="DefaultParagraphFont"/>
    <w:uiPriority w:val="99"/>
    <w:semiHidden/>
    <w:unhideWhenUsed/>
    <w:rsid w:val="00946C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Ooq6HdeJXBiv7hQAa+shSS/nGQ==">AMUW2mUBHjsIaEAX2chu8GvU4d9ri7kkewwQZ9H4l+a10JVrcoFtybUtCXEYoKtHZdRMuqpUUjbCLg8abz5oIFIVKxIwVb5TQYnnlnto56YuIN+5HBjfRGQ=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945</Words>
  <Characters>5393</Characters>
  <Application>Microsoft Office Word</Application>
  <DocSecurity>0</DocSecurity>
  <Lines>44</Lines>
  <Paragraphs>12</Paragraphs>
  <ScaleCrop>false</ScaleCrop>
  <Company/>
  <LinksUpToDate>false</LinksUpToDate>
  <CharactersWithSpaces>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Santosh Prusty</dc:creator>
  <cp:lastModifiedBy>Ajit Kumar</cp:lastModifiedBy>
  <cp:revision>12</cp:revision>
  <dcterms:created xsi:type="dcterms:W3CDTF">2022-08-01T11:31:00Z</dcterms:created>
  <dcterms:modified xsi:type="dcterms:W3CDTF">2022-08-01T16:56:00Z</dcterms:modified>
</cp:coreProperties>
</file>