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CA44D4" w14:textId="77777777" w:rsidR="00762369" w:rsidRPr="00762369" w:rsidRDefault="00762369" w:rsidP="00762369">
      <w:pPr>
        <w:pStyle w:val="NoSpacing"/>
        <w:jc w:val="center"/>
        <w:rPr>
          <w:b/>
          <w:bCs/>
          <w:sz w:val="28"/>
          <w:szCs w:val="28"/>
        </w:rPr>
      </w:pPr>
      <w:r w:rsidRPr="00762369">
        <w:rPr>
          <w:b/>
          <w:bCs/>
          <w:sz w:val="28"/>
          <w:szCs w:val="28"/>
        </w:rPr>
        <w:t>XIM University</w:t>
      </w:r>
    </w:p>
    <w:p w14:paraId="66D3FDA8" w14:textId="3D4C0326" w:rsidR="00D068C7" w:rsidRDefault="004D4A5B" w:rsidP="00762369">
      <w:pPr>
        <w:pStyle w:val="NoSpacing"/>
        <w:jc w:val="center"/>
        <w:rPr>
          <w:b/>
          <w:bCs/>
          <w:sz w:val="28"/>
          <w:szCs w:val="28"/>
        </w:rPr>
      </w:pPr>
      <w:r w:rsidRPr="00762369">
        <w:rPr>
          <w:b/>
          <w:bCs/>
          <w:sz w:val="28"/>
          <w:szCs w:val="28"/>
        </w:rPr>
        <w:t>Xavier Institute of Management, Bhubaneswar</w:t>
      </w:r>
    </w:p>
    <w:p w14:paraId="28219EC0" w14:textId="77777777" w:rsidR="00762369" w:rsidRPr="00762369" w:rsidRDefault="00762369" w:rsidP="00762369">
      <w:pPr>
        <w:pStyle w:val="NoSpacing"/>
        <w:jc w:val="center"/>
        <w:rPr>
          <w:b/>
          <w:bCs/>
          <w:sz w:val="28"/>
          <w:szCs w:val="28"/>
        </w:rPr>
      </w:pPr>
    </w:p>
    <w:tbl>
      <w:tblPr>
        <w:tblStyle w:val="TableGrid"/>
        <w:tblW w:w="0" w:type="auto"/>
        <w:tblLook w:val="04A0" w:firstRow="1" w:lastRow="0" w:firstColumn="1" w:lastColumn="0" w:noHBand="0" w:noVBand="1"/>
      </w:tblPr>
      <w:tblGrid>
        <w:gridCol w:w="4675"/>
        <w:gridCol w:w="4675"/>
      </w:tblGrid>
      <w:tr w:rsidR="00762369" w:rsidRPr="00762369" w14:paraId="5EAEB82B" w14:textId="77777777" w:rsidTr="00762369">
        <w:tc>
          <w:tcPr>
            <w:tcW w:w="4675" w:type="dxa"/>
          </w:tcPr>
          <w:p w14:paraId="2216A4FE" w14:textId="37CC06ED" w:rsidR="00762369" w:rsidRPr="00762369" w:rsidRDefault="00762369">
            <w:pPr>
              <w:rPr>
                <w:rFonts w:cstheme="minorHAnsi"/>
                <w:b/>
                <w:bCs/>
                <w:sz w:val="24"/>
                <w:szCs w:val="24"/>
              </w:rPr>
            </w:pPr>
            <w:r w:rsidRPr="00762369">
              <w:rPr>
                <w:rFonts w:cstheme="minorHAnsi"/>
                <w:b/>
                <w:bCs/>
                <w:sz w:val="24"/>
                <w:szCs w:val="24"/>
              </w:rPr>
              <w:t xml:space="preserve">Course Name </w:t>
            </w:r>
          </w:p>
        </w:tc>
        <w:tc>
          <w:tcPr>
            <w:tcW w:w="4675" w:type="dxa"/>
          </w:tcPr>
          <w:p w14:paraId="59C466F5" w14:textId="293285F2" w:rsidR="00762369" w:rsidRPr="00762369" w:rsidRDefault="00762369">
            <w:pPr>
              <w:rPr>
                <w:rFonts w:cstheme="minorHAnsi"/>
                <w:b/>
                <w:bCs/>
                <w:sz w:val="24"/>
                <w:szCs w:val="24"/>
              </w:rPr>
            </w:pPr>
            <w:r w:rsidRPr="00762369">
              <w:rPr>
                <w:rFonts w:cstheme="minorHAnsi"/>
                <w:b/>
                <w:bCs/>
                <w:sz w:val="24"/>
                <w:szCs w:val="24"/>
              </w:rPr>
              <w:t>Enterprise Resource Planning</w:t>
            </w:r>
          </w:p>
        </w:tc>
      </w:tr>
      <w:tr w:rsidR="00762369" w:rsidRPr="00762369" w14:paraId="0278FA6F" w14:textId="77777777" w:rsidTr="00762369">
        <w:tc>
          <w:tcPr>
            <w:tcW w:w="4675" w:type="dxa"/>
          </w:tcPr>
          <w:p w14:paraId="6FDC2A6D" w14:textId="64973038" w:rsidR="00762369" w:rsidRPr="00762369" w:rsidRDefault="00762369">
            <w:pPr>
              <w:rPr>
                <w:rFonts w:cstheme="minorHAnsi"/>
                <w:b/>
                <w:bCs/>
                <w:sz w:val="24"/>
                <w:szCs w:val="24"/>
              </w:rPr>
            </w:pPr>
            <w:r w:rsidRPr="00762369">
              <w:rPr>
                <w:rFonts w:cstheme="minorHAnsi"/>
                <w:b/>
                <w:bCs/>
                <w:sz w:val="24"/>
                <w:szCs w:val="24"/>
              </w:rPr>
              <w:t xml:space="preserve">Programme </w:t>
            </w:r>
          </w:p>
        </w:tc>
        <w:tc>
          <w:tcPr>
            <w:tcW w:w="4675" w:type="dxa"/>
          </w:tcPr>
          <w:p w14:paraId="6C548B82" w14:textId="29114E64" w:rsidR="00762369" w:rsidRPr="00762369" w:rsidRDefault="00762369">
            <w:pPr>
              <w:rPr>
                <w:rFonts w:cstheme="minorHAnsi"/>
                <w:b/>
                <w:bCs/>
                <w:sz w:val="24"/>
                <w:szCs w:val="24"/>
              </w:rPr>
            </w:pPr>
            <w:r w:rsidRPr="00762369">
              <w:rPr>
                <w:rFonts w:cstheme="minorHAnsi"/>
                <w:b/>
                <w:bCs/>
                <w:sz w:val="24"/>
                <w:szCs w:val="24"/>
              </w:rPr>
              <w:t>MBA</w:t>
            </w:r>
          </w:p>
        </w:tc>
      </w:tr>
      <w:tr w:rsidR="00762369" w:rsidRPr="00762369" w14:paraId="652090B7" w14:textId="77777777" w:rsidTr="00762369">
        <w:tc>
          <w:tcPr>
            <w:tcW w:w="4675" w:type="dxa"/>
          </w:tcPr>
          <w:p w14:paraId="762C1FB4" w14:textId="54DBF2B2" w:rsidR="00762369" w:rsidRPr="00762369" w:rsidRDefault="00762369">
            <w:pPr>
              <w:rPr>
                <w:rFonts w:cstheme="minorHAnsi"/>
                <w:b/>
                <w:bCs/>
                <w:sz w:val="24"/>
                <w:szCs w:val="24"/>
              </w:rPr>
            </w:pPr>
            <w:r w:rsidRPr="00762369">
              <w:rPr>
                <w:rFonts w:cstheme="minorHAnsi"/>
                <w:b/>
                <w:bCs/>
                <w:sz w:val="24"/>
                <w:szCs w:val="24"/>
              </w:rPr>
              <w:t>Batch</w:t>
            </w:r>
          </w:p>
        </w:tc>
        <w:tc>
          <w:tcPr>
            <w:tcW w:w="4675" w:type="dxa"/>
          </w:tcPr>
          <w:p w14:paraId="15C9431E" w14:textId="05B119DD" w:rsidR="00762369" w:rsidRPr="00762369" w:rsidRDefault="00762369">
            <w:pPr>
              <w:rPr>
                <w:rFonts w:cstheme="minorHAnsi"/>
                <w:b/>
                <w:bCs/>
                <w:sz w:val="24"/>
                <w:szCs w:val="24"/>
              </w:rPr>
            </w:pPr>
            <w:r w:rsidRPr="00762369">
              <w:rPr>
                <w:rFonts w:cstheme="minorHAnsi"/>
                <w:b/>
                <w:bCs/>
                <w:sz w:val="24"/>
                <w:szCs w:val="24"/>
              </w:rPr>
              <w:t>202</w:t>
            </w:r>
            <w:r w:rsidR="00B645E1">
              <w:rPr>
                <w:rFonts w:cstheme="minorHAnsi"/>
                <w:b/>
                <w:bCs/>
                <w:sz w:val="24"/>
                <w:szCs w:val="24"/>
              </w:rPr>
              <w:t>1</w:t>
            </w:r>
            <w:r w:rsidRPr="00762369">
              <w:rPr>
                <w:rFonts w:cstheme="minorHAnsi"/>
                <w:b/>
                <w:bCs/>
                <w:sz w:val="24"/>
                <w:szCs w:val="24"/>
              </w:rPr>
              <w:t>-202</w:t>
            </w:r>
            <w:r w:rsidR="00B645E1">
              <w:rPr>
                <w:rFonts w:cstheme="minorHAnsi"/>
                <w:b/>
                <w:bCs/>
                <w:sz w:val="24"/>
                <w:szCs w:val="24"/>
              </w:rPr>
              <w:t>3</w:t>
            </w:r>
            <w:bookmarkStart w:id="0" w:name="_GoBack"/>
            <w:bookmarkEnd w:id="0"/>
          </w:p>
        </w:tc>
      </w:tr>
      <w:tr w:rsidR="00762369" w:rsidRPr="00762369" w14:paraId="38799E59" w14:textId="77777777" w:rsidTr="00762369">
        <w:tc>
          <w:tcPr>
            <w:tcW w:w="4675" w:type="dxa"/>
          </w:tcPr>
          <w:p w14:paraId="2D5CACE0" w14:textId="0D16D9AE" w:rsidR="00762369" w:rsidRPr="00762369" w:rsidRDefault="00762369">
            <w:pPr>
              <w:rPr>
                <w:rFonts w:cstheme="minorHAnsi"/>
                <w:b/>
                <w:bCs/>
                <w:sz w:val="24"/>
                <w:szCs w:val="24"/>
              </w:rPr>
            </w:pPr>
            <w:r w:rsidRPr="00762369">
              <w:rPr>
                <w:rFonts w:cstheme="minorHAnsi"/>
                <w:b/>
                <w:bCs/>
                <w:sz w:val="24"/>
                <w:szCs w:val="24"/>
              </w:rPr>
              <w:t>Term</w:t>
            </w:r>
          </w:p>
        </w:tc>
        <w:tc>
          <w:tcPr>
            <w:tcW w:w="4675" w:type="dxa"/>
          </w:tcPr>
          <w:p w14:paraId="5760D288" w14:textId="47646DFC" w:rsidR="00762369" w:rsidRPr="00762369" w:rsidRDefault="00762369">
            <w:pPr>
              <w:rPr>
                <w:rFonts w:cstheme="minorHAnsi"/>
                <w:b/>
                <w:bCs/>
                <w:sz w:val="24"/>
                <w:szCs w:val="24"/>
              </w:rPr>
            </w:pPr>
            <w:r w:rsidRPr="00762369">
              <w:rPr>
                <w:rFonts w:cstheme="minorHAnsi"/>
                <w:b/>
                <w:bCs/>
                <w:sz w:val="24"/>
                <w:szCs w:val="24"/>
              </w:rPr>
              <w:t>IV</w:t>
            </w:r>
          </w:p>
        </w:tc>
      </w:tr>
      <w:tr w:rsidR="00762369" w:rsidRPr="00762369" w14:paraId="787001C1" w14:textId="77777777" w:rsidTr="00762369">
        <w:tc>
          <w:tcPr>
            <w:tcW w:w="4675" w:type="dxa"/>
          </w:tcPr>
          <w:p w14:paraId="2CBC883C" w14:textId="0E49D9DE" w:rsidR="00762369" w:rsidRPr="00762369" w:rsidRDefault="00762369">
            <w:pPr>
              <w:rPr>
                <w:rFonts w:cstheme="minorHAnsi"/>
                <w:b/>
                <w:bCs/>
                <w:sz w:val="24"/>
                <w:szCs w:val="24"/>
              </w:rPr>
            </w:pPr>
            <w:r w:rsidRPr="00762369">
              <w:rPr>
                <w:rFonts w:cstheme="minorHAnsi"/>
                <w:b/>
                <w:bCs/>
                <w:sz w:val="24"/>
                <w:szCs w:val="24"/>
              </w:rPr>
              <w:t>Credits</w:t>
            </w:r>
          </w:p>
        </w:tc>
        <w:tc>
          <w:tcPr>
            <w:tcW w:w="4675" w:type="dxa"/>
          </w:tcPr>
          <w:p w14:paraId="57C33FB6" w14:textId="72DC4A50" w:rsidR="00762369" w:rsidRPr="00762369" w:rsidRDefault="00762369">
            <w:pPr>
              <w:rPr>
                <w:rFonts w:cstheme="minorHAnsi"/>
                <w:b/>
                <w:bCs/>
                <w:sz w:val="24"/>
                <w:szCs w:val="24"/>
              </w:rPr>
            </w:pPr>
            <w:r w:rsidRPr="00762369">
              <w:rPr>
                <w:rFonts w:cstheme="minorHAnsi"/>
                <w:b/>
                <w:bCs/>
                <w:sz w:val="24"/>
                <w:szCs w:val="24"/>
              </w:rPr>
              <w:t>3</w:t>
            </w:r>
          </w:p>
        </w:tc>
      </w:tr>
      <w:tr w:rsidR="00762369" w:rsidRPr="00762369" w14:paraId="69DC6EF5" w14:textId="77777777" w:rsidTr="00762369">
        <w:tc>
          <w:tcPr>
            <w:tcW w:w="4675" w:type="dxa"/>
          </w:tcPr>
          <w:p w14:paraId="7C0044BE" w14:textId="72689830" w:rsidR="00762369" w:rsidRPr="00762369" w:rsidRDefault="00762369">
            <w:pPr>
              <w:rPr>
                <w:rFonts w:cstheme="minorHAnsi"/>
                <w:b/>
                <w:bCs/>
                <w:sz w:val="24"/>
                <w:szCs w:val="24"/>
              </w:rPr>
            </w:pPr>
            <w:r w:rsidRPr="00762369">
              <w:rPr>
                <w:rFonts w:cstheme="minorHAnsi"/>
                <w:b/>
                <w:bCs/>
                <w:sz w:val="24"/>
                <w:szCs w:val="24"/>
              </w:rPr>
              <w:t xml:space="preserve">Course Instructor </w:t>
            </w:r>
          </w:p>
        </w:tc>
        <w:tc>
          <w:tcPr>
            <w:tcW w:w="4675" w:type="dxa"/>
          </w:tcPr>
          <w:p w14:paraId="315A2223" w14:textId="31A36645" w:rsidR="00762369" w:rsidRPr="00762369" w:rsidRDefault="00762369">
            <w:pPr>
              <w:rPr>
                <w:rFonts w:cstheme="minorHAnsi"/>
                <w:b/>
                <w:bCs/>
                <w:sz w:val="24"/>
                <w:szCs w:val="24"/>
              </w:rPr>
            </w:pPr>
            <w:r w:rsidRPr="00762369">
              <w:rPr>
                <w:rFonts w:cstheme="minorHAnsi"/>
                <w:b/>
                <w:bCs/>
                <w:sz w:val="24"/>
                <w:szCs w:val="24"/>
              </w:rPr>
              <w:t>Dr. Gopal Krishna Nayak</w:t>
            </w:r>
          </w:p>
        </w:tc>
      </w:tr>
    </w:tbl>
    <w:p w14:paraId="31A03A57" w14:textId="6AEAE329" w:rsidR="004D4A5B" w:rsidRPr="00762369" w:rsidRDefault="004D4A5B">
      <w:pPr>
        <w:rPr>
          <w:rFonts w:cstheme="minorHAnsi"/>
          <w:sz w:val="24"/>
          <w:szCs w:val="24"/>
        </w:rPr>
      </w:pPr>
    </w:p>
    <w:p w14:paraId="501987A4" w14:textId="680A903D" w:rsidR="004D4A5B" w:rsidRPr="00762369" w:rsidRDefault="004D4A5B">
      <w:pPr>
        <w:rPr>
          <w:rFonts w:cstheme="minorHAnsi"/>
          <w:b/>
          <w:bCs/>
          <w:sz w:val="24"/>
          <w:szCs w:val="24"/>
        </w:rPr>
      </w:pPr>
      <w:r w:rsidRPr="00762369">
        <w:rPr>
          <w:rFonts w:cstheme="minorHAnsi"/>
          <w:b/>
          <w:bCs/>
          <w:sz w:val="24"/>
          <w:szCs w:val="24"/>
        </w:rPr>
        <w:t>Course Introduction and Objectives</w:t>
      </w:r>
    </w:p>
    <w:p w14:paraId="784C4FCB" w14:textId="54B6DDE1" w:rsidR="004D4A5B" w:rsidRPr="00762369" w:rsidRDefault="004D4A5B" w:rsidP="00762369">
      <w:pPr>
        <w:jc w:val="both"/>
        <w:rPr>
          <w:rFonts w:cstheme="minorHAnsi"/>
          <w:sz w:val="24"/>
          <w:szCs w:val="24"/>
        </w:rPr>
      </w:pPr>
      <w:r w:rsidRPr="00762369">
        <w:rPr>
          <w:rFonts w:cstheme="minorHAnsi"/>
          <w:sz w:val="24"/>
          <w:szCs w:val="24"/>
        </w:rPr>
        <w:t xml:space="preserve">IT plays many roles in an organization. One key role played by IT is to automate business processes. The automation of business processes gives many advantages which include cost advantage, adoption of best practices and strategic advantage. This course is intended to give </w:t>
      </w:r>
      <w:proofErr w:type="spellStart"/>
      <w:proofErr w:type="gramStart"/>
      <w:r w:rsidRPr="00762369">
        <w:rPr>
          <w:rFonts w:cstheme="minorHAnsi"/>
          <w:sz w:val="24"/>
          <w:szCs w:val="24"/>
        </w:rPr>
        <w:t>a</w:t>
      </w:r>
      <w:proofErr w:type="spellEnd"/>
      <w:proofErr w:type="gramEnd"/>
      <w:r w:rsidRPr="00762369">
        <w:rPr>
          <w:rFonts w:cstheme="minorHAnsi"/>
          <w:sz w:val="24"/>
          <w:szCs w:val="24"/>
        </w:rPr>
        <w:t xml:space="preserve"> overview of enterprise systems used for business process automation in organizations. The systems include ERP systems, CRM systems and other systems. The students will learn regarding technology aspects and business aspects of enterprise systems. They will also learn to build their own ERP system in ODOO.</w:t>
      </w:r>
    </w:p>
    <w:p w14:paraId="066AEFF0" w14:textId="2F2BC741" w:rsidR="004D4A5B" w:rsidRPr="00762369" w:rsidRDefault="004D4A5B">
      <w:pPr>
        <w:rPr>
          <w:rFonts w:cstheme="minorHAnsi"/>
          <w:b/>
          <w:bCs/>
          <w:sz w:val="24"/>
          <w:szCs w:val="24"/>
        </w:rPr>
      </w:pPr>
      <w:r w:rsidRPr="00762369">
        <w:rPr>
          <w:rFonts w:cstheme="minorHAnsi"/>
          <w:b/>
          <w:bCs/>
          <w:sz w:val="24"/>
          <w:szCs w:val="24"/>
        </w:rPr>
        <w:t>Course Content</w:t>
      </w:r>
    </w:p>
    <w:p w14:paraId="6E83CC98" w14:textId="50F8C697" w:rsidR="004D4A5B" w:rsidRPr="00762369" w:rsidRDefault="004D4A5B" w:rsidP="00762369">
      <w:pPr>
        <w:jc w:val="both"/>
        <w:rPr>
          <w:rFonts w:cstheme="minorHAnsi"/>
          <w:sz w:val="24"/>
          <w:szCs w:val="24"/>
        </w:rPr>
      </w:pPr>
      <w:r w:rsidRPr="00762369">
        <w:rPr>
          <w:rFonts w:cstheme="minorHAnsi"/>
          <w:sz w:val="24"/>
          <w:szCs w:val="24"/>
        </w:rPr>
        <w:t>Unit 1: Introduction to ERP: Defining ERP, Origin and Need for an ERP System, Benefits of an ERP System, Reasons for the Growth of ERP Market, Reasons for the Failure of ERP Implementation: Roadmap for successful ERP implementation Unit 2: ERP and Related Technologies: Business Process Re-engineering, Data Warehousing, Data Mining, On-Line Analytical Processing, Product Life Cycle Management, Supply Chain Management, ERP Security Unit 3: ERP Implementation Process: ERP Selection Methods and Criteria, ERP Selection Process, ERP Vendor Selection, ERP Implementation Lifecycle, Pros and cons of ERP implementation, Factors for the Success of an ERP Implementation 2 Unit 4: ERP Modules Structure: Finance, Materials Management, Sales and Distribution, Manufacturing and Production Planning, Quality Management, Human Resource, Plant Maintenance Unit 5: Finance and Control: Basics of Accounting, Accounts Receivables, Accounts Payables, Cost Accounting, Implementing Finance and Control in ODOO Unit 6: Materials Management: Procurement Process, MRP, Inventory Management, Best Practices in Procurement. Implementing MM in ODOO Unit 7: Sales and Distribution: Sales Process, Integration with Inventory Management, Best Practices in Sales. Implementing SD in ODOO Unit 8: CRM: CRM Basics, Best Practices in CRM. Implementing CRM in ODOO.</w:t>
      </w:r>
    </w:p>
    <w:p w14:paraId="72E77009" w14:textId="36B87EE5" w:rsidR="004D4A5B" w:rsidRPr="00762369" w:rsidRDefault="004D4A5B">
      <w:pPr>
        <w:rPr>
          <w:rFonts w:cstheme="minorHAnsi"/>
          <w:b/>
          <w:bCs/>
          <w:sz w:val="24"/>
          <w:szCs w:val="24"/>
        </w:rPr>
      </w:pPr>
      <w:r w:rsidRPr="00762369">
        <w:rPr>
          <w:rFonts w:cstheme="minorHAnsi"/>
          <w:b/>
          <w:bCs/>
          <w:sz w:val="24"/>
          <w:szCs w:val="24"/>
        </w:rPr>
        <w:t>Course Learning Outcomes (CLO)</w:t>
      </w:r>
    </w:p>
    <w:p w14:paraId="5EE8F872" w14:textId="638B2003" w:rsidR="004D4A5B" w:rsidRPr="00762369" w:rsidRDefault="004D4A5B" w:rsidP="00762369">
      <w:pPr>
        <w:jc w:val="both"/>
        <w:rPr>
          <w:rFonts w:cstheme="minorHAnsi"/>
          <w:sz w:val="24"/>
          <w:szCs w:val="24"/>
        </w:rPr>
      </w:pPr>
      <w:r w:rsidRPr="00762369">
        <w:rPr>
          <w:rFonts w:cstheme="minorHAnsi"/>
          <w:sz w:val="24"/>
          <w:szCs w:val="24"/>
        </w:rPr>
        <w:t xml:space="preserve">CLO1: You will learn about business practices and why &amp; how to innovate in Business Practices CLO2: You will learn about why and how to integrate various disciplines such as Accounting, </w:t>
      </w:r>
      <w:r w:rsidRPr="00762369">
        <w:rPr>
          <w:rFonts w:cstheme="minorHAnsi"/>
          <w:sz w:val="24"/>
          <w:szCs w:val="24"/>
        </w:rPr>
        <w:lastRenderedPageBreak/>
        <w:t xml:space="preserve">stores, procurement, sales in action in an organization with help of technology. CLO3: You will learn about dos, don’ts, </w:t>
      </w:r>
      <w:proofErr w:type="spellStart"/>
      <w:r w:rsidRPr="00762369">
        <w:rPr>
          <w:rFonts w:cstheme="minorHAnsi"/>
          <w:sz w:val="24"/>
          <w:szCs w:val="24"/>
        </w:rPr>
        <w:t>hows</w:t>
      </w:r>
      <w:proofErr w:type="spellEnd"/>
      <w:r w:rsidRPr="00762369">
        <w:rPr>
          <w:rFonts w:cstheme="minorHAnsi"/>
          <w:sz w:val="24"/>
          <w:szCs w:val="24"/>
        </w:rPr>
        <w:t xml:space="preserve"> and whys of ERP implementation</w:t>
      </w:r>
    </w:p>
    <w:p w14:paraId="6B57F2EC" w14:textId="6431C61C" w:rsidR="004D4A5B" w:rsidRPr="00762369" w:rsidRDefault="004D4A5B">
      <w:pPr>
        <w:rPr>
          <w:rFonts w:cstheme="minorHAnsi"/>
          <w:b/>
          <w:bCs/>
          <w:sz w:val="24"/>
          <w:szCs w:val="24"/>
        </w:rPr>
      </w:pPr>
      <w:r w:rsidRPr="00762369">
        <w:rPr>
          <w:rFonts w:cstheme="minorHAnsi"/>
          <w:b/>
          <w:bCs/>
          <w:sz w:val="24"/>
          <w:szCs w:val="24"/>
        </w:rPr>
        <w:t>Reading and References</w:t>
      </w:r>
    </w:p>
    <w:p w14:paraId="4B9EA552" w14:textId="77777777" w:rsidR="004D4A5B" w:rsidRPr="00762369" w:rsidRDefault="004D4A5B">
      <w:pPr>
        <w:rPr>
          <w:rFonts w:cstheme="minorHAnsi"/>
          <w:sz w:val="24"/>
          <w:szCs w:val="24"/>
        </w:rPr>
      </w:pPr>
      <w:r w:rsidRPr="00762369">
        <w:rPr>
          <w:rFonts w:cstheme="minorHAnsi"/>
          <w:sz w:val="24"/>
          <w:szCs w:val="24"/>
        </w:rPr>
        <w:t xml:space="preserve">GARG VINOD KUMAR &amp; VENKITAKRISHNAN N K, ERP WARE-ERP IMPLEMENTATION FRAMEWORK </w:t>
      </w:r>
    </w:p>
    <w:p w14:paraId="47D961AC" w14:textId="77777777" w:rsidR="004D4A5B" w:rsidRPr="00762369" w:rsidRDefault="004D4A5B">
      <w:pPr>
        <w:rPr>
          <w:rFonts w:cstheme="minorHAnsi"/>
          <w:sz w:val="24"/>
          <w:szCs w:val="24"/>
        </w:rPr>
      </w:pPr>
      <w:r w:rsidRPr="00762369">
        <w:rPr>
          <w:rFonts w:cstheme="minorHAnsi"/>
          <w:sz w:val="24"/>
          <w:szCs w:val="24"/>
        </w:rPr>
        <w:t xml:space="preserve">• HAMILTON </w:t>
      </w:r>
      <w:proofErr w:type="gramStart"/>
      <w:r w:rsidRPr="00762369">
        <w:rPr>
          <w:rFonts w:cstheme="minorHAnsi"/>
          <w:sz w:val="24"/>
          <w:szCs w:val="24"/>
        </w:rPr>
        <w:t>SCOTT ,</w:t>
      </w:r>
      <w:proofErr w:type="gramEnd"/>
      <w:r w:rsidRPr="00762369">
        <w:rPr>
          <w:rFonts w:cstheme="minorHAnsi"/>
          <w:sz w:val="24"/>
          <w:szCs w:val="24"/>
        </w:rPr>
        <w:t xml:space="preserve"> MAXIMIZING YOUR ERP SYSTEM: A PRACTICAL GUIDE FOR MANAGERS</w:t>
      </w:r>
    </w:p>
    <w:p w14:paraId="769388B2" w14:textId="77777777" w:rsidR="004D4A5B" w:rsidRPr="00762369" w:rsidRDefault="004D4A5B">
      <w:pPr>
        <w:rPr>
          <w:rFonts w:cstheme="minorHAnsi"/>
          <w:sz w:val="24"/>
          <w:szCs w:val="24"/>
        </w:rPr>
      </w:pPr>
      <w:r w:rsidRPr="00762369">
        <w:rPr>
          <w:rFonts w:cstheme="minorHAnsi"/>
          <w:sz w:val="24"/>
          <w:szCs w:val="24"/>
        </w:rPr>
        <w:t xml:space="preserve"> • LEON ALEXIS, ERP DEMYSTIFIED </w:t>
      </w:r>
    </w:p>
    <w:p w14:paraId="583DE754" w14:textId="77777777" w:rsidR="004D4A5B" w:rsidRPr="00762369" w:rsidRDefault="004D4A5B">
      <w:pPr>
        <w:rPr>
          <w:rFonts w:cstheme="minorHAnsi"/>
          <w:sz w:val="24"/>
          <w:szCs w:val="24"/>
        </w:rPr>
      </w:pPr>
      <w:r w:rsidRPr="00762369">
        <w:rPr>
          <w:rFonts w:cstheme="minorHAnsi"/>
          <w:sz w:val="24"/>
          <w:szCs w:val="24"/>
        </w:rPr>
        <w:t xml:space="preserve">• RAMAN A THOTHATHRI &amp; DIWAN </w:t>
      </w:r>
      <w:proofErr w:type="gramStart"/>
      <w:r w:rsidRPr="00762369">
        <w:rPr>
          <w:rFonts w:cstheme="minorHAnsi"/>
          <w:sz w:val="24"/>
          <w:szCs w:val="24"/>
        </w:rPr>
        <w:t>PARAG ,</w:t>
      </w:r>
      <w:proofErr w:type="gramEnd"/>
      <w:r w:rsidRPr="00762369">
        <w:rPr>
          <w:rFonts w:cstheme="minorHAnsi"/>
          <w:sz w:val="24"/>
          <w:szCs w:val="24"/>
        </w:rPr>
        <w:t xml:space="preserve"> ERP GENIE: HAVE ONE OF YOUR OWN</w:t>
      </w:r>
    </w:p>
    <w:p w14:paraId="0E9C298E" w14:textId="77777777" w:rsidR="004D4A5B" w:rsidRPr="00762369" w:rsidRDefault="004D4A5B">
      <w:pPr>
        <w:rPr>
          <w:rFonts w:cstheme="minorHAnsi"/>
          <w:sz w:val="24"/>
          <w:szCs w:val="24"/>
        </w:rPr>
      </w:pPr>
      <w:r w:rsidRPr="00762369">
        <w:rPr>
          <w:rFonts w:cstheme="minorHAnsi"/>
          <w:sz w:val="24"/>
          <w:szCs w:val="24"/>
        </w:rPr>
        <w:t xml:space="preserve"> • Sap Help </w:t>
      </w:r>
      <w:proofErr w:type="gramStart"/>
      <w:r w:rsidRPr="00762369">
        <w:rPr>
          <w:rFonts w:cstheme="minorHAnsi"/>
          <w:sz w:val="24"/>
          <w:szCs w:val="24"/>
        </w:rPr>
        <w:t>Site :</w:t>
      </w:r>
      <w:proofErr w:type="gramEnd"/>
      <w:r w:rsidRPr="00762369">
        <w:rPr>
          <w:rFonts w:cstheme="minorHAnsi"/>
          <w:sz w:val="24"/>
          <w:szCs w:val="24"/>
        </w:rPr>
        <w:t xml:space="preserve"> help.sap.com </w:t>
      </w:r>
    </w:p>
    <w:p w14:paraId="5A850340" w14:textId="77777777" w:rsidR="004D4A5B" w:rsidRPr="00762369" w:rsidRDefault="004D4A5B">
      <w:pPr>
        <w:rPr>
          <w:rFonts w:cstheme="minorHAnsi"/>
          <w:sz w:val="24"/>
          <w:szCs w:val="24"/>
        </w:rPr>
      </w:pPr>
      <w:r w:rsidRPr="00762369">
        <w:rPr>
          <w:rFonts w:cstheme="minorHAnsi"/>
          <w:sz w:val="24"/>
          <w:szCs w:val="24"/>
        </w:rPr>
        <w:t xml:space="preserve">• Sap IDES Model </w:t>
      </w:r>
      <w:proofErr w:type="gramStart"/>
      <w:r w:rsidRPr="00762369">
        <w:rPr>
          <w:rFonts w:cstheme="minorHAnsi"/>
          <w:sz w:val="24"/>
          <w:szCs w:val="24"/>
        </w:rPr>
        <w:t>Company :</w:t>
      </w:r>
      <w:proofErr w:type="gramEnd"/>
      <w:r w:rsidRPr="00762369">
        <w:rPr>
          <w:rFonts w:cstheme="minorHAnsi"/>
          <w:sz w:val="24"/>
          <w:szCs w:val="24"/>
        </w:rPr>
        <w:t xml:space="preserve"> http://help.sap.com/saphelp_46b/helpdata/en/af/fc4f35dfe82578e10000009b38f839/fram eset.htm </w:t>
      </w:r>
    </w:p>
    <w:p w14:paraId="6489FEA8" w14:textId="3BDAA563" w:rsidR="004D4A5B" w:rsidRPr="00762369" w:rsidRDefault="004D4A5B">
      <w:pPr>
        <w:rPr>
          <w:rFonts w:cstheme="minorHAnsi"/>
          <w:sz w:val="24"/>
          <w:szCs w:val="24"/>
        </w:rPr>
      </w:pPr>
      <w:r w:rsidRPr="00762369">
        <w:rPr>
          <w:rFonts w:cstheme="minorHAnsi"/>
          <w:sz w:val="24"/>
          <w:szCs w:val="24"/>
        </w:rPr>
        <w:t>• CIO.COM</w:t>
      </w:r>
    </w:p>
    <w:p w14:paraId="04475B56" w14:textId="560FB6BA" w:rsidR="004D4A5B" w:rsidRPr="00762369" w:rsidRDefault="004D4A5B">
      <w:pPr>
        <w:rPr>
          <w:rFonts w:cstheme="minorHAnsi"/>
          <w:b/>
          <w:bCs/>
          <w:sz w:val="24"/>
          <w:szCs w:val="24"/>
        </w:rPr>
      </w:pPr>
      <w:r w:rsidRPr="00762369">
        <w:rPr>
          <w:rFonts w:cstheme="minorHAnsi"/>
          <w:b/>
          <w:bCs/>
          <w:sz w:val="24"/>
          <w:szCs w:val="24"/>
        </w:rPr>
        <w:t>Pedagogy and Students Workload</w:t>
      </w:r>
    </w:p>
    <w:p w14:paraId="2F182FFF" w14:textId="77777777" w:rsidR="004D4A5B" w:rsidRPr="00762369" w:rsidRDefault="004D4A5B">
      <w:pPr>
        <w:rPr>
          <w:rFonts w:cstheme="minorHAnsi"/>
          <w:sz w:val="24"/>
          <w:szCs w:val="24"/>
        </w:rPr>
      </w:pPr>
      <w:r w:rsidRPr="00762369">
        <w:rPr>
          <w:rFonts w:cstheme="minorHAnsi"/>
          <w:sz w:val="24"/>
          <w:szCs w:val="24"/>
        </w:rPr>
        <w:t xml:space="preserve">• Concepts through lectures </w:t>
      </w:r>
    </w:p>
    <w:p w14:paraId="7671145A" w14:textId="77777777" w:rsidR="004D4A5B" w:rsidRPr="00762369" w:rsidRDefault="004D4A5B">
      <w:pPr>
        <w:rPr>
          <w:rFonts w:cstheme="minorHAnsi"/>
          <w:sz w:val="24"/>
          <w:szCs w:val="24"/>
        </w:rPr>
      </w:pPr>
      <w:r w:rsidRPr="00762369">
        <w:rPr>
          <w:rFonts w:cstheme="minorHAnsi"/>
          <w:sz w:val="24"/>
          <w:szCs w:val="24"/>
        </w:rPr>
        <w:t xml:space="preserve">• Hands-on implementation of ERP and CRM in ODOO </w:t>
      </w:r>
    </w:p>
    <w:p w14:paraId="33E1DA1C" w14:textId="6B26B881" w:rsidR="004D4A5B" w:rsidRPr="00762369" w:rsidRDefault="004D4A5B">
      <w:pPr>
        <w:rPr>
          <w:rFonts w:cstheme="minorHAnsi"/>
          <w:sz w:val="24"/>
          <w:szCs w:val="24"/>
        </w:rPr>
      </w:pPr>
      <w:r w:rsidRPr="00762369">
        <w:rPr>
          <w:rFonts w:cstheme="minorHAnsi"/>
          <w:sz w:val="24"/>
          <w:szCs w:val="24"/>
        </w:rPr>
        <w:t>• Assignments and Case</w:t>
      </w:r>
    </w:p>
    <w:p w14:paraId="478117C9" w14:textId="60C2B4EE" w:rsidR="004D4A5B" w:rsidRPr="00762369" w:rsidRDefault="004D4A5B">
      <w:pPr>
        <w:rPr>
          <w:rFonts w:cstheme="minorHAnsi"/>
          <w:b/>
          <w:bCs/>
          <w:sz w:val="24"/>
          <w:szCs w:val="24"/>
        </w:rPr>
      </w:pPr>
      <w:r w:rsidRPr="00762369">
        <w:rPr>
          <w:rFonts w:cstheme="minorHAnsi"/>
          <w:b/>
          <w:bCs/>
          <w:sz w:val="24"/>
          <w:szCs w:val="24"/>
        </w:rPr>
        <w:t>Session Plan</w:t>
      </w:r>
    </w:p>
    <w:tbl>
      <w:tblPr>
        <w:tblStyle w:val="TableGrid"/>
        <w:tblW w:w="0" w:type="auto"/>
        <w:tblLook w:val="04A0" w:firstRow="1" w:lastRow="0" w:firstColumn="1" w:lastColumn="0" w:noHBand="0" w:noVBand="1"/>
      </w:tblPr>
      <w:tblGrid>
        <w:gridCol w:w="959"/>
        <w:gridCol w:w="3749"/>
        <w:gridCol w:w="2321"/>
        <w:gridCol w:w="2321"/>
      </w:tblGrid>
      <w:tr w:rsidR="004D4A5B" w:rsidRPr="00762369" w14:paraId="0F254887" w14:textId="77777777" w:rsidTr="0086211D">
        <w:tc>
          <w:tcPr>
            <w:tcW w:w="895" w:type="dxa"/>
          </w:tcPr>
          <w:p w14:paraId="7B74A68C" w14:textId="479365D3" w:rsidR="004D4A5B" w:rsidRPr="00762369" w:rsidRDefault="004D4A5B">
            <w:pPr>
              <w:rPr>
                <w:rFonts w:cstheme="minorHAnsi"/>
                <w:b/>
                <w:bCs/>
                <w:sz w:val="24"/>
                <w:szCs w:val="24"/>
              </w:rPr>
            </w:pPr>
            <w:r w:rsidRPr="00762369">
              <w:rPr>
                <w:rFonts w:cstheme="minorHAnsi"/>
                <w:b/>
                <w:bCs/>
                <w:sz w:val="24"/>
                <w:szCs w:val="24"/>
              </w:rPr>
              <w:t xml:space="preserve">Session </w:t>
            </w:r>
          </w:p>
        </w:tc>
        <w:tc>
          <w:tcPr>
            <w:tcW w:w="3779" w:type="dxa"/>
          </w:tcPr>
          <w:p w14:paraId="45264ED5" w14:textId="1252CDC5" w:rsidR="004D4A5B" w:rsidRPr="00762369" w:rsidRDefault="0086211D">
            <w:pPr>
              <w:rPr>
                <w:rFonts w:cstheme="minorHAnsi"/>
                <w:b/>
                <w:bCs/>
                <w:sz w:val="24"/>
                <w:szCs w:val="24"/>
              </w:rPr>
            </w:pPr>
            <w:r w:rsidRPr="00762369">
              <w:rPr>
                <w:rFonts w:cstheme="minorHAnsi"/>
                <w:b/>
                <w:bCs/>
                <w:sz w:val="24"/>
                <w:szCs w:val="24"/>
              </w:rPr>
              <w:t>Topic</w:t>
            </w:r>
          </w:p>
        </w:tc>
        <w:tc>
          <w:tcPr>
            <w:tcW w:w="2338" w:type="dxa"/>
          </w:tcPr>
          <w:p w14:paraId="69AB1286" w14:textId="28FB9B9B" w:rsidR="004D4A5B" w:rsidRPr="00762369" w:rsidRDefault="0086211D">
            <w:pPr>
              <w:rPr>
                <w:rFonts w:cstheme="minorHAnsi"/>
                <w:b/>
                <w:bCs/>
                <w:sz w:val="24"/>
                <w:szCs w:val="24"/>
              </w:rPr>
            </w:pPr>
            <w:r w:rsidRPr="00762369">
              <w:rPr>
                <w:rFonts w:cstheme="minorHAnsi"/>
                <w:b/>
                <w:bCs/>
                <w:sz w:val="24"/>
                <w:szCs w:val="24"/>
              </w:rPr>
              <w:t>Session Learnings</w:t>
            </w:r>
          </w:p>
        </w:tc>
        <w:tc>
          <w:tcPr>
            <w:tcW w:w="2338" w:type="dxa"/>
          </w:tcPr>
          <w:p w14:paraId="62F29404" w14:textId="7CB61C13" w:rsidR="004D4A5B" w:rsidRPr="00762369" w:rsidRDefault="0086211D">
            <w:pPr>
              <w:rPr>
                <w:rFonts w:cstheme="minorHAnsi"/>
                <w:b/>
                <w:bCs/>
                <w:sz w:val="24"/>
                <w:szCs w:val="24"/>
              </w:rPr>
            </w:pPr>
            <w:r w:rsidRPr="00762369">
              <w:rPr>
                <w:rFonts w:cstheme="minorHAnsi"/>
                <w:b/>
                <w:bCs/>
                <w:sz w:val="24"/>
                <w:szCs w:val="24"/>
              </w:rPr>
              <w:t>Reading Materials</w:t>
            </w:r>
          </w:p>
        </w:tc>
      </w:tr>
      <w:tr w:rsidR="004D4A5B" w:rsidRPr="00762369" w14:paraId="634B15A9" w14:textId="77777777" w:rsidTr="0086211D">
        <w:tc>
          <w:tcPr>
            <w:tcW w:w="895" w:type="dxa"/>
          </w:tcPr>
          <w:p w14:paraId="245C2C2D" w14:textId="52271DCC" w:rsidR="004D4A5B" w:rsidRPr="00762369" w:rsidRDefault="0086211D">
            <w:pPr>
              <w:rPr>
                <w:rFonts w:cstheme="minorHAnsi"/>
                <w:sz w:val="24"/>
                <w:szCs w:val="24"/>
              </w:rPr>
            </w:pPr>
            <w:r w:rsidRPr="00762369">
              <w:rPr>
                <w:rFonts w:cstheme="minorHAnsi"/>
                <w:sz w:val="24"/>
                <w:szCs w:val="24"/>
              </w:rPr>
              <w:t>1,2</w:t>
            </w:r>
          </w:p>
        </w:tc>
        <w:tc>
          <w:tcPr>
            <w:tcW w:w="3779" w:type="dxa"/>
          </w:tcPr>
          <w:p w14:paraId="7F17789C" w14:textId="0BC0A7C9" w:rsidR="004D4A5B" w:rsidRPr="00762369" w:rsidRDefault="0086211D">
            <w:pPr>
              <w:rPr>
                <w:rFonts w:cstheme="minorHAnsi"/>
                <w:sz w:val="24"/>
                <w:szCs w:val="24"/>
              </w:rPr>
            </w:pPr>
            <w:r w:rsidRPr="00762369">
              <w:rPr>
                <w:rFonts w:cstheme="minorHAnsi"/>
                <w:sz w:val="24"/>
                <w:szCs w:val="24"/>
              </w:rPr>
              <w:t>Introduction to ERP</w:t>
            </w:r>
          </w:p>
        </w:tc>
        <w:tc>
          <w:tcPr>
            <w:tcW w:w="2338" w:type="dxa"/>
          </w:tcPr>
          <w:p w14:paraId="427AF6B4" w14:textId="77777777" w:rsidR="004D4A5B" w:rsidRPr="00762369" w:rsidRDefault="004D4A5B">
            <w:pPr>
              <w:rPr>
                <w:rFonts w:cstheme="minorHAnsi"/>
                <w:sz w:val="24"/>
                <w:szCs w:val="24"/>
              </w:rPr>
            </w:pPr>
          </w:p>
        </w:tc>
        <w:tc>
          <w:tcPr>
            <w:tcW w:w="2338" w:type="dxa"/>
          </w:tcPr>
          <w:p w14:paraId="02571EF4" w14:textId="77777777" w:rsidR="004D4A5B" w:rsidRPr="00762369" w:rsidRDefault="004D4A5B">
            <w:pPr>
              <w:rPr>
                <w:rFonts w:cstheme="minorHAnsi"/>
                <w:sz w:val="24"/>
                <w:szCs w:val="24"/>
              </w:rPr>
            </w:pPr>
          </w:p>
        </w:tc>
      </w:tr>
      <w:tr w:rsidR="004D4A5B" w:rsidRPr="00762369" w14:paraId="7ABACF91" w14:textId="77777777" w:rsidTr="0086211D">
        <w:tc>
          <w:tcPr>
            <w:tcW w:w="895" w:type="dxa"/>
          </w:tcPr>
          <w:p w14:paraId="528AD5E1" w14:textId="6F89FABC" w:rsidR="004D4A5B" w:rsidRPr="00762369" w:rsidRDefault="0086211D">
            <w:pPr>
              <w:rPr>
                <w:rFonts w:cstheme="minorHAnsi"/>
                <w:sz w:val="24"/>
                <w:szCs w:val="24"/>
              </w:rPr>
            </w:pPr>
            <w:r w:rsidRPr="00762369">
              <w:rPr>
                <w:rFonts w:cstheme="minorHAnsi"/>
                <w:sz w:val="24"/>
                <w:szCs w:val="24"/>
              </w:rPr>
              <w:t>3,4</w:t>
            </w:r>
          </w:p>
        </w:tc>
        <w:tc>
          <w:tcPr>
            <w:tcW w:w="3779" w:type="dxa"/>
          </w:tcPr>
          <w:p w14:paraId="333BEF48" w14:textId="04613CCE" w:rsidR="004D4A5B" w:rsidRPr="00762369" w:rsidRDefault="0086211D">
            <w:pPr>
              <w:rPr>
                <w:rFonts w:cstheme="minorHAnsi"/>
                <w:sz w:val="24"/>
                <w:szCs w:val="24"/>
              </w:rPr>
            </w:pPr>
            <w:r w:rsidRPr="00762369">
              <w:rPr>
                <w:rFonts w:cstheme="minorHAnsi"/>
                <w:sz w:val="24"/>
                <w:szCs w:val="24"/>
              </w:rPr>
              <w:t>Business Processes and Practices</w:t>
            </w:r>
          </w:p>
        </w:tc>
        <w:tc>
          <w:tcPr>
            <w:tcW w:w="2338" w:type="dxa"/>
          </w:tcPr>
          <w:p w14:paraId="1D576F21" w14:textId="77777777" w:rsidR="004D4A5B" w:rsidRPr="00762369" w:rsidRDefault="004D4A5B">
            <w:pPr>
              <w:rPr>
                <w:rFonts w:cstheme="minorHAnsi"/>
                <w:sz w:val="24"/>
                <w:szCs w:val="24"/>
              </w:rPr>
            </w:pPr>
          </w:p>
        </w:tc>
        <w:tc>
          <w:tcPr>
            <w:tcW w:w="2338" w:type="dxa"/>
          </w:tcPr>
          <w:p w14:paraId="3E4F13E3" w14:textId="77777777" w:rsidR="004D4A5B" w:rsidRPr="00762369" w:rsidRDefault="004D4A5B">
            <w:pPr>
              <w:rPr>
                <w:rFonts w:cstheme="minorHAnsi"/>
                <w:sz w:val="24"/>
                <w:szCs w:val="24"/>
              </w:rPr>
            </w:pPr>
          </w:p>
        </w:tc>
      </w:tr>
      <w:tr w:rsidR="004D4A5B" w:rsidRPr="00762369" w14:paraId="3E7A6E7E" w14:textId="77777777" w:rsidTr="0086211D">
        <w:tc>
          <w:tcPr>
            <w:tcW w:w="895" w:type="dxa"/>
          </w:tcPr>
          <w:p w14:paraId="6BB9E14A" w14:textId="5D6393C2" w:rsidR="004D4A5B" w:rsidRPr="00762369" w:rsidRDefault="0086211D">
            <w:pPr>
              <w:rPr>
                <w:rFonts w:cstheme="minorHAnsi"/>
                <w:sz w:val="24"/>
                <w:szCs w:val="24"/>
              </w:rPr>
            </w:pPr>
            <w:r w:rsidRPr="00762369">
              <w:rPr>
                <w:rFonts w:cstheme="minorHAnsi"/>
                <w:sz w:val="24"/>
                <w:szCs w:val="24"/>
              </w:rPr>
              <w:t>5,6</w:t>
            </w:r>
          </w:p>
        </w:tc>
        <w:tc>
          <w:tcPr>
            <w:tcW w:w="3779" w:type="dxa"/>
          </w:tcPr>
          <w:p w14:paraId="5504B836" w14:textId="55552EC5" w:rsidR="004D4A5B" w:rsidRPr="00762369" w:rsidRDefault="0086211D">
            <w:pPr>
              <w:rPr>
                <w:rFonts w:cstheme="minorHAnsi"/>
                <w:sz w:val="24"/>
                <w:szCs w:val="24"/>
              </w:rPr>
            </w:pPr>
            <w:proofErr w:type="spellStart"/>
            <w:r w:rsidRPr="00762369">
              <w:rPr>
                <w:rFonts w:cstheme="minorHAnsi"/>
                <w:sz w:val="24"/>
                <w:szCs w:val="24"/>
              </w:rPr>
              <w:t>FiCO</w:t>
            </w:r>
            <w:proofErr w:type="spellEnd"/>
          </w:p>
        </w:tc>
        <w:tc>
          <w:tcPr>
            <w:tcW w:w="2338" w:type="dxa"/>
          </w:tcPr>
          <w:p w14:paraId="311BD1D9" w14:textId="77777777" w:rsidR="004D4A5B" w:rsidRPr="00762369" w:rsidRDefault="004D4A5B">
            <w:pPr>
              <w:rPr>
                <w:rFonts w:cstheme="minorHAnsi"/>
                <w:sz w:val="24"/>
                <w:szCs w:val="24"/>
              </w:rPr>
            </w:pPr>
          </w:p>
        </w:tc>
        <w:tc>
          <w:tcPr>
            <w:tcW w:w="2338" w:type="dxa"/>
          </w:tcPr>
          <w:p w14:paraId="134E50B2" w14:textId="77777777" w:rsidR="004D4A5B" w:rsidRPr="00762369" w:rsidRDefault="004D4A5B">
            <w:pPr>
              <w:rPr>
                <w:rFonts w:cstheme="minorHAnsi"/>
                <w:sz w:val="24"/>
                <w:szCs w:val="24"/>
              </w:rPr>
            </w:pPr>
          </w:p>
        </w:tc>
      </w:tr>
      <w:tr w:rsidR="004D4A5B" w:rsidRPr="00762369" w14:paraId="3104E048" w14:textId="77777777" w:rsidTr="0086211D">
        <w:tc>
          <w:tcPr>
            <w:tcW w:w="895" w:type="dxa"/>
          </w:tcPr>
          <w:p w14:paraId="79EDA998" w14:textId="01CEBD66" w:rsidR="004D4A5B" w:rsidRPr="00762369" w:rsidRDefault="0086211D">
            <w:pPr>
              <w:rPr>
                <w:rFonts w:cstheme="minorHAnsi"/>
                <w:sz w:val="24"/>
                <w:szCs w:val="24"/>
              </w:rPr>
            </w:pPr>
            <w:r w:rsidRPr="00762369">
              <w:rPr>
                <w:rFonts w:cstheme="minorHAnsi"/>
                <w:sz w:val="24"/>
                <w:szCs w:val="24"/>
              </w:rPr>
              <w:t>7,8</w:t>
            </w:r>
          </w:p>
        </w:tc>
        <w:tc>
          <w:tcPr>
            <w:tcW w:w="3779" w:type="dxa"/>
          </w:tcPr>
          <w:p w14:paraId="2D90138C" w14:textId="73B72C71" w:rsidR="004D4A5B" w:rsidRPr="00762369" w:rsidRDefault="0086211D">
            <w:pPr>
              <w:rPr>
                <w:rFonts w:cstheme="minorHAnsi"/>
                <w:sz w:val="24"/>
                <w:szCs w:val="24"/>
              </w:rPr>
            </w:pPr>
            <w:r w:rsidRPr="00762369">
              <w:rPr>
                <w:rFonts w:cstheme="minorHAnsi"/>
                <w:sz w:val="24"/>
                <w:szCs w:val="24"/>
              </w:rPr>
              <w:t>Implementation of FICO</w:t>
            </w:r>
          </w:p>
        </w:tc>
        <w:tc>
          <w:tcPr>
            <w:tcW w:w="2338" w:type="dxa"/>
          </w:tcPr>
          <w:p w14:paraId="0B4AA7EC" w14:textId="77777777" w:rsidR="004D4A5B" w:rsidRPr="00762369" w:rsidRDefault="004D4A5B">
            <w:pPr>
              <w:rPr>
                <w:rFonts w:cstheme="minorHAnsi"/>
                <w:sz w:val="24"/>
                <w:szCs w:val="24"/>
              </w:rPr>
            </w:pPr>
          </w:p>
        </w:tc>
        <w:tc>
          <w:tcPr>
            <w:tcW w:w="2338" w:type="dxa"/>
          </w:tcPr>
          <w:p w14:paraId="4A18B5D7" w14:textId="77777777" w:rsidR="004D4A5B" w:rsidRPr="00762369" w:rsidRDefault="004D4A5B">
            <w:pPr>
              <w:rPr>
                <w:rFonts w:cstheme="minorHAnsi"/>
                <w:sz w:val="24"/>
                <w:szCs w:val="24"/>
              </w:rPr>
            </w:pPr>
          </w:p>
        </w:tc>
      </w:tr>
      <w:tr w:rsidR="004D4A5B" w:rsidRPr="00762369" w14:paraId="73537C63" w14:textId="77777777" w:rsidTr="0086211D">
        <w:tc>
          <w:tcPr>
            <w:tcW w:w="895" w:type="dxa"/>
          </w:tcPr>
          <w:p w14:paraId="231D0891" w14:textId="09EC3050" w:rsidR="004D4A5B" w:rsidRPr="00762369" w:rsidRDefault="0086211D">
            <w:pPr>
              <w:rPr>
                <w:rFonts w:cstheme="minorHAnsi"/>
                <w:sz w:val="24"/>
                <w:szCs w:val="24"/>
              </w:rPr>
            </w:pPr>
            <w:r w:rsidRPr="00762369">
              <w:rPr>
                <w:rFonts w:cstheme="minorHAnsi"/>
                <w:sz w:val="24"/>
                <w:szCs w:val="24"/>
              </w:rPr>
              <w:t>9,10</w:t>
            </w:r>
          </w:p>
        </w:tc>
        <w:tc>
          <w:tcPr>
            <w:tcW w:w="3779" w:type="dxa"/>
          </w:tcPr>
          <w:p w14:paraId="2BDE776C" w14:textId="3B3616F9" w:rsidR="004D4A5B" w:rsidRPr="00762369" w:rsidRDefault="0086211D">
            <w:pPr>
              <w:rPr>
                <w:rFonts w:cstheme="minorHAnsi"/>
                <w:sz w:val="24"/>
                <w:szCs w:val="24"/>
              </w:rPr>
            </w:pPr>
            <w:r w:rsidRPr="00762369">
              <w:rPr>
                <w:rFonts w:cstheme="minorHAnsi"/>
                <w:sz w:val="24"/>
                <w:szCs w:val="24"/>
              </w:rPr>
              <w:t>MM</w:t>
            </w:r>
          </w:p>
        </w:tc>
        <w:tc>
          <w:tcPr>
            <w:tcW w:w="2338" w:type="dxa"/>
          </w:tcPr>
          <w:p w14:paraId="10982E6C" w14:textId="77777777" w:rsidR="004D4A5B" w:rsidRPr="00762369" w:rsidRDefault="004D4A5B">
            <w:pPr>
              <w:rPr>
                <w:rFonts w:cstheme="minorHAnsi"/>
                <w:sz w:val="24"/>
                <w:szCs w:val="24"/>
              </w:rPr>
            </w:pPr>
          </w:p>
        </w:tc>
        <w:tc>
          <w:tcPr>
            <w:tcW w:w="2338" w:type="dxa"/>
          </w:tcPr>
          <w:p w14:paraId="3939A3F3" w14:textId="77777777" w:rsidR="004D4A5B" w:rsidRPr="00762369" w:rsidRDefault="004D4A5B">
            <w:pPr>
              <w:rPr>
                <w:rFonts w:cstheme="minorHAnsi"/>
                <w:sz w:val="24"/>
                <w:szCs w:val="24"/>
              </w:rPr>
            </w:pPr>
          </w:p>
        </w:tc>
      </w:tr>
      <w:tr w:rsidR="004D4A5B" w:rsidRPr="00762369" w14:paraId="0E89B965" w14:textId="77777777" w:rsidTr="0086211D">
        <w:tc>
          <w:tcPr>
            <w:tcW w:w="895" w:type="dxa"/>
          </w:tcPr>
          <w:p w14:paraId="64D7DD5F" w14:textId="175A5CF6" w:rsidR="004D4A5B" w:rsidRPr="00762369" w:rsidRDefault="0086211D">
            <w:pPr>
              <w:rPr>
                <w:rFonts w:cstheme="minorHAnsi"/>
                <w:sz w:val="24"/>
                <w:szCs w:val="24"/>
              </w:rPr>
            </w:pPr>
            <w:r w:rsidRPr="00762369">
              <w:rPr>
                <w:rFonts w:cstheme="minorHAnsi"/>
                <w:sz w:val="24"/>
                <w:szCs w:val="24"/>
              </w:rPr>
              <w:t>11</w:t>
            </w:r>
          </w:p>
        </w:tc>
        <w:tc>
          <w:tcPr>
            <w:tcW w:w="3779" w:type="dxa"/>
          </w:tcPr>
          <w:p w14:paraId="485465A5" w14:textId="6FD0F53F" w:rsidR="004D4A5B" w:rsidRPr="00762369" w:rsidRDefault="0086211D">
            <w:pPr>
              <w:rPr>
                <w:rFonts w:cstheme="minorHAnsi"/>
                <w:sz w:val="24"/>
                <w:szCs w:val="24"/>
              </w:rPr>
            </w:pPr>
            <w:r w:rsidRPr="00762369">
              <w:rPr>
                <w:rFonts w:cstheme="minorHAnsi"/>
                <w:sz w:val="24"/>
                <w:szCs w:val="24"/>
              </w:rPr>
              <w:t>Implementation of MM</w:t>
            </w:r>
          </w:p>
        </w:tc>
        <w:tc>
          <w:tcPr>
            <w:tcW w:w="2338" w:type="dxa"/>
          </w:tcPr>
          <w:p w14:paraId="68CC4680" w14:textId="77777777" w:rsidR="004D4A5B" w:rsidRPr="00762369" w:rsidRDefault="004D4A5B">
            <w:pPr>
              <w:rPr>
                <w:rFonts w:cstheme="minorHAnsi"/>
                <w:sz w:val="24"/>
                <w:szCs w:val="24"/>
              </w:rPr>
            </w:pPr>
          </w:p>
        </w:tc>
        <w:tc>
          <w:tcPr>
            <w:tcW w:w="2338" w:type="dxa"/>
          </w:tcPr>
          <w:p w14:paraId="7FB99B5A" w14:textId="77777777" w:rsidR="004D4A5B" w:rsidRPr="00762369" w:rsidRDefault="004D4A5B">
            <w:pPr>
              <w:rPr>
                <w:rFonts w:cstheme="minorHAnsi"/>
                <w:sz w:val="24"/>
                <w:szCs w:val="24"/>
              </w:rPr>
            </w:pPr>
          </w:p>
        </w:tc>
      </w:tr>
      <w:tr w:rsidR="004D4A5B" w:rsidRPr="00762369" w14:paraId="2654130C" w14:textId="77777777" w:rsidTr="0086211D">
        <w:tc>
          <w:tcPr>
            <w:tcW w:w="895" w:type="dxa"/>
          </w:tcPr>
          <w:p w14:paraId="549A082B" w14:textId="5910153B" w:rsidR="004D4A5B" w:rsidRPr="00762369" w:rsidRDefault="0086211D">
            <w:pPr>
              <w:rPr>
                <w:rFonts w:cstheme="minorHAnsi"/>
                <w:sz w:val="24"/>
                <w:szCs w:val="24"/>
              </w:rPr>
            </w:pPr>
            <w:r w:rsidRPr="00762369">
              <w:rPr>
                <w:rFonts w:cstheme="minorHAnsi"/>
                <w:sz w:val="24"/>
                <w:szCs w:val="24"/>
              </w:rPr>
              <w:t>12,13</w:t>
            </w:r>
          </w:p>
        </w:tc>
        <w:tc>
          <w:tcPr>
            <w:tcW w:w="3779" w:type="dxa"/>
          </w:tcPr>
          <w:p w14:paraId="34384778" w14:textId="076803AD" w:rsidR="004D4A5B" w:rsidRPr="00762369" w:rsidRDefault="0086211D">
            <w:pPr>
              <w:rPr>
                <w:rFonts w:cstheme="minorHAnsi"/>
                <w:sz w:val="24"/>
                <w:szCs w:val="24"/>
              </w:rPr>
            </w:pPr>
            <w:r w:rsidRPr="00762369">
              <w:rPr>
                <w:rFonts w:cstheme="minorHAnsi"/>
                <w:sz w:val="24"/>
                <w:szCs w:val="24"/>
              </w:rPr>
              <w:t>SD</w:t>
            </w:r>
          </w:p>
        </w:tc>
        <w:tc>
          <w:tcPr>
            <w:tcW w:w="2338" w:type="dxa"/>
          </w:tcPr>
          <w:p w14:paraId="6E1A8502" w14:textId="77777777" w:rsidR="004D4A5B" w:rsidRPr="00762369" w:rsidRDefault="004D4A5B">
            <w:pPr>
              <w:rPr>
                <w:rFonts w:cstheme="minorHAnsi"/>
                <w:sz w:val="24"/>
                <w:szCs w:val="24"/>
              </w:rPr>
            </w:pPr>
          </w:p>
        </w:tc>
        <w:tc>
          <w:tcPr>
            <w:tcW w:w="2338" w:type="dxa"/>
          </w:tcPr>
          <w:p w14:paraId="0A6D8355" w14:textId="77777777" w:rsidR="004D4A5B" w:rsidRPr="00762369" w:rsidRDefault="004D4A5B">
            <w:pPr>
              <w:rPr>
                <w:rFonts w:cstheme="minorHAnsi"/>
                <w:sz w:val="24"/>
                <w:szCs w:val="24"/>
              </w:rPr>
            </w:pPr>
          </w:p>
        </w:tc>
      </w:tr>
      <w:tr w:rsidR="0086211D" w:rsidRPr="00762369" w14:paraId="7B8EF826" w14:textId="77777777" w:rsidTr="0086211D">
        <w:tc>
          <w:tcPr>
            <w:tcW w:w="895" w:type="dxa"/>
          </w:tcPr>
          <w:p w14:paraId="3D20047B" w14:textId="236E4CF2" w:rsidR="0086211D" w:rsidRPr="00762369" w:rsidRDefault="0086211D">
            <w:pPr>
              <w:rPr>
                <w:rFonts w:cstheme="minorHAnsi"/>
                <w:sz w:val="24"/>
                <w:szCs w:val="24"/>
              </w:rPr>
            </w:pPr>
            <w:r w:rsidRPr="00762369">
              <w:rPr>
                <w:rFonts w:cstheme="minorHAnsi"/>
                <w:sz w:val="24"/>
                <w:szCs w:val="24"/>
              </w:rPr>
              <w:t>14</w:t>
            </w:r>
          </w:p>
        </w:tc>
        <w:tc>
          <w:tcPr>
            <w:tcW w:w="3779" w:type="dxa"/>
          </w:tcPr>
          <w:p w14:paraId="1058AFF0" w14:textId="20DBB4B8" w:rsidR="0086211D" w:rsidRPr="00762369" w:rsidRDefault="0086211D">
            <w:pPr>
              <w:rPr>
                <w:rFonts w:cstheme="minorHAnsi"/>
                <w:sz w:val="24"/>
                <w:szCs w:val="24"/>
              </w:rPr>
            </w:pPr>
            <w:r w:rsidRPr="00762369">
              <w:rPr>
                <w:rFonts w:cstheme="minorHAnsi"/>
                <w:sz w:val="24"/>
                <w:szCs w:val="24"/>
              </w:rPr>
              <w:t>Implementation of SD</w:t>
            </w:r>
          </w:p>
        </w:tc>
        <w:tc>
          <w:tcPr>
            <w:tcW w:w="2338" w:type="dxa"/>
          </w:tcPr>
          <w:p w14:paraId="35624814" w14:textId="77777777" w:rsidR="0086211D" w:rsidRPr="00762369" w:rsidRDefault="0086211D">
            <w:pPr>
              <w:rPr>
                <w:rFonts w:cstheme="minorHAnsi"/>
                <w:sz w:val="24"/>
                <w:szCs w:val="24"/>
              </w:rPr>
            </w:pPr>
          </w:p>
        </w:tc>
        <w:tc>
          <w:tcPr>
            <w:tcW w:w="2338" w:type="dxa"/>
          </w:tcPr>
          <w:p w14:paraId="16740275" w14:textId="77777777" w:rsidR="0086211D" w:rsidRPr="00762369" w:rsidRDefault="0086211D">
            <w:pPr>
              <w:rPr>
                <w:rFonts w:cstheme="minorHAnsi"/>
                <w:sz w:val="24"/>
                <w:szCs w:val="24"/>
              </w:rPr>
            </w:pPr>
          </w:p>
        </w:tc>
      </w:tr>
      <w:tr w:rsidR="0086211D" w:rsidRPr="00762369" w14:paraId="30F84EF2" w14:textId="77777777" w:rsidTr="0086211D">
        <w:tc>
          <w:tcPr>
            <w:tcW w:w="895" w:type="dxa"/>
          </w:tcPr>
          <w:p w14:paraId="5FD5E6DD" w14:textId="64631903" w:rsidR="0086211D" w:rsidRPr="00762369" w:rsidRDefault="0086211D">
            <w:pPr>
              <w:rPr>
                <w:rFonts w:cstheme="minorHAnsi"/>
                <w:sz w:val="24"/>
                <w:szCs w:val="24"/>
              </w:rPr>
            </w:pPr>
            <w:r w:rsidRPr="00762369">
              <w:rPr>
                <w:rFonts w:cstheme="minorHAnsi"/>
                <w:sz w:val="24"/>
                <w:szCs w:val="24"/>
              </w:rPr>
              <w:t>15</w:t>
            </w:r>
          </w:p>
        </w:tc>
        <w:tc>
          <w:tcPr>
            <w:tcW w:w="3779" w:type="dxa"/>
          </w:tcPr>
          <w:p w14:paraId="2C06999B" w14:textId="7FEED5AD" w:rsidR="0086211D" w:rsidRPr="00762369" w:rsidRDefault="0086211D">
            <w:pPr>
              <w:rPr>
                <w:rFonts w:cstheme="minorHAnsi"/>
                <w:sz w:val="24"/>
                <w:szCs w:val="24"/>
              </w:rPr>
            </w:pPr>
            <w:r w:rsidRPr="00762369">
              <w:rPr>
                <w:rFonts w:cstheme="minorHAnsi"/>
                <w:sz w:val="24"/>
                <w:szCs w:val="24"/>
              </w:rPr>
              <w:t>CRM</w:t>
            </w:r>
          </w:p>
        </w:tc>
        <w:tc>
          <w:tcPr>
            <w:tcW w:w="2338" w:type="dxa"/>
          </w:tcPr>
          <w:p w14:paraId="143FA9AD" w14:textId="77777777" w:rsidR="0086211D" w:rsidRPr="00762369" w:rsidRDefault="0086211D">
            <w:pPr>
              <w:rPr>
                <w:rFonts w:cstheme="minorHAnsi"/>
                <w:sz w:val="24"/>
                <w:szCs w:val="24"/>
              </w:rPr>
            </w:pPr>
          </w:p>
        </w:tc>
        <w:tc>
          <w:tcPr>
            <w:tcW w:w="2338" w:type="dxa"/>
          </w:tcPr>
          <w:p w14:paraId="695D0792" w14:textId="77777777" w:rsidR="0086211D" w:rsidRPr="00762369" w:rsidRDefault="0086211D">
            <w:pPr>
              <w:rPr>
                <w:rFonts w:cstheme="minorHAnsi"/>
                <w:sz w:val="24"/>
                <w:szCs w:val="24"/>
              </w:rPr>
            </w:pPr>
          </w:p>
        </w:tc>
      </w:tr>
      <w:tr w:rsidR="0086211D" w:rsidRPr="00762369" w14:paraId="76279102" w14:textId="77777777" w:rsidTr="0086211D">
        <w:tc>
          <w:tcPr>
            <w:tcW w:w="895" w:type="dxa"/>
          </w:tcPr>
          <w:p w14:paraId="5EC981FC" w14:textId="0F0305EC" w:rsidR="0086211D" w:rsidRPr="00762369" w:rsidRDefault="0086211D">
            <w:pPr>
              <w:rPr>
                <w:rFonts w:cstheme="minorHAnsi"/>
                <w:sz w:val="24"/>
                <w:szCs w:val="24"/>
              </w:rPr>
            </w:pPr>
            <w:r w:rsidRPr="00762369">
              <w:rPr>
                <w:rFonts w:cstheme="minorHAnsi"/>
                <w:sz w:val="24"/>
                <w:szCs w:val="24"/>
              </w:rPr>
              <w:t>16</w:t>
            </w:r>
          </w:p>
        </w:tc>
        <w:tc>
          <w:tcPr>
            <w:tcW w:w="3779" w:type="dxa"/>
          </w:tcPr>
          <w:p w14:paraId="738C7DE8" w14:textId="3159EACB" w:rsidR="0086211D" w:rsidRPr="00762369" w:rsidRDefault="0086211D">
            <w:pPr>
              <w:rPr>
                <w:rFonts w:cstheme="minorHAnsi"/>
                <w:sz w:val="24"/>
                <w:szCs w:val="24"/>
              </w:rPr>
            </w:pPr>
            <w:r w:rsidRPr="00762369">
              <w:rPr>
                <w:rFonts w:cstheme="minorHAnsi"/>
                <w:sz w:val="24"/>
                <w:szCs w:val="24"/>
              </w:rPr>
              <w:t>Implementation of CRM</w:t>
            </w:r>
          </w:p>
        </w:tc>
        <w:tc>
          <w:tcPr>
            <w:tcW w:w="2338" w:type="dxa"/>
          </w:tcPr>
          <w:p w14:paraId="6FC7138E" w14:textId="77777777" w:rsidR="0086211D" w:rsidRPr="00762369" w:rsidRDefault="0086211D">
            <w:pPr>
              <w:rPr>
                <w:rFonts w:cstheme="minorHAnsi"/>
                <w:sz w:val="24"/>
                <w:szCs w:val="24"/>
              </w:rPr>
            </w:pPr>
          </w:p>
        </w:tc>
        <w:tc>
          <w:tcPr>
            <w:tcW w:w="2338" w:type="dxa"/>
          </w:tcPr>
          <w:p w14:paraId="43462C8A" w14:textId="77777777" w:rsidR="0086211D" w:rsidRPr="00762369" w:rsidRDefault="0086211D">
            <w:pPr>
              <w:rPr>
                <w:rFonts w:cstheme="minorHAnsi"/>
                <w:sz w:val="24"/>
                <w:szCs w:val="24"/>
              </w:rPr>
            </w:pPr>
          </w:p>
        </w:tc>
      </w:tr>
      <w:tr w:rsidR="0086211D" w:rsidRPr="00762369" w14:paraId="4CA357B8" w14:textId="77777777" w:rsidTr="0086211D">
        <w:tc>
          <w:tcPr>
            <w:tcW w:w="895" w:type="dxa"/>
          </w:tcPr>
          <w:p w14:paraId="669B783E" w14:textId="5FB6258B" w:rsidR="0086211D" w:rsidRPr="00762369" w:rsidRDefault="0086211D">
            <w:pPr>
              <w:rPr>
                <w:rFonts w:cstheme="minorHAnsi"/>
                <w:sz w:val="24"/>
                <w:szCs w:val="24"/>
              </w:rPr>
            </w:pPr>
            <w:r w:rsidRPr="00762369">
              <w:rPr>
                <w:rFonts w:cstheme="minorHAnsi"/>
                <w:sz w:val="24"/>
                <w:szCs w:val="24"/>
              </w:rPr>
              <w:t>17</w:t>
            </w:r>
          </w:p>
        </w:tc>
        <w:tc>
          <w:tcPr>
            <w:tcW w:w="3779" w:type="dxa"/>
          </w:tcPr>
          <w:p w14:paraId="7560D66F" w14:textId="3F6F5752" w:rsidR="0086211D" w:rsidRPr="00762369" w:rsidRDefault="0086211D">
            <w:pPr>
              <w:rPr>
                <w:rFonts w:cstheme="minorHAnsi"/>
                <w:sz w:val="24"/>
                <w:szCs w:val="24"/>
              </w:rPr>
            </w:pPr>
            <w:r w:rsidRPr="00762369">
              <w:rPr>
                <w:rFonts w:cstheme="minorHAnsi"/>
                <w:sz w:val="24"/>
                <w:szCs w:val="24"/>
              </w:rPr>
              <w:t>Technology Behind ERP</w:t>
            </w:r>
          </w:p>
        </w:tc>
        <w:tc>
          <w:tcPr>
            <w:tcW w:w="2338" w:type="dxa"/>
          </w:tcPr>
          <w:p w14:paraId="1F0F6074" w14:textId="77777777" w:rsidR="0086211D" w:rsidRPr="00762369" w:rsidRDefault="0086211D">
            <w:pPr>
              <w:rPr>
                <w:rFonts w:cstheme="minorHAnsi"/>
                <w:sz w:val="24"/>
                <w:szCs w:val="24"/>
              </w:rPr>
            </w:pPr>
          </w:p>
        </w:tc>
        <w:tc>
          <w:tcPr>
            <w:tcW w:w="2338" w:type="dxa"/>
          </w:tcPr>
          <w:p w14:paraId="2BF40CFF" w14:textId="77777777" w:rsidR="0086211D" w:rsidRPr="00762369" w:rsidRDefault="0086211D">
            <w:pPr>
              <w:rPr>
                <w:rFonts w:cstheme="minorHAnsi"/>
                <w:sz w:val="24"/>
                <w:szCs w:val="24"/>
              </w:rPr>
            </w:pPr>
          </w:p>
        </w:tc>
      </w:tr>
      <w:tr w:rsidR="0086211D" w:rsidRPr="00762369" w14:paraId="1E9AA467" w14:textId="77777777" w:rsidTr="0086211D">
        <w:tc>
          <w:tcPr>
            <w:tcW w:w="895" w:type="dxa"/>
          </w:tcPr>
          <w:p w14:paraId="5EC67327" w14:textId="321BFC4C" w:rsidR="0086211D" w:rsidRPr="00762369" w:rsidRDefault="0086211D">
            <w:pPr>
              <w:rPr>
                <w:rFonts w:cstheme="minorHAnsi"/>
                <w:sz w:val="24"/>
                <w:szCs w:val="24"/>
              </w:rPr>
            </w:pPr>
            <w:r w:rsidRPr="00762369">
              <w:rPr>
                <w:rFonts w:cstheme="minorHAnsi"/>
                <w:sz w:val="24"/>
                <w:szCs w:val="24"/>
              </w:rPr>
              <w:t>18</w:t>
            </w:r>
          </w:p>
        </w:tc>
        <w:tc>
          <w:tcPr>
            <w:tcW w:w="3779" w:type="dxa"/>
          </w:tcPr>
          <w:p w14:paraId="7E3C7781" w14:textId="6A7B4B56" w:rsidR="0086211D" w:rsidRPr="00762369" w:rsidRDefault="0086211D">
            <w:pPr>
              <w:rPr>
                <w:rFonts w:cstheme="minorHAnsi"/>
                <w:sz w:val="24"/>
                <w:szCs w:val="24"/>
              </w:rPr>
            </w:pPr>
            <w:r w:rsidRPr="00762369">
              <w:rPr>
                <w:rFonts w:cstheme="minorHAnsi"/>
                <w:sz w:val="24"/>
                <w:szCs w:val="24"/>
              </w:rPr>
              <w:t>Implementation Methodology</w:t>
            </w:r>
          </w:p>
        </w:tc>
        <w:tc>
          <w:tcPr>
            <w:tcW w:w="2338" w:type="dxa"/>
          </w:tcPr>
          <w:p w14:paraId="70C195FB" w14:textId="77777777" w:rsidR="0086211D" w:rsidRPr="00762369" w:rsidRDefault="0086211D">
            <w:pPr>
              <w:rPr>
                <w:rFonts w:cstheme="minorHAnsi"/>
                <w:sz w:val="24"/>
                <w:szCs w:val="24"/>
              </w:rPr>
            </w:pPr>
          </w:p>
        </w:tc>
        <w:tc>
          <w:tcPr>
            <w:tcW w:w="2338" w:type="dxa"/>
          </w:tcPr>
          <w:p w14:paraId="4DA3C3C8" w14:textId="77777777" w:rsidR="0086211D" w:rsidRPr="00762369" w:rsidRDefault="0086211D">
            <w:pPr>
              <w:rPr>
                <w:rFonts w:cstheme="minorHAnsi"/>
                <w:sz w:val="24"/>
                <w:szCs w:val="24"/>
              </w:rPr>
            </w:pPr>
          </w:p>
        </w:tc>
      </w:tr>
      <w:tr w:rsidR="0086211D" w:rsidRPr="00762369" w14:paraId="117839A9" w14:textId="77777777" w:rsidTr="0086211D">
        <w:tc>
          <w:tcPr>
            <w:tcW w:w="895" w:type="dxa"/>
          </w:tcPr>
          <w:p w14:paraId="7F2C5DF0" w14:textId="0CE021EA" w:rsidR="0086211D" w:rsidRPr="00762369" w:rsidRDefault="0086211D">
            <w:pPr>
              <w:rPr>
                <w:rFonts w:cstheme="minorHAnsi"/>
                <w:sz w:val="24"/>
                <w:szCs w:val="24"/>
              </w:rPr>
            </w:pPr>
            <w:r w:rsidRPr="00762369">
              <w:rPr>
                <w:rFonts w:cstheme="minorHAnsi"/>
                <w:sz w:val="24"/>
                <w:szCs w:val="24"/>
              </w:rPr>
              <w:t>19</w:t>
            </w:r>
          </w:p>
        </w:tc>
        <w:tc>
          <w:tcPr>
            <w:tcW w:w="3779" w:type="dxa"/>
          </w:tcPr>
          <w:p w14:paraId="641CBB4B" w14:textId="2896A115" w:rsidR="0086211D" w:rsidRPr="00762369" w:rsidRDefault="0086211D">
            <w:pPr>
              <w:rPr>
                <w:rFonts w:cstheme="minorHAnsi"/>
                <w:sz w:val="24"/>
                <w:szCs w:val="24"/>
              </w:rPr>
            </w:pPr>
            <w:r w:rsidRPr="00762369">
              <w:rPr>
                <w:rFonts w:cstheme="minorHAnsi"/>
                <w:sz w:val="24"/>
                <w:szCs w:val="24"/>
              </w:rPr>
              <w:t>ERP as a Platform</w:t>
            </w:r>
          </w:p>
        </w:tc>
        <w:tc>
          <w:tcPr>
            <w:tcW w:w="2338" w:type="dxa"/>
          </w:tcPr>
          <w:p w14:paraId="3D4A16DF" w14:textId="77777777" w:rsidR="0086211D" w:rsidRPr="00762369" w:rsidRDefault="0086211D">
            <w:pPr>
              <w:rPr>
                <w:rFonts w:cstheme="minorHAnsi"/>
                <w:sz w:val="24"/>
                <w:szCs w:val="24"/>
              </w:rPr>
            </w:pPr>
          </w:p>
        </w:tc>
        <w:tc>
          <w:tcPr>
            <w:tcW w:w="2338" w:type="dxa"/>
          </w:tcPr>
          <w:p w14:paraId="5E5C2EB2" w14:textId="77777777" w:rsidR="0086211D" w:rsidRPr="00762369" w:rsidRDefault="0086211D">
            <w:pPr>
              <w:rPr>
                <w:rFonts w:cstheme="minorHAnsi"/>
                <w:sz w:val="24"/>
                <w:szCs w:val="24"/>
              </w:rPr>
            </w:pPr>
          </w:p>
        </w:tc>
      </w:tr>
      <w:tr w:rsidR="0086211D" w:rsidRPr="00762369" w14:paraId="68B1877D" w14:textId="77777777" w:rsidTr="0086211D">
        <w:tc>
          <w:tcPr>
            <w:tcW w:w="895" w:type="dxa"/>
          </w:tcPr>
          <w:p w14:paraId="779AC5FC" w14:textId="4849E84D" w:rsidR="0086211D" w:rsidRPr="00762369" w:rsidRDefault="0086211D">
            <w:pPr>
              <w:rPr>
                <w:rFonts w:cstheme="minorHAnsi"/>
                <w:sz w:val="24"/>
                <w:szCs w:val="24"/>
              </w:rPr>
            </w:pPr>
            <w:r w:rsidRPr="00762369">
              <w:rPr>
                <w:rFonts w:cstheme="minorHAnsi"/>
                <w:sz w:val="24"/>
                <w:szCs w:val="24"/>
              </w:rPr>
              <w:t>20</w:t>
            </w:r>
          </w:p>
        </w:tc>
        <w:tc>
          <w:tcPr>
            <w:tcW w:w="3779" w:type="dxa"/>
          </w:tcPr>
          <w:p w14:paraId="07AA3AFA" w14:textId="68A38509" w:rsidR="0086211D" w:rsidRPr="00762369" w:rsidRDefault="0086211D">
            <w:pPr>
              <w:rPr>
                <w:rFonts w:cstheme="minorHAnsi"/>
                <w:sz w:val="24"/>
                <w:szCs w:val="24"/>
              </w:rPr>
            </w:pPr>
            <w:r w:rsidRPr="00762369">
              <w:rPr>
                <w:rFonts w:cstheme="minorHAnsi"/>
                <w:sz w:val="24"/>
                <w:szCs w:val="24"/>
              </w:rPr>
              <w:t>Closing Session</w:t>
            </w:r>
          </w:p>
        </w:tc>
        <w:tc>
          <w:tcPr>
            <w:tcW w:w="2338" w:type="dxa"/>
          </w:tcPr>
          <w:p w14:paraId="28A547FD" w14:textId="77777777" w:rsidR="0086211D" w:rsidRPr="00762369" w:rsidRDefault="0086211D">
            <w:pPr>
              <w:rPr>
                <w:rFonts w:cstheme="minorHAnsi"/>
                <w:sz w:val="24"/>
                <w:szCs w:val="24"/>
              </w:rPr>
            </w:pPr>
          </w:p>
        </w:tc>
        <w:tc>
          <w:tcPr>
            <w:tcW w:w="2338" w:type="dxa"/>
          </w:tcPr>
          <w:p w14:paraId="67C76D1B" w14:textId="77777777" w:rsidR="0086211D" w:rsidRPr="00762369" w:rsidRDefault="0086211D">
            <w:pPr>
              <w:rPr>
                <w:rFonts w:cstheme="minorHAnsi"/>
                <w:sz w:val="24"/>
                <w:szCs w:val="24"/>
              </w:rPr>
            </w:pPr>
          </w:p>
        </w:tc>
      </w:tr>
    </w:tbl>
    <w:p w14:paraId="28A3FC75" w14:textId="57691EBF" w:rsidR="004D4A5B" w:rsidRPr="00762369" w:rsidRDefault="004D4A5B">
      <w:pPr>
        <w:rPr>
          <w:rFonts w:cstheme="minorHAnsi"/>
          <w:sz w:val="24"/>
          <w:szCs w:val="24"/>
        </w:rPr>
      </w:pPr>
    </w:p>
    <w:p w14:paraId="76CD6F1C" w14:textId="31CE655A" w:rsidR="0086211D" w:rsidRPr="00762369" w:rsidRDefault="0086211D">
      <w:pPr>
        <w:rPr>
          <w:rFonts w:cstheme="minorHAnsi"/>
          <w:b/>
          <w:bCs/>
          <w:sz w:val="24"/>
          <w:szCs w:val="24"/>
        </w:rPr>
      </w:pPr>
      <w:r w:rsidRPr="00762369">
        <w:rPr>
          <w:rFonts w:cstheme="minorHAnsi"/>
          <w:b/>
          <w:bCs/>
          <w:sz w:val="24"/>
          <w:szCs w:val="24"/>
        </w:rPr>
        <w:lastRenderedPageBreak/>
        <w:t>Assessment Scheme</w:t>
      </w:r>
    </w:p>
    <w:p w14:paraId="5612F2A1" w14:textId="46C0A811" w:rsidR="0086211D" w:rsidRPr="00762369" w:rsidRDefault="0086211D">
      <w:pPr>
        <w:rPr>
          <w:rFonts w:cstheme="minorHAnsi"/>
          <w:sz w:val="24"/>
          <w:szCs w:val="24"/>
        </w:rPr>
      </w:pPr>
      <w:r w:rsidRPr="00762369">
        <w:rPr>
          <w:rFonts w:cstheme="minorHAnsi"/>
          <w:sz w:val="24"/>
          <w:szCs w:val="24"/>
        </w:rPr>
        <w:t xml:space="preserve">Please link the assessment components with the leaning outcomes as per the </w:t>
      </w:r>
      <w:proofErr w:type="spellStart"/>
      <w:r w:rsidRPr="00762369">
        <w:rPr>
          <w:rFonts w:cstheme="minorHAnsi"/>
          <w:sz w:val="24"/>
          <w:szCs w:val="24"/>
        </w:rPr>
        <w:t>MoP</w:t>
      </w:r>
      <w:proofErr w:type="spellEnd"/>
      <w:r w:rsidRPr="00762369">
        <w:rPr>
          <w:rFonts w:cstheme="minorHAnsi"/>
          <w:sz w:val="24"/>
          <w:szCs w:val="24"/>
        </w:rPr>
        <w:t>. Find an example below for reference.</w:t>
      </w:r>
    </w:p>
    <w:tbl>
      <w:tblPr>
        <w:tblStyle w:val="TableGrid"/>
        <w:tblW w:w="0" w:type="auto"/>
        <w:tblLook w:val="04A0" w:firstRow="1" w:lastRow="0" w:firstColumn="1" w:lastColumn="0" w:noHBand="0" w:noVBand="1"/>
      </w:tblPr>
      <w:tblGrid>
        <w:gridCol w:w="1705"/>
        <w:gridCol w:w="1890"/>
        <w:gridCol w:w="5755"/>
      </w:tblGrid>
      <w:tr w:rsidR="0086211D" w:rsidRPr="00762369" w14:paraId="461A2051" w14:textId="77777777" w:rsidTr="00762369">
        <w:tc>
          <w:tcPr>
            <w:tcW w:w="1705" w:type="dxa"/>
          </w:tcPr>
          <w:p w14:paraId="0E127F03" w14:textId="56B3C71E" w:rsidR="0086211D" w:rsidRPr="00762369" w:rsidRDefault="0086211D">
            <w:pPr>
              <w:rPr>
                <w:rFonts w:cstheme="minorHAnsi"/>
                <w:b/>
                <w:bCs/>
                <w:sz w:val="24"/>
                <w:szCs w:val="24"/>
              </w:rPr>
            </w:pPr>
            <w:r w:rsidRPr="00762369">
              <w:rPr>
                <w:rFonts w:cstheme="minorHAnsi"/>
                <w:b/>
                <w:bCs/>
                <w:sz w:val="24"/>
                <w:szCs w:val="24"/>
              </w:rPr>
              <w:t xml:space="preserve">Component </w:t>
            </w:r>
          </w:p>
        </w:tc>
        <w:tc>
          <w:tcPr>
            <w:tcW w:w="1890" w:type="dxa"/>
          </w:tcPr>
          <w:p w14:paraId="769F57A6" w14:textId="045F1D9B" w:rsidR="0086211D" w:rsidRPr="00762369" w:rsidRDefault="0086211D">
            <w:pPr>
              <w:rPr>
                <w:rFonts w:cstheme="minorHAnsi"/>
                <w:b/>
                <w:bCs/>
                <w:sz w:val="24"/>
                <w:szCs w:val="24"/>
              </w:rPr>
            </w:pPr>
            <w:r w:rsidRPr="00762369">
              <w:rPr>
                <w:rFonts w:cstheme="minorHAnsi"/>
                <w:b/>
                <w:bCs/>
                <w:sz w:val="24"/>
                <w:szCs w:val="24"/>
              </w:rPr>
              <w:t>Weightage (%)</w:t>
            </w:r>
          </w:p>
        </w:tc>
        <w:tc>
          <w:tcPr>
            <w:tcW w:w="5755" w:type="dxa"/>
          </w:tcPr>
          <w:p w14:paraId="59F27908" w14:textId="49EA9CD8" w:rsidR="0086211D" w:rsidRPr="00762369" w:rsidRDefault="0086211D">
            <w:pPr>
              <w:rPr>
                <w:rFonts w:cstheme="minorHAnsi"/>
                <w:b/>
                <w:bCs/>
                <w:sz w:val="24"/>
                <w:szCs w:val="24"/>
              </w:rPr>
            </w:pPr>
            <w:r w:rsidRPr="00762369">
              <w:rPr>
                <w:rFonts w:cstheme="minorHAnsi"/>
                <w:b/>
                <w:bCs/>
                <w:sz w:val="24"/>
                <w:szCs w:val="24"/>
              </w:rPr>
              <w:t>Assessment of Course Learning Outcome(s) (CLO)</w:t>
            </w:r>
          </w:p>
        </w:tc>
      </w:tr>
      <w:tr w:rsidR="0086211D" w:rsidRPr="00762369" w14:paraId="61FDB30D" w14:textId="77777777" w:rsidTr="00762369">
        <w:tc>
          <w:tcPr>
            <w:tcW w:w="1705" w:type="dxa"/>
          </w:tcPr>
          <w:p w14:paraId="7356994A" w14:textId="2413BDBD" w:rsidR="0086211D" w:rsidRPr="00762369" w:rsidRDefault="0086211D">
            <w:pPr>
              <w:rPr>
                <w:rFonts w:cstheme="minorHAnsi"/>
                <w:sz w:val="24"/>
                <w:szCs w:val="24"/>
              </w:rPr>
            </w:pPr>
            <w:r w:rsidRPr="00762369">
              <w:rPr>
                <w:rFonts w:cstheme="minorHAnsi"/>
                <w:sz w:val="24"/>
                <w:szCs w:val="24"/>
              </w:rPr>
              <w:t xml:space="preserve">Quizzes </w:t>
            </w:r>
          </w:p>
        </w:tc>
        <w:tc>
          <w:tcPr>
            <w:tcW w:w="1890" w:type="dxa"/>
          </w:tcPr>
          <w:p w14:paraId="5C43B23A" w14:textId="6FB76B19" w:rsidR="0086211D" w:rsidRPr="00762369" w:rsidRDefault="0086211D">
            <w:pPr>
              <w:rPr>
                <w:rFonts w:cstheme="minorHAnsi"/>
                <w:sz w:val="24"/>
                <w:szCs w:val="24"/>
              </w:rPr>
            </w:pPr>
            <w:r w:rsidRPr="00762369">
              <w:rPr>
                <w:rFonts w:cstheme="minorHAnsi"/>
                <w:sz w:val="24"/>
                <w:szCs w:val="24"/>
              </w:rPr>
              <w:t xml:space="preserve">20% </w:t>
            </w:r>
          </w:p>
        </w:tc>
        <w:tc>
          <w:tcPr>
            <w:tcW w:w="5755" w:type="dxa"/>
          </w:tcPr>
          <w:p w14:paraId="2C194F23" w14:textId="6A948D20" w:rsidR="0086211D" w:rsidRPr="00762369" w:rsidRDefault="0086211D">
            <w:pPr>
              <w:rPr>
                <w:rFonts w:cstheme="minorHAnsi"/>
                <w:sz w:val="24"/>
                <w:szCs w:val="24"/>
              </w:rPr>
            </w:pPr>
            <w:r w:rsidRPr="00762369">
              <w:rPr>
                <w:rFonts w:cstheme="minorHAnsi"/>
                <w:sz w:val="24"/>
                <w:szCs w:val="24"/>
              </w:rPr>
              <w:t>ClO1,2,3</w:t>
            </w:r>
          </w:p>
        </w:tc>
      </w:tr>
      <w:tr w:rsidR="0086211D" w:rsidRPr="00762369" w14:paraId="4EBA860A" w14:textId="77777777" w:rsidTr="00762369">
        <w:tc>
          <w:tcPr>
            <w:tcW w:w="1705" w:type="dxa"/>
          </w:tcPr>
          <w:p w14:paraId="5CCAE28C" w14:textId="760F06DE" w:rsidR="0086211D" w:rsidRPr="00762369" w:rsidRDefault="00B01595">
            <w:pPr>
              <w:rPr>
                <w:rFonts w:cstheme="minorHAnsi"/>
                <w:sz w:val="24"/>
                <w:szCs w:val="24"/>
              </w:rPr>
            </w:pPr>
            <w:r w:rsidRPr="00762369">
              <w:rPr>
                <w:rFonts w:cstheme="minorHAnsi"/>
                <w:sz w:val="24"/>
                <w:szCs w:val="24"/>
              </w:rPr>
              <w:t xml:space="preserve">Assignment </w:t>
            </w:r>
          </w:p>
        </w:tc>
        <w:tc>
          <w:tcPr>
            <w:tcW w:w="1890" w:type="dxa"/>
          </w:tcPr>
          <w:p w14:paraId="6E61F31E" w14:textId="55B6285B" w:rsidR="0086211D" w:rsidRPr="00762369" w:rsidRDefault="00B01595">
            <w:pPr>
              <w:rPr>
                <w:rFonts w:cstheme="minorHAnsi"/>
                <w:sz w:val="24"/>
                <w:szCs w:val="24"/>
              </w:rPr>
            </w:pPr>
            <w:r w:rsidRPr="00762369">
              <w:rPr>
                <w:rFonts w:cstheme="minorHAnsi"/>
                <w:sz w:val="24"/>
                <w:szCs w:val="24"/>
              </w:rPr>
              <w:t xml:space="preserve">40% </w:t>
            </w:r>
          </w:p>
        </w:tc>
        <w:tc>
          <w:tcPr>
            <w:tcW w:w="5755" w:type="dxa"/>
          </w:tcPr>
          <w:p w14:paraId="3EB8B312" w14:textId="48370FE9" w:rsidR="0086211D" w:rsidRPr="00762369" w:rsidRDefault="00B01595">
            <w:pPr>
              <w:rPr>
                <w:rFonts w:cstheme="minorHAnsi"/>
                <w:sz w:val="24"/>
                <w:szCs w:val="24"/>
              </w:rPr>
            </w:pPr>
            <w:r w:rsidRPr="00762369">
              <w:rPr>
                <w:rFonts w:cstheme="minorHAnsi"/>
                <w:sz w:val="24"/>
                <w:szCs w:val="24"/>
              </w:rPr>
              <w:t>ClO1,2,3</w:t>
            </w:r>
          </w:p>
        </w:tc>
      </w:tr>
      <w:tr w:rsidR="0086211D" w:rsidRPr="00762369" w14:paraId="10BCE836" w14:textId="77777777" w:rsidTr="00762369">
        <w:tc>
          <w:tcPr>
            <w:tcW w:w="1705" w:type="dxa"/>
          </w:tcPr>
          <w:p w14:paraId="64B518EE" w14:textId="0F9256A7" w:rsidR="0086211D" w:rsidRPr="00762369" w:rsidRDefault="00B01595">
            <w:pPr>
              <w:rPr>
                <w:rFonts w:cstheme="minorHAnsi"/>
                <w:sz w:val="24"/>
                <w:szCs w:val="24"/>
              </w:rPr>
            </w:pPr>
            <w:r w:rsidRPr="00762369">
              <w:rPr>
                <w:rFonts w:cstheme="minorHAnsi"/>
                <w:sz w:val="24"/>
                <w:szCs w:val="24"/>
              </w:rPr>
              <w:t xml:space="preserve">End-Term </w:t>
            </w:r>
          </w:p>
        </w:tc>
        <w:tc>
          <w:tcPr>
            <w:tcW w:w="1890" w:type="dxa"/>
          </w:tcPr>
          <w:p w14:paraId="128A4080" w14:textId="431E1B2E" w:rsidR="0086211D" w:rsidRPr="00762369" w:rsidRDefault="00B01595">
            <w:pPr>
              <w:rPr>
                <w:rFonts w:cstheme="minorHAnsi"/>
                <w:sz w:val="24"/>
                <w:szCs w:val="24"/>
              </w:rPr>
            </w:pPr>
            <w:r w:rsidRPr="00762369">
              <w:rPr>
                <w:rFonts w:cstheme="minorHAnsi"/>
                <w:sz w:val="24"/>
                <w:szCs w:val="24"/>
              </w:rPr>
              <w:t xml:space="preserve">40% </w:t>
            </w:r>
          </w:p>
        </w:tc>
        <w:tc>
          <w:tcPr>
            <w:tcW w:w="5755" w:type="dxa"/>
          </w:tcPr>
          <w:p w14:paraId="5CD92067" w14:textId="75059B8F" w:rsidR="0086211D" w:rsidRPr="00762369" w:rsidRDefault="00B01595">
            <w:pPr>
              <w:rPr>
                <w:rFonts w:cstheme="minorHAnsi"/>
                <w:sz w:val="24"/>
                <w:szCs w:val="24"/>
              </w:rPr>
            </w:pPr>
            <w:r w:rsidRPr="00762369">
              <w:rPr>
                <w:rFonts w:cstheme="minorHAnsi"/>
                <w:sz w:val="24"/>
                <w:szCs w:val="24"/>
              </w:rPr>
              <w:t>CLO1,2,3</w:t>
            </w:r>
          </w:p>
        </w:tc>
      </w:tr>
    </w:tbl>
    <w:p w14:paraId="67FC61CD" w14:textId="5A0F1603" w:rsidR="0086211D" w:rsidRPr="00762369" w:rsidRDefault="0086211D">
      <w:pPr>
        <w:rPr>
          <w:rFonts w:cstheme="minorHAnsi"/>
          <w:sz w:val="24"/>
          <w:szCs w:val="24"/>
        </w:rPr>
      </w:pPr>
    </w:p>
    <w:p w14:paraId="0FCC4D8E" w14:textId="08F6693E" w:rsidR="00B01595" w:rsidRPr="00762369" w:rsidRDefault="00B01595">
      <w:pPr>
        <w:rPr>
          <w:rFonts w:cstheme="minorHAnsi"/>
          <w:b/>
          <w:bCs/>
          <w:sz w:val="24"/>
          <w:szCs w:val="24"/>
        </w:rPr>
      </w:pPr>
      <w:r w:rsidRPr="00762369">
        <w:rPr>
          <w:rFonts w:cstheme="minorHAnsi"/>
          <w:b/>
          <w:bCs/>
          <w:sz w:val="24"/>
          <w:szCs w:val="24"/>
        </w:rPr>
        <w:t>Academic Discipline and Integrity</w:t>
      </w:r>
    </w:p>
    <w:p w14:paraId="6F13C016" w14:textId="5BE9116A" w:rsidR="00B01595" w:rsidRPr="00762369" w:rsidRDefault="00B01595" w:rsidP="00762369">
      <w:pPr>
        <w:pStyle w:val="NoSpacing"/>
        <w:numPr>
          <w:ilvl w:val="0"/>
          <w:numId w:val="3"/>
        </w:numPr>
      </w:pPr>
      <w:r w:rsidRPr="00762369">
        <w:t xml:space="preserve">No Cheating </w:t>
      </w:r>
    </w:p>
    <w:p w14:paraId="6333F265" w14:textId="5F9C0D58" w:rsidR="00B01595" w:rsidRPr="00762369" w:rsidRDefault="00B01595" w:rsidP="00762369">
      <w:pPr>
        <w:pStyle w:val="NoSpacing"/>
        <w:numPr>
          <w:ilvl w:val="0"/>
          <w:numId w:val="3"/>
        </w:numPr>
      </w:pPr>
      <w:r w:rsidRPr="00762369">
        <w:t xml:space="preserve">No Plagiarism </w:t>
      </w:r>
    </w:p>
    <w:p w14:paraId="689F5022" w14:textId="4D74D595" w:rsidR="00B01595" w:rsidRPr="00762369" w:rsidRDefault="00B01595" w:rsidP="00762369">
      <w:pPr>
        <w:pStyle w:val="NoSpacing"/>
        <w:numPr>
          <w:ilvl w:val="0"/>
          <w:numId w:val="3"/>
        </w:numPr>
      </w:pPr>
      <w:r w:rsidRPr="00762369">
        <w:t xml:space="preserve">No Fabricating or falsifying information </w:t>
      </w:r>
    </w:p>
    <w:p w14:paraId="12EF06D2" w14:textId="2E7DE7E4" w:rsidR="00B01595" w:rsidRPr="00762369" w:rsidRDefault="00B01595" w:rsidP="00762369">
      <w:pPr>
        <w:pStyle w:val="NoSpacing"/>
        <w:numPr>
          <w:ilvl w:val="0"/>
          <w:numId w:val="3"/>
        </w:numPr>
      </w:pPr>
      <w:r w:rsidRPr="00762369">
        <w:t xml:space="preserve">No Collusion </w:t>
      </w:r>
    </w:p>
    <w:p w14:paraId="5B2F7DA7" w14:textId="4388C12C" w:rsidR="00B01595" w:rsidRPr="00762369" w:rsidRDefault="00B01595" w:rsidP="00762369">
      <w:pPr>
        <w:pStyle w:val="NoSpacing"/>
        <w:numPr>
          <w:ilvl w:val="0"/>
          <w:numId w:val="3"/>
        </w:numPr>
      </w:pPr>
      <w:r w:rsidRPr="00762369">
        <w:t xml:space="preserve">No Sabotage </w:t>
      </w:r>
    </w:p>
    <w:p w14:paraId="050D6B5D" w14:textId="4FC2479E" w:rsidR="00B01595" w:rsidRPr="00762369" w:rsidRDefault="00B01595" w:rsidP="00762369">
      <w:pPr>
        <w:pStyle w:val="NoSpacing"/>
        <w:numPr>
          <w:ilvl w:val="0"/>
          <w:numId w:val="3"/>
        </w:numPr>
      </w:pPr>
      <w:r w:rsidRPr="00762369">
        <w:t xml:space="preserve">No Theft of Intellectual Property 4 </w:t>
      </w:r>
    </w:p>
    <w:p w14:paraId="1C5B9791" w14:textId="6AB5BBB1" w:rsidR="00B01595" w:rsidRPr="00762369" w:rsidRDefault="00B01595" w:rsidP="00762369">
      <w:pPr>
        <w:pStyle w:val="NoSpacing"/>
        <w:numPr>
          <w:ilvl w:val="0"/>
          <w:numId w:val="3"/>
        </w:numPr>
      </w:pPr>
      <w:r w:rsidRPr="00762369">
        <w:t xml:space="preserve">No Computer Misuse </w:t>
      </w:r>
    </w:p>
    <w:p w14:paraId="70301F06" w14:textId="4C8F4505" w:rsidR="00B01595" w:rsidRPr="00762369" w:rsidRDefault="00B01595" w:rsidP="00762369">
      <w:pPr>
        <w:pStyle w:val="NoSpacing"/>
        <w:numPr>
          <w:ilvl w:val="0"/>
          <w:numId w:val="3"/>
        </w:numPr>
      </w:pPr>
      <w:r w:rsidRPr="00762369">
        <w:t>Be respectful in class</w:t>
      </w:r>
    </w:p>
    <w:p w14:paraId="1055F951" w14:textId="77777777" w:rsidR="00370032" w:rsidRDefault="00370032">
      <w:pPr>
        <w:rPr>
          <w:rFonts w:cstheme="minorHAnsi"/>
          <w:sz w:val="24"/>
          <w:szCs w:val="24"/>
        </w:rPr>
      </w:pPr>
    </w:p>
    <w:p w14:paraId="1D814A10" w14:textId="6223BEA7" w:rsidR="00B01595" w:rsidRPr="00370032" w:rsidRDefault="00B01595">
      <w:pPr>
        <w:rPr>
          <w:rFonts w:cstheme="minorHAnsi"/>
          <w:b/>
          <w:bCs/>
          <w:sz w:val="24"/>
          <w:szCs w:val="24"/>
        </w:rPr>
      </w:pPr>
      <w:r w:rsidRPr="00370032">
        <w:rPr>
          <w:rFonts w:cstheme="minorHAnsi"/>
          <w:b/>
          <w:bCs/>
          <w:sz w:val="24"/>
          <w:szCs w:val="24"/>
        </w:rPr>
        <w:t>Mapping CLO with the PLG</w:t>
      </w:r>
    </w:p>
    <w:tbl>
      <w:tblPr>
        <w:tblStyle w:val="TableGrid"/>
        <w:tblW w:w="0" w:type="auto"/>
        <w:tblLook w:val="04A0" w:firstRow="1" w:lastRow="0" w:firstColumn="1" w:lastColumn="0" w:noHBand="0" w:noVBand="1"/>
      </w:tblPr>
      <w:tblGrid>
        <w:gridCol w:w="972"/>
        <w:gridCol w:w="2353"/>
        <w:gridCol w:w="4758"/>
        <w:gridCol w:w="665"/>
        <w:gridCol w:w="602"/>
      </w:tblGrid>
      <w:tr w:rsidR="00B01595" w:rsidRPr="00762369" w14:paraId="124064CE" w14:textId="77777777" w:rsidTr="00370032">
        <w:tc>
          <w:tcPr>
            <w:tcW w:w="972" w:type="dxa"/>
            <w:vMerge w:val="restart"/>
          </w:tcPr>
          <w:p w14:paraId="75F23DAB" w14:textId="4CF2A83C" w:rsidR="00B01595" w:rsidRPr="00762369" w:rsidRDefault="00B01595">
            <w:pPr>
              <w:rPr>
                <w:rFonts w:cstheme="minorHAnsi"/>
                <w:b/>
                <w:bCs/>
                <w:sz w:val="24"/>
                <w:szCs w:val="24"/>
              </w:rPr>
            </w:pPr>
            <w:r w:rsidRPr="00762369">
              <w:rPr>
                <w:rFonts w:cstheme="minorHAnsi"/>
                <w:b/>
                <w:bCs/>
                <w:sz w:val="24"/>
                <w:szCs w:val="24"/>
              </w:rPr>
              <w:t xml:space="preserve">PLG# </w:t>
            </w:r>
          </w:p>
        </w:tc>
        <w:tc>
          <w:tcPr>
            <w:tcW w:w="2353" w:type="dxa"/>
            <w:vMerge w:val="restart"/>
          </w:tcPr>
          <w:p w14:paraId="6934AD13" w14:textId="2C1913AA" w:rsidR="00B01595" w:rsidRPr="00762369" w:rsidRDefault="00B01595">
            <w:pPr>
              <w:rPr>
                <w:rFonts w:cstheme="minorHAnsi"/>
                <w:b/>
                <w:bCs/>
                <w:sz w:val="24"/>
                <w:szCs w:val="24"/>
              </w:rPr>
            </w:pPr>
            <w:r w:rsidRPr="00762369">
              <w:rPr>
                <w:rFonts w:cstheme="minorHAnsi"/>
                <w:b/>
                <w:bCs/>
                <w:sz w:val="24"/>
                <w:szCs w:val="24"/>
              </w:rPr>
              <w:t>Program Learning Goal</w:t>
            </w:r>
          </w:p>
        </w:tc>
        <w:tc>
          <w:tcPr>
            <w:tcW w:w="4758" w:type="dxa"/>
            <w:vMerge w:val="restart"/>
          </w:tcPr>
          <w:p w14:paraId="24E0AEA9" w14:textId="712B51FD" w:rsidR="00B01595" w:rsidRPr="00762369" w:rsidRDefault="00B01595">
            <w:pPr>
              <w:rPr>
                <w:rFonts w:cstheme="minorHAnsi"/>
                <w:b/>
                <w:bCs/>
                <w:sz w:val="24"/>
                <w:szCs w:val="24"/>
              </w:rPr>
            </w:pPr>
            <w:r w:rsidRPr="00762369">
              <w:rPr>
                <w:rFonts w:cstheme="minorHAnsi"/>
                <w:b/>
                <w:bCs/>
                <w:sz w:val="24"/>
                <w:szCs w:val="24"/>
              </w:rPr>
              <w:t>Trait</w:t>
            </w:r>
          </w:p>
        </w:tc>
        <w:tc>
          <w:tcPr>
            <w:tcW w:w="1267" w:type="dxa"/>
            <w:gridSpan w:val="2"/>
            <w:vAlign w:val="center"/>
          </w:tcPr>
          <w:p w14:paraId="463C4C1A" w14:textId="1407E670" w:rsidR="00B01595" w:rsidRPr="00762369" w:rsidRDefault="00B01595" w:rsidP="00B01595">
            <w:pPr>
              <w:jc w:val="center"/>
              <w:rPr>
                <w:rFonts w:cstheme="minorHAnsi"/>
                <w:b/>
                <w:bCs/>
                <w:sz w:val="24"/>
                <w:szCs w:val="24"/>
              </w:rPr>
            </w:pPr>
            <w:r w:rsidRPr="00762369">
              <w:rPr>
                <w:rFonts w:cstheme="minorHAnsi"/>
                <w:b/>
                <w:bCs/>
                <w:sz w:val="24"/>
                <w:szCs w:val="24"/>
              </w:rPr>
              <w:t>Addressed by Course</w:t>
            </w:r>
          </w:p>
        </w:tc>
      </w:tr>
      <w:tr w:rsidR="00B01595" w:rsidRPr="00762369" w14:paraId="54C5FFE1" w14:textId="77777777" w:rsidTr="00370032">
        <w:tc>
          <w:tcPr>
            <w:tcW w:w="972" w:type="dxa"/>
            <w:vMerge/>
          </w:tcPr>
          <w:p w14:paraId="4B67E0C4" w14:textId="77777777" w:rsidR="00B01595" w:rsidRPr="00762369" w:rsidRDefault="00B01595">
            <w:pPr>
              <w:rPr>
                <w:rFonts w:cstheme="minorHAnsi"/>
                <w:b/>
                <w:bCs/>
                <w:sz w:val="24"/>
                <w:szCs w:val="24"/>
              </w:rPr>
            </w:pPr>
          </w:p>
        </w:tc>
        <w:tc>
          <w:tcPr>
            <w:tcW w:w="2353" w:type="dxa"/>
            <w:vMerge/>
          </w:tcPr>
          <w:p w14:paraId="6B26A64D" w14:textId="77777777" w:rsidR="00B01595" w:rsidRPr="00762369" w:rsidRDefault="00B01595">
            <w:pPr>
              <w:rPr>
                <w:rFonts w:cstheme="minorHAnsi"/>
                <w:b/>
                <w:bCs/>
                <w:sz w:val="24"/>
                <w:szCs w:val="24"/>
              </w:rPr>
            </w:pPr>
          </w:p>
        </w:tc>
        <w:tc>
          <w:tcPr>
            <w:tcW w:w="4758" w:type="dxa"/>
            <w:vMerge/>
          </w:tcPr>
          <w:p w14:paraId="44C6D5C7" w14:textId="77777777" w:rsidR="00B01595" w:rsidRPr="00762369" w:rsidRDefault="00B01595">
            <w:pPr>
              <w:rPr>
                <w:rFonts w:cstheme="minorHAnsi"/>
                <w:b/>
                <w:bCs/>
                <w:sz w:val="24"/>
                <w:szCs w:val="24"/>
              </w:rPr>
            </w:pPr>
          </w:p>
        </w:tc>
        <w:tc>
          <w:tcPr>
            <w:tcW w:w="665" w:type="dxa"/>
          </w:tcPr>
          <w:p w14:paraId="1B040C3C" w14:textId="6C00D7CD" w:rsidR="00B01595" w:rsidRPr="00762369" w:rsidRDefault="00B01595">
            <w:pPr>
              <w:rPr>
                <w:rFonts w:cstheme="minorHAnsi"/>
                <w:b/>
                <w:bCs/>
                <w:sz w:val="24"/>
                <w:szCs w:val="24"/>
              </w:rPr>
            </w:pPr>
            <w:r w:rsidRPr="00762369">
              <w:rPr>
                <w:rFonts w:cstheme="minorHAnsi"/>
                <w:b/>
                <w:bCs/>
                <w:sz w:val="24"/>
                <w:szCs w:val="24"/>
              </w:rPr>
              <w:t>Yes</w:t>
            </w:r>
          </w:p>
        </w:tc>
        <w:tc>
          <w:tcPr>
            <w:tcW w:w="602" w:type="dxa"/>
          </w:tcPr>
          <w:p w14:paraId="05562494" w14:textId="17857CBF" w:rsidR="00B01595" w:rsidRPr="00762369" w:rsidRDefault="00B01595">
            <w:pPr>
              <w:rPr>
                <w:rFonts w:cstheme="minorHAnsi"/>
                <w:b/>
                <w:bCs/>
                <w:sz w:val="24"/>
                <w:szCs w:val="24"/>
              </w:rPr>
            </w:pPr>
            <w:r w:rsidRPr="00762369">
              <w:rPr>
                <w:rFonts w:cstheme="minorHAnsi"/>
                <w:b/>
                <w:bCs/>
                <w:sz w:val="24"/>
                <w:szCs w:val="24"/>
              </w:rPr>
              <w:t>NO</w:t>
            </w:r>
          </w:p>
        </w:tc>
      </w:tr>
      <w:tr w:rsidR="00B01595" w:rsidRPr="00762369" w14:paraId="6122F13B" w14:textId="77777777" w:rsidTr="00370032">
        <w:tc>
          <w:tcPr>
            <w:tcW w:w="972" w:type="dxa"/>
          </w:tcPr>
          <w:p w14:paraId="4AF64AD5" w14:textId="72A0C1B0" w:rsidR="00B01595" w:rsidRPr="00762369" w:rsidRDefault="00B01595">
            <w:pPr>
              <w:rPr>
                <w:rFonts w:cstheme="minorHAnsi"/>
                <w:b/>
                <w:bCs/>
                <w:sz w:val="24"/>
                <w:szCs w:val="24"/>
              </w:rPr>
            </w:pPr>
            <w:r w:rsidRPr="00762369">
              <w:rPr>
                <w:rFonts w:cstheme="minorHAnsi"/>
                <w:b/>
                <w:bCs/>
                <w:sz w:val="24"/>
                <w:szCs w:val="24"/>
              </w:rPr>
              <w:t xml:space="preserve">PLG1 </w:t>
            </w:r>
          </w:p>
        </w:tc>
        <w:tc>
          <w:tcPr>
            <w:tcW w:w="2353" w:type="dxa"/>
          </w:tcPr>
          <w:p w14:paraId="65A19D07" w14:textId="2B1BC961" w:rsidR="00B01595" w:rsidRPr="00762369" w:rsidRDefault="00B01595">
            <w:pPr>
              <w:rPr>
                <w:rFonts w:cstheme="minorHAnsi"/>
                <w:sz w:val="24"/>
                <w:szCs w:val="24"/>
              </w:rPr>
            </w:pPr>
            <w:r w:rsidRPr="00762369">
              <w:rPr>
                <w:rFonts w:cstheme="minorHAnsi"/>
                <w:sz w:val="24"/>
                <w:szCs w:val="24"/>
              </w:rPr>
              <w:t xml:space="preserve">Functional and Business Skills </w:t>
            </w:r>
          </w:p>
        </w:tc>
        <w:tc>
          <w:tcPr>
            <w:tcW w:w="4758" w:type="dxa"/>
          </w:tcPr>
          <w:p w14:paraId="0411F29C" w14:textId="69F95CB5" w:rsidR="00B01595" w:rsidRPr="00762369" w:rsidRDefault="00B01595">
            <w:pPr>
              <w:rPr>
                <w:rFonts w:cstheme="minorHAnsi"/>
                <w:sz w:val="24"/>
                <w:szCs w:val="24"/>
              </w:rPr>
            </w:pPr>
            <w:r w:rsidRPr="00762369">
              <w:rPr>
                <w:rFonts w:cstheme="minorHAnsi"/>
                <w:sz w:val="24"/>
                <w:szCs w:val="24"/>
              </w:rPr>
              <w:t xml:space="preserve">The students will demonstrate understanding of elements of all functional areas </w:t>
            </w:r>
          </w:p>
        </w:tc>
        <w:tc>
          <w:tcPr>
            <w:tcW w:w="665" w:type="dxa"/>
          </w:tcPr>
          <w:p w14:paraId="3F94EEB6" w14:textId="1E667FE5" w:rsidR="00B01595" w:rsidRPr="00762369" w:rsidRDefault="00B01595">
            <w:pPr>
              <w:rPr>
                <w:rFonts w:cstheme="minorHAnsi"/>
                <w:sz w:val="24"/>
                <w:szCs w:val="24"/>
              </w:rPr>
            </w:pPr>
            <w:r w:rsidRPr="00762369">
              <w:rPr>
                <w:rFonts w:cstheme="minorHAnsi"/>
                <w:sz w:val="24"/>
                <w:szCs w:val="24"/>
              </w:rPr>
              <w:t>Yes</w:t>
            </w:r>
          </w:p>
        </w:tc>
        <w:tc>
          <w:tcPr>
            <w:tcW w:w="602" w:type="dxa"/>
          </w:tcPr>
          <w:p w14:paraId="4F96A41E" w14:textId="77777777" w:rsidR="00B01595" w:rsidRPr="00762369" w:rsidRDefault="00B01595">
            <w:pPr>
              <w:rPr>
                <w:rFonts w:cstheme="minorHAnsi"/>
                <w:sz w:val="24"/>
                <w:szCs w:val="24"/>
              </w:rPr>
            </w:pPr>
          </w:p>
        </w:tc>
      </w:tr>
      <w:tr w:rsidR="00B01595" w:rsidRPr="00762369" w14:paraId="7BA3BFF7" w14:textId="77777777" w:rsidTr="00370032">
        <w:tc>
          <w:tcPr>
            <w:tcW w:w="972" w:type="dxa"/>
          </w:tcPr>
          <w:p w14:paraId="148D5893" w14:textId="475A2D14" w:rsidR="00B01595" w:rsidRPr="00762369" w:rsidRDefault="00B01595">
            <w:pPr>
              <w:rPr>
                <w:rFonts w:cstheme="minorHAnsi"/>
                <w:b/>
                <w:bCs/>
                <w:sz w:val="24"/>
                <w:szCs w:val="24"/>
              </w:rPr>
            </w:pPr>
            <w:r w:rsidRPr="00762369">
              <w:rPr>
                <w:rFonts w:cstheme="minorHAnsi"/>
                <w:b/>
                <w:bCs/>
                <w:sz w:val="24"/>
                <w:szCs w:val="24"/>
              </w:rPr>
              <w:t xml:space="preserve">PLG2 </w:t>
            </w:r>
          </w:p>
        </w:tc>
        <w:tc>
          <w:tcPr>
            <w:tcW w:w="2353" w:type="dxa"/>
          </w:tcPr>
          <w:p w14:paraId="0D8BC7B6" w14:textId="7CB96427" w:rsidR="00B01595" w:rsidRPr="00762369" w:rsidRDefault="00B01595">
            <w:pPr>
              <w:rPr>
                <w:rFonts w:cstheme="minorHAnsi"/>
                <w:sz w:val="24"/>
                <w:szCs w:val="24"/>
              </w:rPr>
            </w:pPr>
            <w:r w:rsidRPr="00762369">
              <w:rPr>
                <w:rFonts w:cstheme="minorHAnsi"/>
                <w:sz w:val="24"/>
                <w:szCs w:val="24"/>
              </w:rPr>
              <w:t xml:space="preserve">Analytical Skills </w:t>
            </w:r>
          </w:p>
        </w:tc>
        <w:tc>
          <w:tcPr>
            <w:tcW w:w="4758" w:type="dxa"/>
          </w:tcPr>
          <w:p w14:paraId="46794F75" w14:textId="6F44392E" w:rsidR="00B01595" w:rsidRPr="00762369" w:rsidRDefault="00B01595">
            <w:pPr>
              <w:rPr>
                <w:rFonts w:cstheme="minorHAnsi"/>
                <w:sz w:val="24"/>
                <w:szCs w:val="24"/>
              </w:rPr>
            </w:pPr>
            <w:r w:rsidRPr="00762369">
              <w:rPr>
                <w:rFonts w:cstheme="minorHAnsi"/>
                <w:sz w:val="24"/>
                <w:szCs w:val="24"/>
              </w:rPr>
              <w:t>The students will use analytical techniques to identify a business problem, and suggest a solution</w:t>
            </w:r>
          </w:p>
        </w:tc>
        <w:tc>
          <w:tcPr>
            <w:tcW w:w="665" w:type="dxa"/>
          </w:tcPr>
          <w:p w14:paraId="36EA1A24" w14:textId="5C0297C7" w:rsidR="00B01595" w:rsidRPr="00762369" w:rsidRDefault="00B01595">
            <w:pPr>
              <w:rPr>
                <w:rFonts w:cstheme="minorHAnsi"/>
                <w:sz w:val="24"/>
                <w:szCs w:val="24"/>
              </w:rPr>
            </w:pPr>
            <w:r w:rsidRPr="00762369">
              <w:rPr>
                <w:rFonts w:cstheme="minorHAnsi"/>
                <w:sz w:val="24"/>
                <w:szCs w:val="24"/>
              </w:rPr>
              <w:t>Yes</w:t>
            </w:r>
          </w:p>
        </w:tc>
        <w:tc>
          <w:tcPr>
            <w:tcW w:w="602" w:type="dxa"/>
          </w:tcPr>
          <w:p w14:paraId="4DF99A5D" w14:textId="77777777" w:rsidR="00B01595" w:rsidRPr="00762369" w:rsidRDefault="00B01595">
            <w:pPr>
              <w:rPr>
                <w:rFonts w:cstheme="minorHAnsi"/>
                <w:sz w:val="24"/>
                <w:szCs w:val="24"/>
              </w:rPr>
            </w:pPr>
          </w:p>
        </w:tc>
      </w:tr>
      <w:tr w:rsidR="00B01595" w:rsidRPr="00762369" w14:paraId="2415E3D5" w14:textId="77777777" w:rsidTr="00370032">
        <w:tc>
          <w:tcPr>
            <w:tcW w:w="972" w:type="dxa"/>
          </w:tcPr>
          <w:p w14:paraId="5408734C" w14:textId="3E4FEDCA" w:rsidR="00B01595" w:rsidRPr="00762369" w:rsidRDefault="00BF7E99">
            <w:pPr>
              <w:rPr>
                <w:rFonts w:cstheme="minorHAnsi"/>
                <w:b/>
                <w:bCs/>
                <w:sz w:val="24"/>
                <w:szCs w:val="24"/>
              </w:rPr>
            </w:pPr>
            <w:r w:rsidRPr="00762369">
              <w:rPr>
                <w:rFonts w:cstheme="minorHAnsi"/>
                <w:b/>
                <w:bCs/>
                <w:sz w:val="24"/>
                <w:szCs w:val="24"/>
              </w:rPr>
              <w:t xml:space="preserve">PLG3 </w:t>
            </w:r>
          </w:p>
        </w:tc>
        <w:tc>
          <w:tcPr>
            <w:tcW w:w="2353" w:type="dxa"/>
          </w:tcPr>
          <w:p w14:paraId="633BFB28" w14:textId="1D346C25" w:rsidR="00B01595" w:rsidRPr="00762369" w:rsidRDefault="00BF7E99">
            <w:pPr>
              <w:rPr>
                <w:rFonts w:cstheme="minorHAnsi"/>
                <w:sz w:val="24"/>
                <w:szCs w:val="24"/>
              </w:rPr>
            </w:pPr>
            <w:r w:rsidRPr="00762369">
              <w:rPr>
                <w:rFonts w:cstheme="minorHAnsi"/>
                <w:sz w:val="24"/>
                <w:szCs w:val="24"/>
              </w:rPr>
              <w:t xml:space="preserve">Collaboration and teamwork attributes </w:t>
            </w:r>
          </w:p>
        </w:tc>
        <w:tc>
          <w:tcPr>
            <w:tcW w:w="4758" w:type="dxa"/>
          </w:tcPr>
          <w:p w14:paraId="0F1F117D" w14:textId="7F258A6C" w:rsidR="00B01595" w:rsidRPr="00762369" w:rsidRDefault="00BF7E99">
            <w:pPr>
              <w:rPr>
                <w:rFonts w:cstheme="minorHAnsi"/>
                <w:sz w:val="24"/>
                <w:szCs w:val="24"/>
              </w:rPr>
            </w:pPr>
            <w:r w:rsidRPr="00762369">
              <w:rPr>
                <w:rFonts w:cstheme="minorHAnsi"/>
                <w:sz w:val="24"/>
                <w:szCs w:val="24"/>
              </w:rPr>
              <w:t>The students will exhibit voluntary cooperation and effective teamwork in a group setting</w:t>
            </w:r>
          </w:p>
        </w:tc>
        <w:tc>
          <w:tcPr>
            <w:tcW w:w="665" w:type="dxa"/>
          </w:tcPr>
          <w:p w14:paraId="35EEA7BA" w14:textId="7D2D451D" w:rsidR="00B01595" w:rsidRPr="00762369" w:rsidRDefault="00B01595">
            <w:pPr>
              <w:rPr>
                <w:rFonts w:cstheme="minorHAnsi"/>
                <w:sz w:val="24"/>
                <w:szCs w:val="24"/>
              </w:rPr>
            </w:pPr>
            <w:r w:rsidRPr="00762369">
              <w:rPr>
                <w:rFonts w:cstheme="minorHAnsi"/>
                <w:sz w:val="24"/>
                <w:szCs w:val="24"/>
              </w:rPr>
              <w:t>Yes</w:t>
            </w:r>
          </w:p>
        </w:tc>
        <w:tc>
          <w:tcPr>
            <w:tcW w:w="602" w:type="dxa"/>
          </w:tcPr>
          <w:p w14:paraId="1FA550B5" w14:textId="77777777" w:rsidR="00B01595" w:rsidRPr="00762369" w:rsidRDefault="00B01595">
            <w:pPr>
              <w:rPr>
                <w:rFonts w:cstheme="minorHAnsi"/>
                <w:sz w:val="24"/>
                <w:szCs w:val="24"/>
              </w:rPr>
            </w:pPr>
          </w:p>
        </w:tc>
      </w:tr>
      <w:tr w:rsidR="00B01595" w:rsidRPr="00762369" w14:paraId="5675E456" w14:textId="77777777" w:rsidTr="00370032">
        <w:tc>
          <w:tcPr>
            <w:tcW w:w="972" w:type="dxa"/>
          </w:tcPr>
          <w:p w14:paraId="76D21F11" w14:textId="5A1C8429" w:rsidR="00B01595" w:rsidRPr="00762369" w:rsidRDefault="00BF7E99">
            <w:pPr>
              <w:rPr>
                <w:rFonts w:cstheme="minorHAnsi"/>
                <w:b/>
                <w:bCs/>
                <w:sz w:val="24"/>
                <w:szCs w:val="24"/>
              </w:rPr>
            </w:pPr>
            <w:r w:rsidRPr="00762369">
              <w:rPr>
                <w:rFonts w:cstheme="minorHAnsi"/>
                <w:b/>
                <w:bCs/>
                <w:sz w:val="24"/>
                <w:szCs w:val="24"/>
              </w:rPr>
              <w:t xml:space="preserve">PLG4 </w:t>
            </w:r>
          </w:p>
        </w:tc>
        <w:tc>
          <w:tcPr>
            <w:tcW w:w="2353" w:type="dxa"/>
          </w:tcPr>
          <w:p w14:paraId="75FED452" w14:textId="6FC686BA" w:rsidR="00B01595" w:rsidRPr="00762369" w:rsidRDefault="00BF7E99">
            <w:pPr>
              <w:rPr>
                <w:rFonts w:cstheme="minorHAnsi"/>
                <w:sz w:val="24"/>
                <w:szCs w:val="24"/>
              </w:rPr>
            </w:pPr>
            <w:r w:rsidRPr="00762369">
              <w:rPr>
                <w:rFonts w:cstheme="minorHAnsi"/>
                <w:sz w:val="24"/>
                <w:szCs w:val="24"/>
              </w:rPr>
              <w:t xml:space="preserve">Ethical responsibility </w:t>
            </w:r>
          </w:p>
        </w:tc>
        <w:tc>
          <w:tcPr>
            <w:tcW w:w="4758" w:type="dxa"/>
          </w:tcPr>
          <w:p w14:paraId="4C244573" w14:textId="2E2B7D24" w:rsidR="00B01595" w:rsidRPr="00762369" w:rsidRDefault="00BF7E99">
            <w:pPr>
              <w:rPr>
                <w:rFonts w:cstheme="minorHAnsi"/>
                <w:sz w:val="24"/>
                <w:szCs w:val="24"/>
              </w:rPr>
            </w:pPr>
            <w:r w:rsidRPr="00762369">
              <w:rPr>
                <w:rFonts w:cstheme="minorHAnsi"/>
                <w:sz w:val="24"/>
                <w:szCs w:val="24"/>
              </w:rPr>
              <w:t>The students will understand the ethical complexities of conducting business. The students will adopt techniques in scenarios involving ethical dilemma and offer resolution</w:t>
            </w:r>
          </w:p>
        </w:tc>
        <w:tc>
          <w:tcPr>
            <w:tcW w:w="665" w:type="dxa"/>
          </w:tcPr>
          <w:p w14:paraId="268929C4" w14:textId="77777777" w:rsidR="00B01595" w:rsidRPr="00762369" w:rsidRDefault="00B01595">
            <w:pPr>
              <w:rPr>
                <w:rFonts w:cstheme="minorHAnsi"/>
                <w:sz w:val="24"/>
                <w:szCs w:val="24"/>
              </w:rPr>
            </w:pPr>
          </w:p>
        </w:tc>
        <w:tc>
          <w:tcPr>
            <w:tcW w:w="602" w:type="dxa"/>
          </w:tcPr>
          <w:p w14:paraId="771407A3" w14:textId="15C38A3B" w:rsidR="00B01595" w:rsidRPr="00762369" w:rsidRDefault="00B01595">
            <w:pPr>
              <w:rPr>
                <w:rFonts w:cstheme="minorHAnsi"/>
                <w:sz w:val="24"/>
                <w:szCs w:val="24"/>
              </w:rPr>
            </w:pPr>
            <w:r w:rsidRPr="00762369">
              <w:rPr>
                <w:rFonts w:cstheme="minorHAnsi"/>
                <w:sz w:val="24"/>
                <w:szCs w:val="24"/>
              </w:rPr>
              <w:t>No</w:t>
            </w:r>
          </w:p>
        </w:tc>
      </w:tr>
      <w:tr w:rsidR="00B01595" w:rsidRPr="00762369" w14:paraId="5BDC8AB0" w14:textId="77777777" w:rsidTr="00370032">
        <w:tc>
          <w:tcPr>
            <w:tcW w:w="972" w:type="dxa"/>
          </w:tcPr>
          <w:p w14:paraId="634A80CD" w14:textId="1862E61F" w:rsidR="00B01595" w:rsidRPr="00762369" w:rsidRDefault="00BF7E99">
            <w:pPr>
              <w:rPr>
                <w:rFonts w:cstheme="minorHAnsi"/>
                <w:b/>
                <w:bCs/>
                <w:sz w:val="24"/>
                <w:szCs w:val="24"/>
              </w:rPr>
            </w:pPr>
            <w:r w:rsidRPr="00762369">
              <w:rPr>
                <w:rFonts w:cstheme="minorHAnsi"/>
                <w:b/>
                <w:bCs/>
                <w:sz w:val="24"/>
                <w:szCs w:val="24"/>
              </w:rPr>
              <w:t xml:space="preserve">PLG5 </w:t>
            </w:r>
          </w:p>
        </w:tc>
        <w:tc>
          <w:tcPr>
            <w:tcW w:w="2353" w:type="dxa"/>
          </w:tcPr>
          <w:p w14:paraId="3C3C17EF" w14:textId="5D38F8AB" w:rsidR="00B01595" w:rsidRPr="00762369" w:rsidRDefault="00BF7E99">
            <w:pPr>
              <w:rPr>
                <w:rFonts w:cstheme="minorHAnsi"/>
                <w:sz w:val="24"/>
                <w:szCs w:val="24"/>
              </w:rPr>
            </w:pPr>
            <w:r w:rsidRPr="00762369">
              <w:rPr>
                <w:rFonts w:cstheme="minorHAnsi"/>
                <w:sz w:val="24"/>
                <w:szCs w:val="24"/>
              </w:rPr>
              <w:t xml:space="preserve">Communication </w:t>
            </w:r>
          </w:p>
        </w:tc>
        <w:tc>
          <w:tcPr>
            <w:tcW w:w="4758" w:type="dxa"/>
          </w:tcPr>
          <w:p w14:paraId="686EEF08" w14:textId="6DA8ABBC" w:rsidR="00B01595" w:rsidRPr="00762369" w:rsidRDefault="00BF7E99">
            <w:pPr>
              <w:rPr>
                <w:rFonts w:cstheme="minorHAnsi"/>
                <w:sz w:val="24"/>
                <w:szCs w:val="24"/>
              </w:rPr>
            </w:pPr>
            <w:r w:rsidRPr="00762369">
              <w:rPr>
                <w:rFonts w:cstheme="minorHAnsi"/>
                <w:sz w:val="24"/>
                <w:szCs w:val="24"/>
              </w:rPr>
              <w:t>The students will produce reasonably good quality business documents. The students will become effective and confident communicators</w:t>
            </w:r>
          </w:p>
        </w:tc>
        <w:tc>
          <w:tcPr>
            <w:tcW w:w="665" w:type="dxa"/>
          </w:tcPr>
          <w:p w14:paraId="02D5037D" w14:textId="42B6349E" w:rsidR="00B01595" w:rsidRPr="00762369" w:rsidRDefault="00B01595">
            <w:pPr>
              <w:rPr>
                <w:rFonts w:cstheme="minorHAnsi"/>
                <w:sz w:val="24"/>
                <w:szCs w:val="24"/>
              </w:rPr>
            </w:pPr>
            <w:r w:rsidRPr="00762369">
              <w:rPr>
                <w:rFonts w:cstheme="minorHAnsi"/>
                <w:sz w:val="24"/>
                <w:szCs w:val="24"/>
              </w:rPr>
              <w:t>Yes</w:t>
            </w:r>
          </w:p>
        </w:tc>
        <w:tc>
          <w:tcPr>
            <w:tcW w:w="602" w:type="dxa"/>
          </w:tcPr>
          <w:p w14:paraId="40F3965F" w14:textId="77777777" w:rsidR="00B01595" w:rsidRPr="00762369" w:rsidRDefault="00B01595">
            <w:pPr>
              <w:rPr>
                <w:rFonts w:cstheme="minorHAnsi"/>
                <w:sz w:val="24"/>
                <w:szCs w:val="24"/>
              </w:rPr>
            </w:pPr>
          </w:p>
        </w:tc>
      </w:tr>
    </w:tbl>
    <w:p w14:paraId="543130D4" w14:textId="77777777" w:rsidR="00B01595" w:rsidRPr="00762369" w:rsidRDefault="00B01595" w:rsidP="00370032">
      <w:pPr>
        <w:rPr>
          <w:rFonts w:cstheme="minorHAnsi"/>
          <w:sz w:val="24"/>
          <w:szCs w:val="24"/>
        </w:rPr>
      </w:pPr>
    </w:p>
    <w:sectPr w:rsidR="00B01595" w:rsidRPr="007623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5753FD"/>
    <w:multiLevelType w:val="hybridMultilevel"/>
    <w:tmpl w:val="9B50E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A2095C"/>
    <w:multiLevelType w:val="hybridMultilevel"/>
    <w:tmpl w:val="70501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C62B4F"/>
    <w:multiLevelType w:val="hybridMultilevel"/>
    <w:tmpl w:val="4CACDE0A"/>
    <w:lvl w:ilvl="0" w:tplc="04090001">
      <w:start w:val="1"/>
      <w:numFmt w:val="bullet"/>
      <w:lvlText w:val=""/>
      <w:lvlJc w:val="left"/>
      <w:pPr>
        <w:ind w:left="885" w:hanging="360"/>
      </w:pPr>
      <w:rPr>
        <w:rFonts w:ascii="Symbol" w:hAnsi="Symbol" w:hint="default"/>
      </w:rPr>
    </w:lvl>
    <w:lvl w:ilvl="1" w:tplc="04090003" w:tentative="1">
      <w:start w:val="1"/>
      <w:numFmt w:val="bullet"/>
      <w:lvlText w:val="o"/>
      <w:lvlJc w:val="left"/>
      <w:pPr>
        <w:ind w:left="1605" w:hanging="360"/>
      </w:pPr>
      <w:rPr>
        <w:rFonts w:ascii="Courier New" w:hAnsi="Courier New" w:cs="Courier New" w:hint="default"/>
      </w:rPr>
    </w:lvl>
    <w:lvl w:ilvl="2" w:tplc="04090005" w:tentative="1">
      <w:start w:val="1"/>
      <w:numFmt w:val="bullet"/>
      <w:lvlText w:val=""/>
      <w:lvlJc w:val="left"/>
      <w:pPr>
        <w:ind w:left="2325" w:hanging="360"/>
      </w:pPr>
      <w:rPr>
        <w:rFonts w:ascii="Wingdings" w:hAnsi="Wingdings" w:hint="default"/>
      </w:rPr>
    </w:lvl>
    <w:lvl w:ilvl="3" w:tplc="04090001" w:tentative="1">
      <w:start w:val="1"/>
      <w:numFmt w:val="bullet"/>
      <w:lvlText w:val=""/>
      <w:lvlJc w:val="left"/>
      <w:pPr>
        <w:ind w:left="3045" w:hanging="360"/>
      </w:pPr>
      <w:rPr>
        <w:rFonts w:ascii="Symbol" w:hAnsi="Symbol" w:hint="default"/>
      </w:rPr>
    </w:lvl>
    <w:lvl w:ilvl="4" w:tplc="04090003" w:tentative="1">
      <w:start w:val="1"/>
      <w:numFmt w:val="bullet"/>
      <w:lvlText w:val="o"/>
      <w:lvlJc w:val="left"/>
      <w:pPr>
        <w:ind w:left="3765" w:hanging="360"/>
      </w:pPr>
      <w:rPr>
        <w:rFonts w:ascii="Courier New" w:hAnsi="Courier New" w:cs="Courier New" w:hint="default"/>
      </w:rPr>
    </w:lvl>
    <w:lvl w:ilvl="5" w:tplc="04090005" w:tentative="1">
      <w:start w:val="1"/>
      <w:numFmt w:val="bullet"/>
      <w:lvlText w:val=""/>
      <w:lvlJc w:val="left"/>
      <w:pPr>
        <w:ind w:left="4485" w:hanging="360"/>
      </w:pPr>
      <w:rPr>
        <w:rFonts w:ascii="Wingdings" w:hAnsi="Wingdings" w:hint="default"/>
      </w:rPr>
    </w:lvl>
    <w:lvl w:ilvl="6" w:tplc="04090001" w:tentative="1">
      <w:start w:val="1"/>
      <w:numFmt w:val="bullet"/>
      <w:lvlText w:val=""/>
      <w:lvlJc w:val="left"/>
      <w:pPr>
        <w:ind w:left="5205" w:hanging="360"/>
      </w:pPr>
      <w:rPr>
        <w:rFonts w:ascii="Symbol" w:hAnsi="Symbol" w:hint="default"/>
      </w:rPr>
    </w:lvl>
    <w:lvl w:ilvl="7" w:tplc="04090003" w:tentative="1">
      <w:start w:val="1"/>
      <w:numFmt w:val="bullet"/>
      <w:lvlText w:val="o"/>
      <w:lvlJc w:val="left"/>
      <w:pPr>
        <w:ind w:left="5925" w:hanging="360"/>
      </w:pPr>
      <w:rPr>
        <w:rFonts w:ascii="Courier New" w:hAnsi="Courier New" w:cs="Courier New" w:hint="default"/>
      </w:rPr>
    </w:lvl>
    <w:lvl w:ilvl="8" w:tplc="04090005" w:tentative="1">
      <w:start w:val="1"/>
      <w:numFmt w:val="bullet"/>
      <w:lvlText w:val=""/>
      <w:lvlJc w:val="left"/>
      <w:pPr>
        <w:ind w:left="6645"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4A5B"/>
    <w:rsid w:val="00370032"/>
    <w:rsid w:val="004D4A5B"/>
    <w:rsid w:val="00762369"/>
    <w:rsid w:val="0086211D"/>
    <w:rsid w:val="00B01595"/>
    <w:rsid w:val="00B645E1"/>
    <w:rsid w:val="00BF7E99"/>
    <w:rsid w:val="00D068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49AE0"/>
  <w15:chartTrackingRefBased/>
  <w15:docId w15:val="{45AEF2B6-301C-4FD4-B143-4ED0AFB04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D4A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762369"/>
    <w:pPr>
      <w:spacing w:after="0" w:line="240" w:lineRule="auto"/>
    </w:pPr>
  </w:style>
  <w:style w:type="paragraph" w:styleId="ListParagraph">
    <w:name w:val="List Paragraph"/>
    <w:basedOn w:val="Normal"/>
    <w:uiPriority w:val="34"/>
    <w:qFormat/>
    <w:rsid w:val="007623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727</Words>
  <Characters>4149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Alora Kar</dc:creator>
  <cp:keywords/>
  <dc:description/>
  <cp:lastModifiedBy>Debasis</cp:lastModifiedBy>
  <cp:revision>3</cp:revision>
  <dcterms:created xsi:type="dcterms:W3CDTF">2021-11-09T09:25:00Z</dcterms:created>
  <dcterms:modified xsi:type="dcterms:W3CDTF">2023-10-30T08:06:00Z</dcterms:modified>
</cp:coreProperties>
</file>