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4C4B7" w14:textId="33E8B7FA" w:rsidR="00485616" w:rsidRPr="003E5A91" w:rsidRDefault="00485616" w:rsidP="0048561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 xml:space="preserve">Xavier Institute of Management </w:t>
      </w:r>
    </w:p>
    <w:p w14:paraId="48EB456B" w14:textId="5A3DC3AD" w:rsidR="00485616" w:rsidRDefault="00673EC7" w:rsidP="00485616">
      <w:pPr>
        <w:spacing w:line="240" w:lineRule="auto"/>
        <w:jc w:val="center"/>
        <w:rPr>
          <w:rFonts w:ascii="Times New Roman" w:eastAsia="Times New Roman" w:hAnsi="Times New Roman" w:cs="Times New Roman"/>
          <w:b/>
          <w:sz w:val="32"/>
          <w:szCs w:val="24"/>
          <w:lang w:val="en-GB"/>
        </w:rPr>
      </w:pPr>
      <w:r>
        <w:rPr>
          <w:rFonts w:ascii="Times New Roman" w:eastAsia="Times New Roman" w:hAnsi="Times New Roman" w:cs="Times New Roman"/>
          <w:b/>
          <w:sz w:val="32"/>
          <w:szCs w:val="24"/>
          <w:lang w:val="en-GB"/>
        </w:rPr>
        <w:t>XIM</w:t>
      </w:r>
      <w:r w:rsidR="00485616" w:rsidRPr="00E05B4C">
        <w:rPr>
          <w:rFonts w:ascii="Times New Roman" w:eastAsia="Times New Roman" w:hAnsi="Times New Roman" w:cs="Times New Roman"/>
          <w:b/>
          <w:sz w:val="32"/>
          <w:szCs w:val="24"/>
          <w:lang w:val="en-GB"/>
        </w:rPr>
        <w:t xml:space="preserve"> University</w:t>
      </w:r>
    </w:p>
    <w:p w14:paraId="04D308C5" w14:textId="77777777" w:rsidR="00485616" w:rsidRPr="00E05B4C" w:rsidRDefault="00485616" w:rsidP="00485616">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06"/>
        <w:gridCol w:w="6710"/>
      </w:tblGrid>
      <w:tr w:rsidR="00485616" w:rsidRPr="00E05B4C" w14:paraId="42783722" w14:textId="77777777" w:rsidTr="00D37A03">
        <w:tc>
          <w:tcPr>
            <w:tcW w:w="2547" w:type="dxa"/>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4B77800C" w14:textId="7352A1B3" w:rsidR="00485616" w:rsidRPr="00E05B4C" w:rsidRDefault="00B71D5F"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FUNDAMENTALS OF </w:t>
            </w:r>
            <w:r w:rsidR="00C13672" w:rsidRPr="00C13672">
              <w:rPr>
                <w:rFonts w:ascii="Times New Roman" w:hAnsi="Times New Roman"/>
                <w:b/>
                <w:sz w:val="24"/>
                <w:szCs w:val="24"/>
              </w:rPr>
              <w:t>DATA VISUALIZATION</w:t>
            </w:r>
          </w:p>
        </w:tc>
      </w:tr>
      <w:tr w:rsidR="00485616" w:rsidRPr="00E05B4C" w14:paraId="49C5A06C" w14:textId="77777777" w:rsidTr="00D37A03">
        <w:tc>
          <w:tcPr>
            <w:tcW w:w="2547" w:type="dxa"/>
          </w:tcPr>
          <w:p w14:paraId="18E7E6F9" w14:textId="77777777" w:rsidR="00485616" w:rsidRPr="00E05B4C" w:rsidRDefault="00485616" w:rsidP="00D37A03">
            <w:pPr>
              <w:keepNext/>
              <w:spacing w:after="120"/>
              <w:jc w:val="both"/>
              <w:outlineLvl w:val="0"/>
              <w:rPr>
                <w:rFonts w:ascii="Times New Roman" w:hAnsi="Times New Roman"/>
                <w:b/>
                <w:sz w:val="24"/>
                <w:szCs w:val="24"/>
              </w:rPr>
            </w:pPr>
            <w:proofErr w:type="spellStart"/>
            <w:r w:rsidRPr="00E05B4C">
              <w:rPr>
                <w:rFonts w:ascii="Times New Roman" w:hAnsi="Times New Roman"/>
                <w:b/>
                <w:sz w:val="24"/>
                <w:szCs w:val="24"/>
              </w:rPr>
              <w:t>Programme</w:t>
            </w:r>
            <w:proofErr w:type="spellEnd"/>
          </w:p>
        </w:tc>
        <w:tc>
          <w:tcPr>
            <w:tcW w:w="7955" w:type="dxa"/>
          </w:tcPr>
          <w:p w14:paraId="1394AD36" w14:textId="70DF4ABE"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MBA (BM)</w:t>
            </w:r>
          </w:p>
        </w:tc>
      </w:tr>
      <w:tr w:rsidR="00485616" w:rsidRPr="00E05B4C" w14:paraId="6D68D622" w14:textId="77777777" w:rsidTr="00D37A03">
        <w:tc>
          <w:tcPr>
            <w:tcW w:w="2547" w:type="dxa"/>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7695D712" w14:textId="00415559" w:rsidR="00485616" w:rsidRPr="00E05B4C" w:rsidRDefault="00C13672" w:rsidP="00D37A03">
            <w:pPr>
              <w:keepNext/>
              <w:spacing w:after="120"/>
              <w:jc w:val="both"/>
              <w:outlineLvl w:val="0"/>
              <w:rPr>
                <w:rFonts w:ascii="Times New Roman" w:hAnsi="Times New Roman"/>
                <w:b/>
                <w:sz w:val="24"/>
                <w:szCs w:val="24"/>
              </w:rPr>
            </w:pPr>
            <w:r>
              <w:rPr>
                <w:rFonts w:ascii="Times New Roman" w:hAnsi="Times New Roman"/>
                <w:b/>
                <w:sz w:val="24"/>
                <w:szCs w:val="24"/>
              </w:rPr>
              <w:t>2021-2023</w:t>
            </w:r>
          </w:p>
        </w:tc>
      </w:tr>
      <w:tr w:rsidR="00485616" w:rsidRPr="00E05B4C" w14:paraId="353C10C9" w14:textId="77777777" w:rsidTr="00D37A03">
        <w:tc>
          <w:tcPr>
            <w:tcW w:w="2547" w:type="dxa"/>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29690C2" w14:textId="240A1773"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V</w:t>
            </w:r>
          </w:p>
        </w:tc>
      </w:tr>
      <w:tr w:rsidR="00485616" w:rsidRPr="00E05B4C" w14:paraId="760AAB5F" w14:textId="77777777" w:rsidTr="00D37A03">
        <w:tc>
          <w:tcPr>
            <w:tcW w:w="2547" w:type="dxa"/>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6A4862FE" w14:textId="2C0F2CD9" w:rsidR="00485616" w:rsidRPr="00E05B4C" w:rsidRDefault="00C13672" w:rsidP="00D37A03">
            <w:pPr>
              <w:keepNext/>
              <w:spacing w:after="120"/>
              <w:jc w:val="both"/>
              <w:outlineLvl w:val="0"/>
              <w:rPr>
                <w:rFonts w:ascii="Times New Roman" w:hAnsi="Times New Roman"/>
                <w:b/>
                <w:sz w:val="24"/>
                <w:szCs w:val="24"/>
              </w:rPr>
            </w:pPr>
            <w:r>
              <w:rPr>
                <w:rFonts w:ascii="Times New Roman" w:hAnsi="Times New Roman"/>
                <w:b/>
                <w:sz w:val="24"/>
                <w:szCs w:val="24"/>
              </w:rPr>
              <w:t>2</w:t>
            </w:r>
          </w:p>
        </w:tc>
      </w:tr>
      <w:tr w:rsidR="00485616" w:rsidRPr="00E05B4C" w14:paraId="5BB96228" w14:textId="77777777" w:rsidTr="00D37A03">
        <w:tc>
          <w:tcPr>
            <w:tcW w:w="2547" w:type="dxa"/>
          </w:tcPr>
          <w:p w14:paraId="125D5A72"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22636F81" w14:textId="0F9DD926" w:rsidR="00485616" w:rsidRPr="00E05B4C" w:rsidRDefault="00F4638B" w:rsidP="00D37A03">
            <w:pPr>
              <w:keepNext/>
              <w:spacing w:after="120"/>
              <w:jc w:val="both"/>
              <w:outlineLvl w:val="0"/>
              <w:rPr>
                <w:rFonts w:ascii="Times New Roman" w:hAnsi="Times New Roman"/>
                <w:b/>
                <w:sz w:val="24"/>
                <w:szCs w:val="24"/>
              </w:rPr>
            </w:pPr>
            <w:r w:rsidRPr="00F4638B">
              <w:rPr>
                <w:rFonts w:ascii="Times New Roman" w:hAnsi="Times New Roman"/>
                <w:b/>
                <w:sz w:val="24"/>
                <w:szCs w:val="24"/>
              </w:rPr>
              <w:t>Prof. Shabana Chandrasekaran</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541DA9F8" w14:textId="77777777" w:rsidR="008E418A" w:rsidRDefault="008E418A" w:rsidP="00485616">
      <w:pPr>
        <w:autoSpaceDE w:val="0"/>
        <w:autoSpaceDN w:val="0"/>
        <w:adjustRightInd w:val="0"/>
        <w:spacing w:after="0"/>
        <w:jc w:val="both"/>
        <w:rPr>
          <w:rFonts w:ascii="Times New Roman" w:hAnsi="Times New Roman" w:cs="Times New Roman"/>
          <w:b/>
          <w:sz w:val="28"/>
          <w:szCs w:val="28"/>
        </w:rPr>
      </w:pPr>
    </w:p>
    <w:p w14:paraId="3EBD233C" w14:textId="06E9D85A" w:rsidR="00485616" w:rsidRDefault="00485616" w:rsidP="00485616">
      <w:pPr>
        <w:autoSpaceDE w:val="0"/>
        <w:autoSpaceDN w:val="0"/>
        <w:adjustRightInd w:val="0"/>
        <w:spacing w:after="0"/>
        <w:jc w:val="both"/>
        <w:rPr>
          <w:rFonts w:ascii="Times New Roman" w:hAnsi="Times New Roman" w:cs="Times New Roman"/>
          <w:b/>
          <w:sz w:val="28"/>
          <w:szCs w:val="28"/>
        </w:rPr>
      </w:pPr>
      <w:r w:rsidRPr="00E05B4C">
        <w:rPr>
          <w:rFonts w:ascii="Times New Roman" w:hAnsi="Times New Roman" w:cs="Times New Roman"/>
          <w:b/>
          <w:sz w:val="28"/>
          <w:szCs w:val="28"/>
        </w:rPr>
        <w:t>Course Introduction and Objectives</w:t>
      </w:r>
    </w:p>
    <w:p w14:paraId="348290A5" w14:textId="77777777" w:rsidR="00B345E4" w:rsidRPr="00E05B4C" w:rsidRDefault="00B345E4" w:rsidP="00485616">
      <w:pPr>
        <w:autoSpaceDE w:val="0"/>
        <w:autoSpaceDN w:val="0"/>
        <w:adjustRightInd w:val="0"/>
        <w:spacing w:after="0"/>
        <w:jc w:val="both"/>
        <w:rPr>
          <w:rFonts w:ascii="Times New Roman" w:hAnsi="Times New Roman" w:cs="Times New Roman"/>
          <w:sz w:val="28"/>
          <w:szCs w:val="28"/>
        </w:rPr>
      </w:pPr>
    </w:p>
    <w:p w14:paraId="71AFF538" w14:textId="50A83A79" w:rsidR="00B86A1A" w:rsidRDefault="00B345E4" w:rsidP="00B345E4">
      <w:pPr>
        <w:spacing w:after="0"/>
        <w:jc w:val="both"/>
        <w:rPr>
          <w:rFonts w:ascii="Times New Roman" w:hAnsi="Times New Roman" w:cs="Times New Roman"/>
          <w:sz w:val="24"/>
          <w:szCs w:val="24"/>
        </w:rPr>
      </w:pPr>
      <w:r w:rsidRPr="00B345E4">
        <w:rPr>
          <w:rFonts w:ascii="Times New Roman" w:hAnsi="Times New Roman" w:cs="Times New Roman"/>
          <w:sz w:val="24"/>
          <w:szCs w:val="24"/>
        </w:rPr>
        <w:t>Data</w:t>
      </w:r>
      <w:r>
        <w:rPr>
          <w:rFonts w:ascii="Times New Roman" w:hAnsi="Times New Roman" w:cs="Times New Roman"/>
          <w:sz w:val="24"/>
          <w:szCs w:val="24"/>
        </w:rPr>
        <w:t xml:space="preserve"> </w:t>
      </w:r>
      <w:r w:rsidRPr="00B345E4">
        <w:rPr>
          <w:rFonts w:ascii="Times New Roman" w:hAnsi="Times New Roman" w:cs="Times New Roman"/>
          <w:sz w:val="24"/>
          <w:szCs w:val="24"/>
        </w:rPr>
        <w:t>has become a vital source of economic significance and is the key to success in</w:t>
      </w:r>
      <w:r>
        <w:rPr>
          <w:rFonts w:ascii="Times New Roman" w:hAnsi="Times New Roman" w:cs="Times New Roman"/>
          <w:sz w:val="24"/>
          <w:szCs w:val="24"/>
        </w:rPr>
        <w:t xml:space="preserve"> </w:t>
      </w:r>
      <w:r w:rsidRPr="00B345E4">
        <w:rPr>
          <w:rFonts w:ascii="Times New Roman" w:hAnsi="Times New Roman" w:cs="Times New Roman"/>
          <w:sz w:val="24"/>
          <w:szCs w:val="24"/>
        </w:rPr>
        <w:t>business. The most effective way to express, explore, and summarize data is to</w:t>
      </w:r>
      <w:r>
        <w:rPr>
          <w:rFonts w:ascii="Times New Roman" w:hAnsi="Times New Roman" w:cs="Times New Roman"/>
          <w:sz w:val="24"/>
          <w:szCs w:val="24"/>
        </w:rPr>
        <w:t xml:space="preserve"> </w:t>
      </w:r>
      <w:r w:rsidRPr="00B345E4">
        <w:rPr>
          <w:rFonts w:ascii="Times New Roman" w:hAnsi="Times New Roman" w:cs="Times New Roman"/>
          <w:sz w:val="24"/>
          <w:szCs w:val="24"/>
        </w:rPr>
        <w:t>translate it into a visual context. Visualization lets you aggregate and comprehends</w:t>
      </w:r>
      <w:r>
        <w:rPr>
          <w:rFonts w:ascii="Times New Roman" w:hAnsi="Times New Roman" w:cs="Times New Roman"/>
          <w:sz w:val="24"/>
          <w:szCs w:val="24"/>
        </w:rPr>
        <w:t xml:space="preserve"> </w:t>
      </w:r>
      <w:r w:rsidRPr="00B345E4">
        <w:rPr>
          <w:rFonts w:ascii="Times New Roman" w:hAnsi="Times New Roman" w:cs="Times New Roman"/>
          <w:sz w:val="24"/>
          <w:szCs w:val="24"/>
        </w:rPr>
        <w:t xml:space="preserve">large amounts of data </w:t>
      </w:r>
      <w:proofErr w:type="gramStart"/>
      <w:r w:rsidRPr="00B345E4">
        <w:rPr>
          <w:rFonts w:ascii="Times New Roman" w:hAnsi="Times New Roman" w:cs="Times New Roman"/>
          <w:sz w:val="24"/>
          <w:szCs w:val="24"/>
        </w:rPr>
        <w:t>at a glance</w:t>
      </w:r>
      <w:proofErr w:type="gramEnd"/>
      <w:r w:rsidRPr="00B345E4">
        <w:rPr>
          <w:rFonts w:ascii="Times New Roman" w:hAnsi="Times New Roman" w:cs="Times New Roman"/>
          <w:sz w:val="24"/>
          <w:szCs w:val="24"/>
        </w:rPr>
        <w:t xml:space="preserve"> in an improved way. The course will enable future</w:t>
      </w:r>
      <w:r>
        <w:rPr>
          <w:rFonts w:ascii="Times New Roman" w:hAnsi="Times New Roman" w:cs="Times New Roman"/>
          <w:sz w:val="24"/>
          <w:szCs w:val="24"/>
        </w:rPr>
        <w:t xml:space="preserve"> </w:t>
      </w:r>
      <w:r w:rsidRPr="00B345E4">
        <w:rPr>
          <w:rFonts w:ascii="Times New Roman" w:hAnsi="Times New Roman" w:cs="Times New Roman"/>
          <w:sz w:val="24"/>
          <w:szCs w:val="24"/>
        </w:rPr>
        <w:t>managers to understand the data better for deriving business insights and</w:t>
      </w:r>
      <w:r>
        <w:rPr>
          <w:rFonts w:ascii="Times New Roman" w:hAnsi="Times New Roman" w:cs="Times New Roman"/>
          <w:sz w:val="24"/>
          <w:szCs w:val="24"/>
        </w:rPr>
        <w:t xml:space="preserve"> </w:t>
      </w:r>
      <w:r w:rsidRPr="00B345E4">
        <w:rPr>
          <w:rFonts w:ascii="Times New Roman" w:hAnsi="Times New Roman" w:cs="Times New Roman"/>
          <w:sz w:val="24"/>
          <w:szCs w:val="24"/>
        </w:rPr>
        <w:t>clearly present the findings with evidence in an engaging way. The objective of</w:t>
      </w:r>
      <w:r>
        <w:rPr>
          <w:rFonts w:ascii="Times New Roman" w:hAnsi="Times New Roman" w:cs="Times New Roman"/>
          <w:sz w:val="24"/>
          <w:szCs w:val="24"/>
        </w:rPr>
        <w:t xml:space="preserve"> </w:t>
      </w:r>
      <w:r w:rsidRPr="00B345E4">
        <w:rPr>
          <w:rFonts w:ascii="Times New Roman" w:hAnsi="Times New Roman" w:cs="Times New Roman"/>
          <w:sz w:val="24"/>
          <w:szCs w:val="24"/>
        </w:rPr>
        <w:t>the course is to introduce the best practices and design principles for</w:t>
      </w:r>
      <w:r>
        <w:rPr>
          <w:rFonts w:ascii="Times New Roman" w:hAnsi="Times New Roman" w:cs="Times New Roman"/>
          <w:sz w:val="24"/>
          <w:szCs w:val="24"/>
        </w:rPr>
        <w:t xml:space="preserve"> </w:t>
      </w:r>
      <w:r w:rsidRPr="00B345E4">
        <w:rPr>
          <w:rFonts w:ascii="Times New Roman" w:hAnsi="Times New Roman" w:cs="Times New Roman"/>
          <w:sz w:val="24"/>
          <w:szCs w:val="24"/>
        </w:rPr>
        <w:t>creating effective data visualization.</w:t>
      </w:r>
    </w:p>
    <w:p w14:paraId="60D8143D" w14:textId="77777777" w:rsidR="00B345E4" w:rsidRPr="00C13672" w:rsidRDefault="00B345E4" w:rsidP="00B345E4">
      <w:pPr>
        <w:spacing w:after="0"/>
        <w:jc w:val="both"/>
        <w:rPr>
          <w:rFonts w:ascii="Times New Roman" w:hAnsi="Times New Roman" w:cs="Times New Roman"/>
          <w:sz w:val="24"/>
          <w:szCs w:val="24"/>
        </w:rPr>
      </w:pPr>
    </w:p>
    <w:p w14:paraId="1F3BF429" w14:textId="54F252CE" w:rsidR="00485616"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6F5F975A" w14:textId="77777777" w:rsidR="00605957" w:rsidRPr="00E05B4C" w:rsidRDefault="00605957" w:rsidP="00485616">
      <w:pPr>
        <w:spacing w:after="0"/>
        <w:jc w:val="both"/>
        <w:rPr>
          <w:rFonts w:ascii="Times New Roman" w:eastAsia="Times New Roman" w:hAnsi="Times New Roman" w:cs="Times New Roman"/>
          <w:b/>
          <w:sz w:val="28"/>
          <w:szCs w:val="28"/>
          <w:lang w:val="en-GB"/>
        </w:rPr>
      </w:pPr>
    </w:p>
    <w:p w14:paraId="7DB95A30" w14:textId="01810CE5" w:rsidR="00E23552" w:rsidRPr="00E23552" w:rsidRDefault="00E23552" w:rsidP="00E23552">
      <w:pPr>
        <w:pStyle w:val="ListParagraph"/>
        <w:numPr>
          <w:ilvl w:val="0"/>
          <w:numId w:val="9"/>
        </w:numPr>
        <w:rPr>
          <w:rFonts w:ascii="Times New Roman" w:hAnsi="Times New Roman" w:cs="Times New Roman"/>
          <w:bCs/>
          <w:sz w:val="24"/>
          <w:szCs w:val="24"/>
          <w:lang w:val="en-GB"/>
        </w:rPr>
      </w:pPr>
      <w:r w:rsidRPr="00E23552">
        <w:rPr>
          <w:rFonts w:ascii="Times New Roman" w:hAnsi="Times New Roman" w:cs="Times New Roman"/>
          <w:bCs/>
          <w:sz w:val="24"/>
          <w:szCs w:val="24"/>
          <w:lang w:val="en-GB"/>
        </w:rPr>
        <w:t xml:space="preserve">Significance and relevance of </w:t>
      </w:r>
      <w:r>
        <w:rPr>
          <w:rFonts w:ascii="Times New Roman" w:hAnsi="Times New Roman" w:cs="Times New Roman"/>
          <w:bCs/>
          <w:sz w:val="24"/>
          <w:szCs w:val="24"/>
          <w:lang w:val="en-GB"/>
        </w:rPr>
        <w:t>data visualization in business</w:t>
      </w:r>
      <w:r w:rsidR="001A2823">
        <w:rPr>
          <w:rFonts w:ascii="Times New Roman" w:hAnsi="Times New Roman" w:cs="Times New Roman"/>
          <w:bCs/>
          <w:sz w:val="24"/>
          <w:szCs w:val="24"/>
          <w:lang w:val="en-GB"/>
        </w:rPr>
        <w:t xml:space="preserve"> </w:t>
      </w:r>
    </w:p>
    <w:p w14:paraId="44D9E1B5" w14:textId="42A10849" w:rsidR="00774DC7" w:rsidRDefault="00DE22B1" w:rsidP="00774DC7">
      <w:pPr>
        <w:pStyle w:val="ListParagraph"/>
        <w:numPr>
          <w:ilvl w:val="0"/>
          <w:numId w:val="9"/>
        </w:numPr>
        <w:rPr>
          <w:rFonts w:ascii="Times New Roman" w:hAnsi="Times New Roman" w:cs="Times New Roman"/>
          <w:bCs/>
          <w:sz w:val="24"/>
          <w:szCs w:val="24"/>
          <w:lang w:val="en-GB"/>
        </w:rPr>
      </w:pPr>
      <w:r>
        <w:rPr>
          <w:rFonts w:ascii="Times New Roman" w:hAnsi="Times New Roman" w:cs="Times New Roman"/>
          <w:bCs/>
          <w:sz w:val="24"/>
          <w:szCs w:val="24"/>
          <w:lang w:val="en-GB"/>
        </w:rPr>
        <w:t>U</w:t>
      </w:r>
      <w:r w:rsidR="00774DC7" w:rsidRPr="00774DC7">
        <w:rPr>
          <w:rFonts w:ascii="Times New Roman" w:hAnsi="Times New Roman" w:cs="Times New Roman"/>
          <w:bCs/>
          <w:sz w:val="24"/>
          <w:szCs w:val="24"/>
          <w:lang w:val="en-GB"/>
        </w:rPr>
        <w:t xml:space="preserve">nderstand the design considerations for </w:t>
      </w:r>
      <w:r w:rsidR="00774DC7">
        <w:rPr>
          <w:rFonts w:ascii="Times New Roman" w:hAnsi="Times New Roman" w:cs="Times New Roman"/>
          <w:bCs/>
          <w:sz w:val="24"/>
          <w:szCs w:val="24"/>
          <w:lang w:val="en-GB"/>
        </w:rPr>
        <w:t>a</w:t>
      </w:r>
      <w:r w:rsidR="00774DC7" w:rsidRPr="00774DC7">
        <w:rPr>
          <w:rFonts w:ascii="Times New Roman" w:hAnsi="Times New Roman" w:cs="Times New Roman"/>
          <w:bCs/>
          <w:sz w:val="24"/>
          <w:szCs w:val="24"/>
          <w:lang w:val="en-GB"/>
        </w:rPr>
        <w:t xml:space="preserve"> good visualization</w:t>
      </w:r>
      <w:r w:rsidR="00121481">
        <w:rPr>
          <w:rFonts w:ascii="Times New Roman" w:hAnsi="Times New Roman" w:cs="Times New Roman"/>
          <w:bCs/>
          <w:sz w:val="24"/>
          <w:szCs w:val="24"/>
          <w:lang w:val="en-GB"/>
        </w:rPr>
        <w:t xml:space="preserve"> </w:t>
      </w:r>
    </w:p>
    <w:p w14:paraId="57F74237" w14:textId="24ED1249" w:rsidR="00B345E4" w:rsidRDefault="00DE22B1" w:rsidP="007F6CCC">
      <w:pPr>
        <w:pStyle w:val="ListParagraph"/>
        <w:numPr>
          <w:ilvl w:val="0"/>
          <w:numId w:val="9"/>
        </w:numPr>
        <w:shd w:val="clear" w:color="auto" w:fill="FFFFFF"/>
        <w:spacing w:before="120" w:after="180" w:line="240" w:lineRule="auto"/>
        <w:rPr>
          <w:rFonts w:ascii="Times New Roman" w:hAnsi="Times New Roman" w:cs="Times New Roman"/>
          <w:bCs/>
          <w:sz w:val="24"/>
          <w:szCs w:val="24"/>
          <w:lang w:val="en-GB"/>
        </w:rPr>
      </w:pPr>
      <w:r>
        <w:rPr>
          <w:rFonts w:ascii="Times New Roman" w:hAnsi="Times New Roman" w:cs="Times New Roman"/>
          <w:bCs/>
          <w:sz w:val="24"/>
          <w:szCs w:val="24"/>
          <w:lang w:val="en-GB"/>
        </w:rPr>
        <w:t>U</w:t>
      </w:r>
      <w:r w:rsidR="00121481" w:rsidRPr="00B345E4">
        <w:rPr>
          <w:rFonts w:ascii="Times New Roman" w:hAnsi="Times New Roman" w:cs="Times New Roman"/>
          <w:bCs/>
          <w:sz w:val="24"/>
          <w:szCs w:val="24"/>
          <w:lang w:val="en-GB"/>
        </w:rPr>
        <w:t>nderstand the visualization design process</w:t>
      </w:r>
    </w:p>
    <w:p w14:paraId="19F9E443" w14:textId="6CD7A2B6" w:rsidR="00C87E9B" w:rsidRPr="00B345E4" w:rsidRDefault="00DE22B1" w:rsidP="007F6CCC">
      <w:pPr>
        <w:pStyle w:val="ListParagraph"/>
        <w:numPr>
          <w:ilvl w:val="0"/>
          <w:numId w:val="9"/>
        </w:numPr>
        <w:shd w:val="clear" w:color="auto" w:fill="FFFFFF"/>
        <w:spacing w:before="120" w:after="180" w:line="240" w:lineRule="auto"/>
        <w:rPr>
          <w:rFonts w:ascii="Times New Roman" w:hAnsi="Times New Roman" w:cs="Times New Roman"/>
          <w:bCs/>
          <w:sz w:val="24"/>
          <w:szCs w:val="24"/>
          <w:lang w:val="en-GB"/>
        </w:rPr>
      </w:pPr>
      <w:r>
        <w:rPr>
          <w:rFonts w:ascii="Times New Roman" w:hAnsi="Times New Roman" w:cs="Times New Roman"/>
          <w:bCs/>
          <w:sz w:val="24"/>
          <w:szCs w:val="24"/>
          <w:lang w:val="en-GB"/>
        </w:rPr>
        <w:t>K</w:t>
      </w:r>
      <w:r w:rsidR="00774DC7" w:rsidRPr="00B345E4">
        <w:rPr>
          <w:rFonts w:ascii="Times New Roman" w:hAnsi="Times New Roman" w:cs="Times New Roman"/>
          <w:bCs/>
          <w:sz w:val="24"/>
          <w:szCs w:val="24"/>
          <w:lang w:val="en-GB"/>
        </w:rPr>
        <w:t>now some commercial data visualization packages with functionality</w:t>
      </w:r>
    </w:p>
    <w:p w14:paraId="44DC13C0" w14:textId="77777777" w:rsidR="00605957" w:rsidRDefault="00605957" w:rsidP="00485616">
      <w:pPr>
        <w:spacing w:after="0"/>
        <w:jc w:val="both"/>
        <w:rPr>
          <w:rFonts w:ascii="Times New Roman" w:eastAsia="Times New Roman" w:hAnsi="Times New Roman" w:cs="Times New Roman"/>
          <w:b/>
          <w:sz w:val="28"/>
          <w:szCs w:val="28"/>
          <w:lang w:val="en-GB"/>
        </w:rPr>
      </w:pPr>
    </w:p>
    <w:p w14:paraId="6B4BDE3F" w14:textId="457C191C"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38C948B8" w14:textId="77777777" w:rsidR="001465B8" w:rsidRDefault="001465B8" w:rsidP="001465B8">
      <w:pPr>
        <w:pStyle w:val="ListParagraph"/>
        <w:rPr>
          <w:rFonts w:ascii="Times New Roman" w:hAnsi="Times New Roman" w:cs="Times New Roman"/>
          <w:sz w:val="24"/>
          <w:szCs w:val="24"/>
        </w:rPr>
      </w:pPr>
    </w:p>
    <w:p w14:paraId="67F88148" w14:textId="165A2235" w:rsidR="00106A74" w:rsidRPr="00106A74" w:rsidRDefault="00E23552" w:rsidP="008E418A">
      <w:pPr>
        <w:pStyle w:val="ListParagraph"/>
        <w:numPr>
          <w:ilvl w:val="1"/>
          <w:numId w:val="24"/>
        </w:numPr>
        <w:autoSpaceDE w:val="0"/>
        <w:autoSpaceDN w:val="0"/>
        <w:adjustRightInd w:val="0"/>
        <w:spacing w:before="240" w:after="0" w:line="276" w:lineRule="auto"/>
        <w:rPr>
          <w:rFonts w:ascii="Times New Roman" w:hAnsi="Times New Roman" w:cs="Times New Roman"/>
          <w:sz w:val="24"/>
          <w:szCs w:val="24"/>
        </w:rPr>
      </w:pPr>
      <w:r>
        <w:rPr>
          <w:rFonts w:ascii="Times New Roman" w:hAnsi="Times New Roman" w:cs="Times New Roman"/>
          <w:sz w:val="24"/>
          <w:szCs w:val="24"/>
        </w:rPr>
        <w:t>Know</w:t>
      </w:r>
      <w:r w:rsidRPr="00E23552">
        <w:rPr>
          <w:rFonts w:ascii="Times New Roman" w:hAnsi="Times New Roman" w:cs="Times New Roman"/>
          <w:sz w:val="24"/>
          <w:szCs w:val="24"/>
        </w:rPr>
        <w:t xml:space="preserve"> the </w:t>
      </w:r>
      <w:r w:rsidR="001465B8">
        <w:rPr>
          <w:rFonts w:ascii="Times New Roman" w:hAnsi="Times New Roman" w:cs="Times New Roman"/>
          <w:sz w:val="24"/>
          <w:szCs w:val="24"/>
        </w:rPr>
        <w:t>techniques</w:t>
      </w:r>
      <w:r w:rsidRPr="00E23552">
        <w:rPr>
          <w:rFonts w:ascii="Times New Roman" w:hAnsi="Times New Roman" w:cs="Times New Roman"/>
          <w:sz w:val="24"/>
          <w:szCs w:val="24"/>
        </w:rPr>
        <w:t xml:space="preserve"> used to map data to graphical depictions of relational information</w:t>
      </w:r>
    </w:p>
    <w:p w14:paraId="4937B01D" w14:textId="3551BAA9" w:rsidR="00106A74" w:rsidRPr="00121481" w:rsidRDefault="00106A74" w:rsidP="008E418A">
      <w:pPr>
        <w:pStyle w:val="ListParagraph"/>
        <w:numPr>
          <w:ilvl w:val="1"/>
          <w:numId w:val="24"/>
        </w:numPr>
        <w:autoSpaceDE w:val="0"/>
        <w:autoSpaceDN w:val="0"/>
        <w:adjustRightInd w:val="0"/>
        <w:spacing w:before="240" w:after="0" w:line="276" w:lineRule="auto"/>
        <w:rPr>
          <w:rFonts w:ascii="Times New Roman" w:hAnsi="Times New Roman" w:cs="Times New Roman"/>
          <w:sz w:val="24"/>
          <w:szCs w:val="24"/>
        </w:rPr>
      </w:pPr>
      <w:r w:rsidRPr="00106A74">
        <w:rPr>
          <w:rFonts w:ascii="Times New Roman" w:hAnsi="Times New Roman" w:cs="Times New Roman"/>
          <w:sz w:val="24"/>
          <w:szCs w:val="24"/>
        </w:rPr>
        <w:t>Apply appropriate design principles in the creation of presentations and</w:t>
      </w:r>
      <w:r w:rsidR="00121481">
        <w:rPr>
          <w:rFonts w:ascii="Times New Roman" w:hAnsi="Times New Roman" w:cs="Times New Roman"/>
          <w:sz w:val="24"/>
          <w:szCs w:val="24"/>
        </w:rPr>
        <w:t xml:space="preserve"> </w:t>
      </w:r>
      <w:r w:rsidRPr="00121481">
        <w:rPr>
          <w:rFonts w:ascii="Times New Roman" w:hAnsi="Times New Roman" w:cs="Times New Roman"/>
          <w:sz w:val="24"/>
          <w:szCs w:val="24"/>
        </w:rPr>
        <w:t>visualizations</w:t>
      </w:r>
    </w:p>
    <w:p w14:paraId="764A10BF" w14:textId="1F907B43" w:rsidR="00121481" w:rsidRDefault="00880AFB" w:rsidP="008E418A">
      <w:pPr>
        <w:pStyle w:val="ListParagraph"/>
        <w:numPr>
          <w:ilvl w:val="1"/>
          <w:numId w:val="24"/>
        </w:numPr>
        <w:autoSpaceDE w:val="0"/>
        <w:autoSpaceDN w:val="0"/>
        <w:adjustRightInd w:val="0"/>
        <w:spacing w:before="240" w:after="0" w:line="276" w:lineRule="auto"/>
        <w:rPr>
          <w:rFonts w:ascii="Times New Roman" w:hAnsi="Times New Roman" w:cs="Times New Roman"/>
          <w:sz w:val="24"/>
          <w:szCs w:val="24"/>
        </w:rPr>
      </w:pPr>
      <w:r>
        <w:rPr>
          <w:rFonts w:ascii="Times New Roman" w:hAnsi="Times New Roman" w:cs="Times New Roman"/>
          <w:sz w:val="24"/>
          <w:szCs w:val="24"/>
        </w:rPr>
        <w:t>U</w:t>
      </w:r>
      <w:r w:rsidR="00E23552" w:rsidRPr="00E23552">
        <w:rPr>
          <w:rFonts w:ascii="Times New Roman" w:hAnsi="Times New Roman" w:cs="Times New Roman"/>
          <w:sz w:val="24"/>
          <w:szCs w:val="24"/>
        </w:rPr>
        <w:t>nderstand the types of transformation the data has undergone to improve the effectiveness of the visualization</w:t>
      </w:r>
    </w:p>
    <w:p w14:paraId="0CCDB762" w14:textId="0B91DFF9" w:rsidR="001465B8" w:rsidRPr="00121481" w:rsidRDefault="001465B8" w:rsidP="008E418A">
      <w:pPr>
        <w:pStyle w:val="ListParagraph"/>
        <w:numPr>
          <w:ilvl w:val="1"/>
          <w:numId w:val="24"/>
        </w:numPr>
        <w:autoSpaceDE w:val="0"/>
        <w:autoSpaceDN w:val="0"/>
        <w:adjustRightInd w:val="0"/>
        <w:spacing w:before="240" w:after="0" w:line="276" w:lineRule="auto"/>
        <w:rPr>
          <w:rFonts w:ascii="Times New Roman" w:hAnsi="Times New Roman" w:cs="Times New Roman"/>
          <w:sz w:val="24"/>
          <w:szCs w:val="24"/>
        </w:rPr>
      </w:pPr>
      <w:r w:rsidRPr="00121481">
        <w:rPr>
          <w:rFonts w:ascii="Times New Roman" w:hAnsi="Times New Roman" w:cs="Times New Roman"/>
          <w:sz w:val="24"/>
          <w:szCs w:val="24"/>
        </w:rPr>
        <w:t>Creating visual insights from data that generate action.</w:t>
      </w:r>
    </w:p>
    <w:p w14:paraId="4E0B5272" w14:textId="110E6E8E" w:rsidR="00B86A1A" w:rsidRDefault="00B86A1A" w:rsidP="00106A74">
      <w:pPr>
        <w:pStyle w:val="ListParagraph"/>
        <w:autoSpaceDE w:val="0"/>
        <w:autoSpaceDN w:val="0"/>
        <w:adjustRightInd w:val="0"/>
        <w:spacing w:before="240" w:after="0" w:line="360" w:lineRule="auto"/>
        <w:ind w:left="1080"/>
        <w:rPr>
          <w:rFonts w:ascii="Times New Roman" w:hAnsi="Times New Roman" w:cs="Times New Roman"/>
          <w:sz w:val="24"/>
          <w:szCs w:val="24"/>
        </w:rPr>
      </w:pPr>
    </w:p>
    <w:p w14:paraId="71B400CB" w14:textId="77777777" w:rsidR="008E418A" w:rsidRDefault="008E418A" w:rsidP="00106A74">
      <w:pPr>
        <w:pStyle w:val="ListParagraph"/>
        <w:autoSpaceDE w:val="0"/>
        <w:autoSpaceDN w:val="0"/>
        <w:adjustRightInd w:val="0"/>
        <w:spacing w:before="240" w:after="0" w:line="360" w:lineRule="auto"/>
        <w:ind w:left="1080"/>
        <w:rPr>
          <w:rFonts w:ascii="Times New Roman" w:hAnsi="Times New Roman" w:cs="Times New Roman"/>
          <w:sz w:val="24"/>
          <w:szCs w:val="24"/>
        </w:rPr>
      </w:pPr>
    </w:p>
    <w:p w14:paraId="4441AC19" w14:textId="3B5127C7" w:rsidR="00485616"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lastRenderedPageBreak/>
        <w:t>Reading and References</w:t>
      </w:r>
    </w:p>
    <w:p w14:paraId="31604D46" w14:textId="28515B6B" w:rsidR="000F02F0" w:rsidRPr="000F02F0" w:rsidRDefault="000F02F0" w:rsidP="008E418A">
      <w:pPr>
        <w:numPr>
          <w:ilvl w:val="0"/>
          <w:numId w:val="7"/>
        </w:numPr>
        <w:spacing w:after="0" w:line="276" w:lineRule="auto"/>
        <w:jc w:val="both"/>
        <w:rPr>
          <w:rFonts w:ascii="Times New Roman" w:hAnsi="Times New Roman" w:cs="Times New Roman"/>
          <w:sz w:val="24"/>
          <w:szCs w:val="24"/>
        </w:rPr>
      </w:pPr>
      <w:r w:rsidRPr="000F02F0">
        <w:rPr>
          <w:rFonts w:ascii="Times New Roman" w:hAnsi="Times New Roman" w:cs="Times New Roman"/>
          <w:sz w:val="24"/>
          <w:szCs w:val="24"/>
        </w:rPr>
        <w:t xml:space="preserve">Textbook: </w:t>
      </w:r>
      <w:r w:rsidR="003D76FE">
        <w:rPr>
          <w:rFonts w:ascii="Times New Roman" w:hAnsi="Times New Roman" w:cs="Times New Roman"/>
          <w:sz w:val="24"/>
          <w:szCs w:val="24"/>
        </w:rPr>
        <w:t>Lecture Notes and PPT</w:t>
      </w:r>
    </w:p>
    <w:p w14:paraId="6C97903A" w14:textId="77777777" w:rsidR="003D76FE" w:rsidRDefault="000F02F0" w:rsidP="008E418A">
      <w:pPr>
        <w:numPr>
          <w:ilvl w:val="0"/>
          <w:numId w:val="7"/>
        </w:numPr>
        <w:spacing w:after="0" w:line="276" w:lineRule="auto"/>
        <w:rPr>
          <w:rFonts w:ascii="Times New Roman" w:hAnsi="Times New Roman" w:cs="Times New Roman"/>
          <w:sz w:val="24"/>
          <w:szCs w:val="24"/>
        </w:rPr>
      </w:pPr>
      <w:r w:rsidRPr="000F02F0">
        <w:rPr>
          <w:rFonts w:ascii="Times New Roman" w:hAnsi="Times New Roman" w:cs="Times New Roman"/>
          <w:sz w:val="24"/>
          <w:szCs w:val="24"/>
        </w:rPr>
        <w:t>Reference</w:t>
      </w:r>
      <w:r w:rsidR="001465B8">
        <w:rPr>
          <w:rFonts w:ascii="Times New Roman" w:hAnsi="Times New Roman" w:cs="Times New Roman"/>
          <w:sz w:val="24"/>
          <w:szCs w:val="24"/>
        </w:rPr>
        <w:t xml:space="preserve"> </w:t>
      </w:r>
      <w:r w:rsidRPr="000F02F0">
        <w:rPr>
          <w:rFonts w:ascii="Times New Roman" w:hAnsi="Times New Roman" w:cs="Times New Roman"/>
          <w:sz w:val="24"/>
          <w:szCs w:val="24"/>
        </w:rPr>
        <w:t xml:space="preserve">Books: </w:t>
      </w:r>
    </w:p>
    <w:p w14:paraId="46782B8F" w14:textId="411C0FD1" w:rsidR="003D76FE" w:rsidRPr="003D76FE" w:rsidRDefault="003D76FE" w:rsidP="008E418A">
      <w:pPr>
        <w:numPr>
          <w:ilvl w:val="1"/>
          <w:numId w:val="7"/>
        </w:numPr>
        <w:spacing w:after="0" w:line="276" w:lineRule="auto"/>
        <w:rPr>
          <w:rFonts w:ascii="Times New Roman" w:hAnsi="Times New Roman" w:cs="Times New Roman"/>
          <w:sz w:val="24"/>
          <w:szCs w:val="24"/>
        </w:rPr>
      </w:pPr>
      <w:r w:rsidRPr="003D76FE">
        <w:rPr>
          <w:rFonts w:ascii="Times New Roman" w:hAnsi="Times New Roman" w:cs="Times New Roman"/>
          <w:sz w:val="24"/>
          <w:szCs w:val="24"/>
        </w:rPr>
        <w:t>The Visual display of quantitative information (Edward Tufte)</w:t>
      </w:r>
    </w:p>
    <w:p w14:paraId="0B2BE5D1" w14:textId="77777777" w:rsidR="003D76FE" w:rsidRPr="003D76FE" w:rsidRDefault="003D76FE" w:rsidP="008E418A">
      <w:pPr>
        <w:numPr>
          <w:ilvl w:val="1"/>
          <w:numId w:val="7"/>
        </w:numPr>
        <w:spacing w:after="0" w:line="276" w:lineRule="auto"/>
        <w:rPr>
          <w:rFonts w:ascii="Times New Roman" w:hAnsi="Times New Roman" w:cs="Times New Roman"/>
          <w:sz w:val="24"/>
          <w:szCs w:val="24"/>
        </w:rPr>
      </w:pPr>
      <w:r w:rsidRPr="003D76FE">
        <w:rPr>
          <w:rFonts w:ascii="Times New Roman" w:hAnsi="Times New Roman" w:cs="Times New Roman"/>
          <w:sz w:val="24"/>
          <w:szCs w:val="24"/>
        </w:rPr>
        <w:t>Visual thinking for Design (Colin Ware)</w:t>
      </w:r>
    </w:p>
    <w:p w14:paraId="2E1C46BD" w14:textId="77777777" w:rsidR="003D76FE" w:rsidRPr="003D76FE" w:rsidRDefault="003D76FE" w:rsidP="008E418A">
      <w:pPr>
        <w:numPr>
          <w:ilvl w:val="1"/>
          <w:numId w:val="7"/>
        </w:numPr>
        <w:spacing w:after="0" w:line="276" w:lineRule="auto"/>
        <w:rPr>
          <w:rFonts w:ascii="Times New Roman" w:hAnsi="Times New Roman" w:cs="Times New Roman"/>
          <w:sz w:val="24"/>
          <w:szCs w:val="24"/>
        </w:rPr>
      </w:pPr>
      <w:r w:rsidRPr="003D76FE">
        <w:rPr>
          <w:rFonts w:ascii="Times New Roman" w:hAnsi="Times New Roman" w:cs="Times New Roman"/>
          <w:sz w:val="24"/>
          <w:szCs w:val="24"/>
        </w:rPr>
        <w:t>Sketching user experiences: Getting the Design Right and the Right Design (Bill Buxton)</w:t>
      </w:r>
    </w:p>
    <w:p w14:paraId="15C87F7A" w14:textId="77777777" w:rsidR="008E418A" w:rsidRDefault="008E418A" w:rsidP="00485616">
      <w:pPr>
        <w:spacing w:after="0"/>
        <w:jc w:val="both"/>
        <w:rPr>
          <w:rFonts w:ascii="Times New Roman" w:hAnsi="Times New Roman" w:cs="Times New Roman"/>
          <w:b/>
          <w:bCs/>
          <w:sz w:val="28"/>
          <w:szCs w:val="28"/>
        </w:rPr>
      </w:pPr>
    </w:p>
    <w:p w14:paraId="742A383F" w14:textId="77777777" w:rsidR="008E418A" w:rsidRDefault="008E418A" w:rsidP="00485616">
      <w:pPr>
        <w:spacing w:after="0"/>
        <w:jc w:val="both"/>
        <w:rPr>
          <w:rFonts w:ascii="Times New Roman" w:hAnsi="Times New Roman" w:cs="Times New Roman"/>
          <w:b/>
          <w:bCs/>
          <w:sz w:val="28"/>
          <w:szCs w:val="28"/>
        </w:rPr>
      </w:pPr>
    </w:p>
    <w:p w14:paraId="0FAF71EC" w14:textId="47CF3B7E"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3355F700" w14:textId="5C7389EC" w:rsidR="00485616" w:rsidRPr="008151F6" w:rsidRDefault="000F02F0" w:rsidP="008151F6">
      <w:pPr>
        <w:spacing w:before="240" w:after="0" w:line="360" w:lineRule="auto"/>
        <w:jc w:val="both"/>
        <w:rPr>
          <w:rFonts w:ascii="Times New Roman" w:hAnsi="Times New Roman" w:cs="Times New Roman"/>
          <w:sz w:val="24"/>
          <w:szCs w:val="24"/>
          <w:lang w:val="en-IN"/>
        </w:rPr>
      </w:pPr>
      <w:r w:rsidRPr="000F02F0">
        <w:rPr>
          <w:rFonts w:ascii="Times New Roman" w:hAnsi="Times New Roman" w:cs="Times New Roman"/>
          <w:sz w:val="24"/>
          <w:szCs w:val="24"/>
          <w:lang w:val="en-IN"/>
        </w:rPr>
        <w:t xml:space="preserve">The pedagogy will include a mix of lecture/case pedagogy </w:t>
      </w:r>
      <w:r w:rsidR="00D93341">
        <w:rPr>
          <w:rFonts w:ascii="Times New Roman" w:hAnsi="Times New Roman" w:cs="Times New Roman"/>
          <w:sz w:val="24"/>
          <w:szCs w:val="24"/>
          <w:lang w:val="en-IN"/>
        </w:rPr>
        <w:t>with hands-on practice sessions</w:t>
      </w:r>
      <w:r w:rsidRPr="000F02F0">
        <w:rPr>
          <w:rFonts w:ascii="Times New Roman" w:hAnsi="Times New Roman" w:cs="Times New Roman"/>
          <w:sz w:val="24"/>
          <w:szCs w:val="24"/>
          <w:lang w:val="en-IN"/>
        </w:rPr>
        <w:t>. The instructor(s) will share the details of pedagogical mode, evaluation components and deliverables in the initial couple of sessions. It is expected that the students devote around 5-6 hours per week apart from the scheduled classes for the course.</w:t>
      </w:r>
      <w:r w:rsidR="003A5996" w:rsidRPr="008151F6">
        <w:rPr>
          <w:rFonts w:ascii="Times New Roman" w:hAnsi="Times New Roman" w:cs="Times New Roman"/>
          <w:sz w:val="24"/>
          <w:szCs w:val="24"/>
          <w:lang w:val="en-IN"/>
        </w:rPr>
        <w:t xml:space="preserve"> Since this is not a class on data analysis or models, </w:t>
      </w:r>
      <w:r w:rsidR="008151F6" w:rsidRPr="008151F6">
        <w:rPr>
          <w:rFonts w:ascii="Times New Roman" w:hAnsi="Times New Roman" w:cs="Times New Roman"/>
          <w:sz w:val="24"/>
          <w:szCs w:val="24"/>
          <w:lang w:val="en-IN"/>
        </w:rPr>
        <w:t>students ar</w:t>
      </w:r>
      <w:r w:rsidR="003A5996" w:rsidRPr="008151F6">
        <w:rPr>
          <w:rFonts w:ascii="Times New Roman" w:hAnsi="Times New Roman" w:cs="Times New Roman"/>
          <w:sz w:val="24"/>
          <w:szCs w:val="24"/>
          <w:lang w:val="en-IN"/>
        </w:rPr>
        <w:t xml:space="preserve">e expected to apply </w:t>
      </w:r>
      <w:r w:rsidR="008151F6" w:rsidRPr="008151F6">
        <w:rPr>
          <w:rFonts w:ascii="Times New Roman" w:hAnsi="Times New Roman" w:cs="Times New Roman"/>
          <w:sz w:val="24"/>
          <w:szCs w:val="24"/>
          <w:lang w:val="en-IN"/>
        </w:rPr>
        <w:t>their</w:t>
      </w:r>
      <w:r w:rsidR="003A5996" w:rsidRPr="008151F6">
        <w:rPr>
          <w:rFonts w:ascii="Times New Roman" w:hAnsi="Times New Roman" w:cs="Times New Roman"/>
          <w:sz w:val="24"/>
          <w:szCs w:val="24"/>
          <w:lang w:val="en-IN"/>
        </w:rPr>
        <w:t xml:space="preserve"> prior knowledge learned about business analytics to the creation of beautiful data </w:t>
      </w:r>
      <w:r w:rsidR="008151F6" w:rsidRPr="008151F6">
        <w:rPr>
          <w:rFonts w:ascii="Times New Roman" w:hAnsi="Times New Roman" w:cs="Times New Roman"/>
          <w:sz w:val="24"/>
          <w:szCs w:val="24"/>
          <w:lang w:val="en-IN"/>
        </w:rPr>
        <w:t>displays.</w:t>
      </w:r>
      <w:r w:rsidR="009D3282">
        <w:rPr>
          <w:rFonts w:ascii="Times New Roman" w:hAnsi="Times New Roman" w:cs="Times New Roman"/>
          <w:sz w:val="24"/>
          <w:szCs w:val="24"/>
          <w:lang w:val="en-IN"/>
        </w:rPr>
        <w:t xml:space="preserve"> The course exercises will be covered using Power Pivot, Power Query and Power BI. </w:t>
      </w:r>
    </w:p>
    <w:p w14:paraId="43EE09A0" w14:textId="1DF41FA3" w:rsidR="00605957" w:rsidRDefault="00605957">
      <w:pPr>
        <w:rPr>
          <w:rFonts w:ascii="Times New Roman" w:hAnsi="Times New Roman" w:cs="Times New Roman"/>
          <w:b/>
          <w:bCs/>
          <w:sz w:val="28"/>
          <w:szCs w:val="28"/>
        </w:rPr>
      </w:pPr>
      <w:r>
        <w:rPr>
          <w:rFonts w:ascii="Times New Roman" w:hAnsi="Times New Roman" w:cs="Times New Roman"/>
          <w:b/>
          <w:bCs/>
          <w:sz w:val="28"/>
          <w:szCs w:val="28"/>
        </w:rPr>
        <w:br w:type="page"/>
      </w: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Session Plan</w:t>
      </w:r>
    </w:p>
    <w:p w14:paraId="1D1AE61D" w14:textId="77777777" w:rsidR="00BD1CFA" w:rsidRPr="00E05B4C" w:rsidRDefault="00BD1CFA" w:rsidP="00485616">
      <w:pPr>
        <w:spacing w:after="0"/>
        <w:jc w:val="both"/>
        <w:rPr>
          <w:rFonts w:ascii="Times New Roman" w:hAnsi="Times New Roman" w:cs="Times New Roman"/>
        </w:rPr>
      </w:pPr>
    </w:p>
    <w:tbl>
      <w:tblPr>
        <w:tblStyle w:val="TableGrid"/>
        <w:tblW w:w="9596" w:type="dxa"/>
        <w:tblLayout w:type="fixed"/>
        <w:tblLook w:val="04A0" w:firstRow="1" w:lastRow="0" w:firstColumn="1" w:lastColumn="0" w:noHBand="0" w:noVBand="1"/>
      </w:tblPr>
      <w:tblGrid>
        <w:gridCol w:w="968"/>
        <w:gridCol w:w="2429"/>
        <w:gridCol w:w="4083"/>
        <w:gridCol w:w="2116"/>
      </w:tblGrid>
      <w:tr w:rsidR="00BD1CFA" w:rsidRPr="00E05B4C" w14:paraId="527476A9" w14:textId="77777777" w:rsidTr="00C80AAF">
        <w:trPr>
          <w:trHeight w:val="325"/>
        </w:trPr>
        <w:tc>
          <w:tcPr>
            <w:tcW w:w="968" w:type="dxa"/>
          </w:tcPr>
          <w:p w14:paraId="4FD39A3A" w14:textId="77777777" w:rsidR="00BD1CFA" w:rsidRPr="00605957" w:rsidRDefault="00BD1CFA" w:rsidP="00BD1CFA">
            <w:pPr>
              <w:spacing w:line="276" w:lineRule="auto"/>
              <w:jc w:val="both"/>
              <w:rPr>
                <w:rFonts w:ascii="Times New Roman" w:hAnsi="Times New Roman"/>
                <w:b/>
                <w:bCs/>
                <w:sz w:val="24"/>
                <w:szCs w:val="24"/>
              </w:rPr>
            </w:pPr>
            <w:bookmarkStart w:id="0" w:name="_Hlk100516026"/>
            <w:r w:rsidRPr="00605957">
              <w:rPr>
                <w:rFonts w:ascii="Times New Roman" w:hAnsi="Times New Roman"/>
                <w:b/>
                <w:bCs/>
                <w:sz w:val="24"/>
                <w:szCs w:val="24"/>
              </w:rPr>
              <w:t>Session</w:t>
            </w:r>
          </w:p>
        </w:tc>
        <w:tc>
          <w:tcPr>
            <w:tcW w:w="2429" w:type="dxa"/>
          </w:tcPr>
          <w:p w14:paraId="03D07DD0" w14:textId="77777777"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Topic</w:t>
            </w:r>
          </w:p>
        </w:tc>
        <w:tc>
          <w:tcPr>
            <w:tcW w:w="4083" w:type="dxa"/>
            <w:shd w:val="clear" w:color="auto" w:fill="auto"/>
          </w:tcPr>
          <w:p w14:paraId="40BD8985" w14:textId="1A550820"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Session Learnings</w:t>
            </w:r>
          </w:p>
        </w:tc>
        <w:tc>
          <w:tcPr>
            <w:tcW w:w="2116" w:type="dxa"/>
            <w:shd w:val="clear" w:color="auto" w:fill="auto"/>
          </w:tcPr>
          <w:p w14:paraId="2AE29B81" w14:textId="77777777"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Reading Materials</w:t>
            </w:r>
          </w:p>
        </w:tc>
      </w:tr>
      <w:tr w:rsidR="00BD1CFA" w:rsidRPr="00E05B4C" w14:paraId="20D551C9" w14:textId="77777777" w:rsidTr="00C80AAF">
        <w:trPr>
          <w:trHeight w:val="1327"/>
        </w:trPr>
        <w:tc>
          <w:tcPr>
            <w:tcW w:w="968" w:type="dxa"/>
          </w:tcPr>
          <w:p w14:paraId="58F90038" w14:textId="7777777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w:t>
            </w:r>
          </w:p>
        </w:tc>
        <w:tc>
          <w:tcPr>
            <w:tcW w:w="2429" w:type="dxa"/>
          </w:tcPr>
          <w:p w14:paraId="638A417A" w14:textId="6F2E80D5"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Introduction to </w:t>
            </w:r>
            <w:r w:rsidR="00894C70">
              <w:rPr>
                <w:rFonts w:ascii="Times New Roman" w:hAnsi="Times New Roman"/>
                <w:sz w:val="24"/>
                <w:szCs w:val="24"/>
              </w:rPr>
              <w:t>Data visualization</w:t>
            </w:r>
          </w:p>
        </w:tc>
        <w:tc>
          <w:tcPr>
            <w:tcW w:w="4083" w:type="dxa"/>
            <w:shd w:val="clear" w:color="auto" w:fill="auto"/>
          </w:tcPr>
          <w:p w14:paraId="0A081BA4" w14:textId="77777777" w:rsidR="00894C70" w:rsidRDefault="00894C70" w:rsidP="00BD1CFA">
            <w:pPr>
              <w:spacing w:line="276" w:lineRule="auto"/>
              <w:jc w:val="both"/>
              <w:rPr>
                <w:rFonts w:ascii="Times New Roman" w:hAnsi="Times New Roman"/>
                <w:sz w:val="24"/>
                <w:szCs w:val="24"/>
              </w:rPr>
            </w:pPr>
            <w:r>
              <w:rPr>
                <w:rFonts w:ascii="Times New Roman" w:hAnsi="Times New Roman"/>
                <w:sz w:val="24"/>
                <w:szCs w:val="24"/>
              </w:rPr>
              <w:t>I</w:t>
            </w:r>
            <w:r w:rsidR="00047CA4" w:rsidRPr="00047CA4">
              <w:rPr>
                <w:rFonts w:ascii="Times New Roman" w:hAnsi="Times New Roman"/>
                <w:sz w:val="24"/>
                <w:szCs w:val="24"/>
              </w:rPr>
              <w:t>ntroduction to data visualization, what visualizations are, and why imagery is so important.</w:t>
            </w:r>
          </w:p>
          <w:p w14:paraId="4CC972E7" w14:textId="6E4B5878" w:rsidR="00BD1CFA" w:rsidRPr="00605957" w:rsidRDefault="00894C70" w:rsidP="00BD1CFA">
            <w:pPr>
              <w:spacing w:line="276" w:lineRule="auto"/>
              <w:jc w:val="both"/>
              <w:rPr>
                <w:rFonts w:ascii="Times New Roman" w:hAnsi="Times New Roman"/>
                <w:sz w:val="24"/>
                <w:szCs w:val="24"/>
              </w:rPr>
            </w:pPr>
            <w:r>
              <w:rPr>
                <w:rFonts w:ascii="Times New Roman" w:hAnsi="Times New Roman"/>
                <w:sz w:val="24"/>
                <w:szCs w:val="24"/>
              </w:rPr>
              <w:t>R</w:t>
            </w:r>
            <w:r w:rsidR="00047CA4" w:rsidRPr="00047CA4">
              <w:rPr>
                <w:rFonts w:ascii="Times New Roman" w:hAnsi="Times New Roman"/>
                <w:sz w:val="24"/>
                <w:szCs w:val="24"/>
              </w:rPr>
              <w:t xml:space="preserve">easons for using visualization </w:t>
            </w:r>
            <w:r>
              <w:rPr>
                <w:rFonts w:ascii="Times New Roman" w:hAnsi="Times New Roman"/>
                <w:sz w:val="24"/>
                <w:szCs w:val="24"/>
              </w:rPr>
              <w:t>and a</w:t>
            </w:r>
            <w:r w:rsidR="00047CA4" w:rsidRPr="00047CA4">
              <w:rPr>
                <w:rFonts w:ascii="Times New Roman" w:hAnsi="Times New Roman"/>
                <w:sz w:val="24"/>
                <w:szCs w:val="24"/>
              </w:rPr>
              <w:t xml:space="preserve">pplications of visualizations </w:t>
            </w:r>
            <w:r>
              <w:rPr>
                <w:rFonts w:ascii="Times New Roman" w:hAnsi="Times New Roman"/>
                <w:sz w:val="24"/>
                <w:szCs w:val="24"/>
              </w:rPr>
              <w:t>in business</w:t>
            </w:r>
            <w:r w:rsidR="00047CA4" w:rsidRPr="00047CA4">
              <w:rPr>
                <w:rFonts w:ascii="Times New Roman" w:hAnsi="Times New Roman"/>
                <w:sz w:val="24"/>
                <w:szCs w:val="24"/>
              </w:rPr>
              <w:t xml:space="preserve"> problem solving. </w:t>
            </w:r>
          </w:p>
        </w:tc>
        <w:tc>
          <w:tcPr>
            <w:tcW w:w="2116" w:type="dxa"/>
            <w:shd w:val="clear" w:color="auto" w:fill="auto"/>
          </w:tcPr>
          <w:p w14:paraId="2E878A67" w14:textId="47FE0909" w:rsidR="00BD1CFA" w:rsidRPr="00605957" w:rsidRDefault="00AF16DF" w:rsidP="002A49AA">
            <w:pPr>
              <w:tabs>
                <w:tab w:val="center" w:pos="4320"/>
                <w:tab w:val="right" w:pos="8640"/>
              </w:tabs>
              <w:rPr>
                <w:rFonts w:ascii="Times New Roman" w:hAnsi="Times New Roman"/>
                <w:sz w:val="24"/>
                <w:szCs w:val="24"/>
              </w:rPr>
            </w:pPr>
            <w:r w:rsidRPr="00AF16DF">
              <w:rPr>
                <w:rFonts w:ascii="Times New Roman" w:hAnsi="Times New Roman"/>
                <w:sz w:val="24"/>
                <w:szCs w:val="24"/>
              </w:rPr>
              <w:t>Class Notes &amp; PPT</w:t>
            </w:r>
          </w:p>
        </w:tc>
      </w:tr>
      <w:tr w:rsidR="001957AC" w:rsidRPr="00E05B4C" w14:paraId="3A15663B" w14:textId="77777777" w:rsidTr="00C80AAF">
        <w:trPr>
          <w:trHeight w:val="1327"/>
        </w:trPr>
        <w:tc>
          <w:tcPr>
            <w:tcW w:w="968" w:type="dxa"/>
          </w:tcPr>
          <w:p w14:paraId="672F488E" w14:textId="795E48AB" w:rsidR="001957AC" w:rsidRPr="00605957" w:rsidRDefault="001957AC" w:rsidP="001957AC">
            <w:pPr>
              <w:spacing w:line="276" w:lineRule="auto"/>
              <w:jc w:val="both"/>
              <w:rPr>
                <w:rFonts w:ascii="Times New Roman" w:hAnsi="Times New Roman"/>
                <w:sz w:val="24"/>
                <w:szCs w:val="24"/>
              </w:rPr>
            </w:pPr>
            <w:r>
              <w:rPr>
                <w:rFonts w:ascii="Times New Roman" w:hAnsi="Times New Roman"/>
                <w:sz w:val="24"/>
                <w:szCs w:val="24"/>
              </w:rPr>
              <w:t>2</w:t>
            </w:r>
          </w:p>
        </w:tc>
        <w:tc>
          <w:tcPr>
            <w:tcW w:w="2429" w:type="dxa"/>
          </w:tcPr>
          <w:p w14:paraId="1BFF5C76" w14:textId="5CDF02CF" w:rsidR="001957AC" w:rsidRPr="00605957" w:rsidRDefault="001957AC" w:rsidP="001957AC">
            <w:pPr>
              <w:spacing w:line="276" w:lineRule="auto"/>
              <w:jc w:val="both"/>
              <w:rPr>
                <w:rFonts w:ascii="Times New Roman" w:hAnsi="Times New Roman"/>
                <w:sz w:val="24"/>
                <w:szCs w:val="24"/>
              </w:rPr>
            </w:pPr>
            <w:r>
              <w:rPr>
                <w:rFonts w:ascii="Arial" w:hAnsi="Arial" w:cs="Arial"/>
                <w:color w:val="000000"/>
                <w:shd w:val="clear" w:color="auto" w:fill="FFFFFF"/>
              </w:rPr>
              <w:t>Data foundation</w:t>
            </w:r>
          </w:p>
        </w:tc>
        <w:tc>
          <w:tcPr>
            <w:tcW w:w="4083" w:type="dxa"/>
            <w:shd w:val="clear" w:color="auto" w:fill="auto"/>
          </w:tcPr>
          <w:p w14:paraId="50FE5CE9" w14:textId="0880BF14" w:rsidR="001957AC" w:rsidRDefault="001957AC" w:rsidP="001957AC">
            <w:pPr>
              <w:spacing w:line="276" w:lineRule="auto"/>
              <w:jc w:val="both"/>
              <w:rPr>
                <w:rFonts w:ascii="Times New Roman" w:hAnsi="Times New Roman"/>
                <w:sz w:val="24"/>
                <w:szCs w:val="24"/>
              </w:rPr>
            </w:pPr>
            <w:r w:rsidRPr="002A49AA">
              <w:rPr>
                <w:rFonts w:ascii="Times New Roman" w:hAnsi="Times New Roman"/>
                <w:sz w:val="24"/>
                <w:szCs w:val="24"/>
              </w:rPr>
              <w:t xml:space="preserve">Understanding </w:t>
            </w:r>
            <w:r>
              <w:rPr>
                <w:rFonts w:ascii="Times New Roman" w:hAnsi="Times New Roman"/>
                <w:sz w:val="24"/>
                <w:szCs w:val="24"/>
              </w:rPr>
              <w:t>p</w:t>
            </w:r>
            <w:r w:rsidRPr="002A49AA">
              <w:rPr>
                <w:rFonts w:ascii="Times New Roman" w:hAnsi="Times New Roman"/>
                <w:sz w:val="24"/>
                <w:szCs w:val="24"/>
              </w:rPr>
              <w:t>rinciples of visual perception</w:t>
            </w:r>
            <w:r>
              <w:rPr>
                <w:rFonts w:ascii="Times New Roman" w:hAnsi="Times New Roman"/>
                <w:sz w:val="24"/>
                <w:szCs w:val="24"/>
              </w:rPr>
              <w:t xml:space="preserve"> and</w:t>
            </w:r>
            <w:r>
              <w:t xml:space="preserve"> </w:t>
            </w:r>
            <w:r w:rsidRPr="002A49AA">
              <w:rPr>
                <w:rFonts w:ascii="Times New Roman" w:hAnsi="Times New Roman"/>
                <w:sz w:val="24"/>
                <w:szCs w:val="24"/>
              </w:rPr>
              <w:t>pre</w:t>
            </w:r>
            <w:r>
              <w:rPr>
                <w:rFonts w:ascii="Times New Roman" w:hAnsi="Times New Roman"/>
                <w:sz w:val="24"/>
                <w:szCs w:val="24"/>
              </w:rPr>
              <w:t>-</w:t>
            </w:r>
            <w:r w:rsidRPr="002A49AA">
              <w:rPr>
                <w:rFonts w:ascii="Times New Roman" w:hAnsi="Times New Roman"/>
                <w:sz w:val="24"/>
                <w:szCs w:val="24"/>
              </w:rPr>
              <w:t>attentive attributes</w:t>
            </w:r>
          </w:p>
          <w:p w14:paraId="2E8ACB6C" w14:textId="493F3F52" w:rsidR="001957AC" w:rsidRDefault="001957AC" w:rsidP="001957AC">
            <w:pPr>
              <w:spacing w:line="276" w:lineRule="auto"/>
              <w:jc w:val="both"/>
              <w:rPr>
                <w:rFonts w:ascii="Times New Roman" w:hAnsi="Times New Roman"/>
                <w:sz w:val="24"/>
                <w:szCs w:val="24"/>
              </w:rPr>
            </w:pPr>
            <w:r w:rsidRPr="004B0A6D">
              <w:rPr>
                <w:rFonts w:ascii="Times New Roman" w:hAnsi="Times New Roman"/>
                <w:sz w:val="24"/>
                <w:szCs w:val="24"/>
              </w:rPr>
              <w:t>Data characteristics and design visualization</w:t>
            </w:r>
          </w:p>
        </w:tc>
        <w:tc>
          <w:tcPr>
            <w:tcW w:w="2116" w:type="dxa"/>
            <w:shd w:val="clear" w:color="auto" w:fill="auto"/>
          </w:tcPr>
          <w:p w14:paraId="1DAABCB0" w14:textId="11D1ACFB" w:rsidR="001957AC" w:rsidRPr="006C19BD" w:rsidRDefault="008641D0" w:rsidP="001957AC">
            <w:pPr>
              <w:tabs>
                <w:tab w:val="center" w:pos="4320"/>
                <w:tab w:val="right" w:pos="8640"/>
              </w:tabs>
              <w:rPr>
                <w:rFonts w:ascii="Arial" w:hAnsi="Arial" w:cs="Arial"/>
              </w:rPr>
            </w:pPr>
            <w:r w:rsidRPr="00AF16DF">
              <w:rPr>
                <w:rFonts w:ascii="Times New Roman" w:hAnsi="Times New Roman"/>
                <w:sz w:val="24"/>
                <w:szCs w:val="24"/>
              </w:rPr>
              <w:t>Class Notes &amp; PPT</w:t>
            </w:r>
          </w:p>
        </w:tc>
      </w:tr>
      <w:tr w:rsidR="001957AC" w:rsidRPr="00E05B4C" w14:paraId="102BF30D" w14:textId="77777777" w:rsidTr="00C80AAF">
        <w:trPr>
          <w:trHeight w:val="1327"/>
        </w:trPr>
        <w:tc>
          <w:tcPr>
            <w:tcW w:w="968" w:type="dxa"/>
          </w:tcPr>
          <w:p w14:paraId="32C414E0" w14:textId="521EDA52" w:rsidR="001957AC" w:rsidRDefault="001957AC" w:rsidP="001957AC">
            <w:pPr>
              <w:spacing w:line="276" w:lineRule="auto"/>
              <w:jc w:val="both"/>
              <w:rPr>
                <w:rFonts w:ascii="Times New Roman" w:hAnsi="Times New Roman"/>
                <w:sz w:val="24"/>
                <w:szCs w:val="24"/>
              </w:rPr>
            </w:pPr>
            <w:r>
              <w:rPr>
                <w:rFonts w:ascii="Times New Roman" w:hAnsi="Times New Roman"/>
                <w:sz w:val="24"/>
                <w:szCs w:val="24"/>
              </w:rPr>
              <w:t>3</w:t>
            </w:r>
          </w:p>
        </w:tc>
        <w:tc>
          <w:tcPr>
            <w:tcW w:w="2429" w:type="dxa"/>
          </w:tcPr>
          <w:p w14:paraId="276198D0" w14:textId="0003E20E" w:rsidR="001957AC" w:rsidRDefault="001957AC" w:rsidP="001957AC">
            <w:pPr>
              <w:spacing w:line="276" w:lineRule="auto"/>
              <w:jc w:val="both"/>
              <w:rPr>
                <w:rFonts w:ascii="Arial" w:hAnsi="Arial" w:cs="Arial"/>
                <w:color w:val="000000"/>
                <w:shd w:val="clear" w:color="auto" w:fill="FFFFFF"/>
              </w:rPr>
            </w:pPr>
            <w:r w:rsidRPr="00D274D9">
              <w:rPr>
                <w:rFonts w:ascii="Times New Roman" w:hAnsi="Times New Roman"/>
                <w:sz w:val="24"/>
                <w:szCs w:val="24"/>
              </w:rPr>
              <w:t>Business Intelligence Architecture for visualization design</w:t>
            </w:r>
          </w:p>
        </w:tc>
        <w:tc>
          <w:tcPr>
            <w:tcW w:w="4083" w:type="dxa"/>
            <w:shd w:val="clear" w:color="auto" w:fill="auto"/>
          </w:tcPr>
          <w:p w14:paraId="66302952" w14:textId="77163730" w:rsidR="001957AC" w:rsidRPr="002A49AA" w:rsidRDefault="001957AC" w:rsidP="001957AC">
            <w:pPr>
              <w:spacing w:line="276" w:lineRule="auto"/>
              <w:jc w:val="both"/>
              <w:rPr>
                <w:rFonts w:ascii="Times New Roman" w:hAnsi="Times New Roman"/>
                <w:sz w:val="24"/>
                <w:szCs w:val="24"/>
              </w:rPr>
            </w:pPr>
            <w:r>
              <w:rPr>
                <w:rFonts w:ascii="Times New Roman" w:hAnsi="Times New Roman"/>
                <w:sz w:val="24"/>
                <w:szCs w:val="24"/>
              </w:rPr>
              <w:t>Introduction to data warehousing, data replication and query language</w:t>
            </w:r>
          </w:p>
        </w:tc>
        <w:tc>
          <w:tcPr>
            <w:tcW w:w="2116" w:type="dxa"/>
            <w:shd w:val="clear" w:color="auto" w:fill="auto"/>
          </w:tcPr>
          <w:p w14:paraId="60AE0CBF" w14:textId="5DD4B42F" w:rsidR="001957AC" w:rsidRPr="006C19BD" w:rsidRDefault="008641D0" w:rsidP="001957AC">
            <w:pPr>
              <w:tabs>
                <w:tab w:val="center" w:pos="4320"/>
                <w:tab w:val="right" w:pos="8640"/>
              </w:tabs>
              <w:rPr>
                <w:rFonts w:ascii="Arial" w:hAnsi="Arial" w:cs="Arial"/>
              </w:rPr>
            </w:pPr>
            <w:r w:rsidRPr="00AF16DF">
              <w:rPr>
                <w:rFonts w:ascii="Times New Roman" w:hAnsi="Times New Roman"/>
                <w:sz w:val="24"/>
                <w:szCs w:val="24"/>
              </w:rPr>
              <w:t>Class Notes &amp; PPT</w:t>
            </w:r>
            <w:r w:rsidRPr="00D274D9">
              <w:rPr>
                <w:rFonts w:ascii="Times New Roman" w:hAnsi="Times New Roman"/>
                <w:sz w:val="24"/>
                <w:szCs w:val="24"/>
              </w:rPr>
              <w:t xml:space="preserve"> </w:t>
            </w:r>
          </w:p>
        </w:tc>
      </w:tr>
      <w:tr w:rsidR="001957AC" w:rsidRPr="00E05B4C" w14:paraId="7EBFDCEA" w14:textId="77777777" w:rsidTr="00C80AAF">
        <w:trPr>
          <w:trHeight w:val="989"/>
        </w:trPr>
        <w:tc>
          <w:tcPr>
            <w:tcW w:w="968" w:type="dxa"/>
          </w:tcPr>
          <w:p w14:paraId="32AF409F" w14:textId="04AA6D29" w:rsidR="001957AC" w:rsidRPr="00605957" w:rsidRDefault="001957AC" w:rsidP="001957AC">
            <w:pPr>
              <w:spacing w:line="276" w:lineRule="auto"/>
              <w:jc w:val="both"/>
              <w:rPr>
                <w:rFonts w:ascii="Times New Roman" w:hAnsi="Times New Roman"/>
                <w:sz w:val="24"/>
                <w:szCs w:val="24"/>
              </w:rPr>
            </w:pPr>
            <w:r w:rsidRPr="00605957">
              <w:rPr>
                <w:rFonts w:ascii="Times New Roman" w:hAnsi="Times New Roman"/>
                <w:sz w:val="24"/>
                <w:szCs w:val="24"/>
              </w:rPr>
              <w:t>4-5</w:t>
            </w:r>
          </w:p>
        </w:tc>
        <w:tc>
          <w:tcPr>
            <w:tcW w:w="2429" w:type="dxa"/>
          </w:tcPr>
          <w:p w14:paraId="084EDADF" w14:textId="358A8068" w:rsidR="001957AC" w:rsidRPr="00605957" w:rsidRDefault="001957AC" w:rsidP="001957AC">
            <w:pPr>
              <w:spacing w:line="276" w:lineRule="auto"/>
              <w:jc w:val="both"/>
              <w:rPr>
                <w:rFonts w:ascii="Times New Roman" w:hAnsi="Times New Roman"/>
                <w:sz w:val="24"/>
                <w:szCs w:val="24"/>
              </w:rPr>
            </w:pPr>
            <w:r w:rsidRPr="00B345E4">
              <w:rPr>
                <w:rFonts w:ascii="Times New Roman" w:hAnsi="Times New Roman"/>
                <w:sz w:val="24"/>
                <w:szCs w:val="24"/>
              </w:rPr>
              <w:t>Data preparation</w:t>
            </w:r>
          </w:p>
        </w:tc>
        <w:tc>
          <w:tcPr>
            <w:tcW w:w="4083" w:type="dxa"/>
            <w:shd w:val="clear" w:color="auto" w:fill="auto"/>
          </w:tcPr>
          <w:p w14:paraId="3FC0BE44" w14:textId="77777777" w:rsidR="001957AC" w:rsidRPr="007F1AF0"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Getting data from different sources</w:t>
            </w:r>
          </w:p>
          <w:p w14:paraId="798212AF" w14:textId="77777777" w:rsidR="001957AC" w:rsidRPr="007F1AF0"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Profiling the data</w:t>
            </w:r>
          </w:p>
          <w:p w14:paraId="18A8BE2D" w14:textId="241A1FC5" w:rsidR="001957AC" w:rsidRPr="00605957"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 xml:space="preserve">Cleaning, </w:t>
            </w:r>
            <w:proofErr w:type="gramStart"/>
            <w:r w:rsidRPr="007F1AF0">
              <w:rPr>
                <w:rFonts w:ascii="Times New Roman" w:hAnsi="Times New Roman"/>
                <w:sz w:val="24"/>
                <w:szCs w:val="24"/>
              </w:rPr>
              <w:t>transforming</w:t>
            </w:r>
            <w:proofErr w:type="gramEnd"/>
            <w:r w:rsidRPr="007F1AF0">
              <w:rPr>
                <w:rFonts w:ascii="Times New Roman" w:hAnsi="Times New Roman"/>
                <w:sz w:val="24"/>
                <w:szCs w:val="24"/>
              </w:rPr>
              <w:t xml:space="preserve"> and loading data</w:t>
            </w:r>
          </w:p>
        </w:tc>
        <w:tc>
          <w:tcPr>
            <w:tcW w:w="2116" w:type="dxa"/>
            <w:shd w:val="clear" w:color="auto" w:fill="auto"/>
          </w:tcPr>
          <w:p w14:paraId="385A641F" w14:textId="5F499D3F" w:rsidR="001957AC" w:rsidRPr="00605957" w:rsidRDefault="008641D0" w:rsidP="001957AC">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1957AC" w:rsidRPr="00E05B4C" w14:paraId="490DCFDB" w14:textId="77777777" w:rsidTr="00C80AAF">
        <w:trPr>
          <w:trHeight w:val="663"/>
        </w:trPr>
        <w:tc>
          <w:tcPr>
            <w:tcW w:w="968" w:type="dxa"/>
          </w:tcPr>
          <w:p w14:paraId="09BA47B4" w14:textId="192A6A8E" w:rsidR="001957AC" w:rsidRPr="00605957" w:rsidRDefault="001957AC" w:rsidP="001957AC">
            <w:pPr>
              <w:spacing w:line="276" w:lineRule="auto"/>
              <w:jc w:val="both"/>
              <w:rPr>
                <w:rFonts w:ascii="Times New Roman" w:hAnsi="Times New Roman"/>
                <w:sz w:val="24"/>
                <w:szCs w:val="24"/>
              </w:rPr>
            </w:pPr>
            <w:r w:rsidRPr="00605957">
              <w:rPr>
                <w:rFonts w:ascii="Times New Roman" w:hAnsi="Times New Roman"/>
                <w:sz w:val="24"/>
                <w:szCs w:val="24"/>
              </w:rPr>
              <w:t>6-</w:t>
            </w:r>
            <w:r>
              <w:rPr>
                <w:rFonts w:ascii="Times New Roman" w:hAnsi="Times New Roman"/>
                <w:sz w:val="24"/>
                <w:szCs w:val="24"/>
              </w:rPr>
              <w:t>7</w:t>
            </w:r>
          </w:p>
        </w:tc>
        <w:tc>
          <w:tcPr>
            <w:tcW w:w="2429" w:type="dxa"/>
          </w:tcPr>
          <w:p w14:paraId="4A5D6AE7" w14:textId="0BA18B31" w:rsidR="001957AC" w:rsidRPr="00605957"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Modeling the Data</w:t>
            </w:r>
          </w:p>
        </w:tc>
        <w:tc>
          <w:tcPr>
            <w:tcW w:w="4083" w:type="dxa"/>
            <w:shd w:val="clear" w:color="auto" w:fill="auto"/>
          </w:tcPr>
          <w:p w14:paraId="6BA9AC4F" w14:textId="14DE70DA" w:rsidR="001957AC" w:rsidRPr="00875634" w:rsidRDefault="001957AC" w:rsidP="001957AC">
            <w:pPr>
              <w:spacing w:line="276" w:lineRule="auto"/>
              <w:jc w:val="both"/>
              <w:rPr>
                <w:rFonts w:ascii="Times New Roman" w:hAnsi="Times New Roman"/>
                <w:sz w:val="24"/>
                <w:szCs w:val="24"/>
              </w:rPr>
            </w:pPr>
            <w:r w:rsidRPr="004C0803">
              <w:rPr>
                <w:rFonts w:ascii="Times New Roman" w:hAnsi="Times New Roman"/>
                <w:sz w:val="24"/>
                <w:szCs w:val="24"/>
              </w:rPr>
              <w:t>Key definitions, core concepts</w:t>
            </w:r>
            <w:r w:rsidRPr="00875634">
              <w:rPr>
                <w:rFonts w:ascii="Times New Roman" w:hAnsi="Times New Roman"/>
                <w:sz w:val="24"/>
                <w:szCs w:val="24"/>
              </w:rPr>
              <w:t xml:space="preserve"> </w:t>
            </w:r>
            <w:r>
              <w:rPr>
                <w:rFonts w:ascii="Times New Roman" w:hAnsi="Times New Roman"/>
                <w:sz w:val="24"/>
                <w:szCs w:val="24"/>
              </w:rPr>
              <w:t xml:space="preserve">of </w:t>
            </w:r>
            <w:r w:rsidRPr="00875634">
              <w:rPr>
                <w:rFonts w:ascii="Times New Roman" w:hAnsi="Times New Roman"/>
                <w:sz w:val="24"/>
                <w:szCs w:val="24"/>
              </w:rPr>
              <w:t>data modeling techniques</w:t>
            </w:r>
            <w:r>
              <w:t xml:space="preserve"> </w:t>
            </w:r>
          </w:p>
          <w:p w14:paraId="67443920" w14:textId="0F3D73E7" w:rsidR="001957AC" w:rsidRDefault="001957AC" w:rsidP="001957AC">
            <w:pPr>
              <w:spacing w:line="276" w:lineRule="auto"/>
              <w:jc w:val="both"/>
              <w:rPr>
                <w:rFonts w:ascii="Times New Roman" w:hAnsi="Times New Roman"/>
                <w:sz w:val="24"/>
                <w:szCs w:val="24"/>
              </w:rPr>
            </w:pPr>
            <w:r w:rsidRPr="00875634">
              <w:rPr>
                <w:rFonts w:ascii="Times New Roman" w:hAnsi="Times New Roman"/>
                <w:sz w:val="24"/>
                <w:szCs w:val="24"/>
              </w:rPr>
              <w:t>Define the relationships between data to extract valuable insights</w:t>
            </w:r>
          </w:p>
          <w:p w14:paraId="09BF690E" w14:textId="0F7422FF" w:rsidR="001957AC" w:rsidRPr="00605957" w:rsidRDefault="001957AC" w:rsidP="001957AC">
            <w:pPr>
              <w:spacing w:line="276" w:lineRule="auto"/>
              <w:jc w:val="both"/>
              <w:rPr>
                <w:rFonts w:ascii="Times New Roman" w:hAnsi="Times New Roman"/>
                <w:sz w:val="24"/>
                <w:szCs w:val="24"/>
              </w:rPr>
            </w:pPr>
            <w:r>
              <w:rPr>
                <w:rFonts w:ascii="Times New Roman" w:hAnsi="Times New Roman"/>
                <w:sz w:val="24"/>
                <w:szCs w:val="24"/>
              </w:rPr>
              <w:t>Design and develop a data model</w:t>
            </w:r>
          </w:p>
        </w:tc>
        <w:tc>
          <w:tcPr>
            <w:tcW w:w="2116" w:type="dxa"/>
            <w:shd w:val="clear" w:color="auto" w:fill="auto"/>
          </w:tcPr>
          <w:p w14:paraId="79C30117" w14:textId="26227465" w:rsidR="001957AC" w:rsidRPr="00605957" w:rsidRDefault="008641D0" w:rsidP="001957AC">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1957AC" w:rsidRPr="00E05B4C" w14:paraId="6E649E76" w14:textId="77777777" w:rsidTr="00C80AAF">
        <w:trPr>
          <w:trHeight w:val="1489"/>
        </w:trPr>
        <w:tc>
          <w:tcPr>
            <w:tcW w:w="968" w:type="dxa"/>
          </w:tcPr>
          <w:p w14:paraId="5F89E500" w14:textId="0B4686F5" w:rsidR="001957AC" w:rsidRPr="00605957" w:rsidRDefault="001957AC" w:rsidP="001957AC">
            <w:pPr>
              <w:spacing w:line="276" w:lineRule="auto"/>
              <w:jc w:val="both"/>
              <w:rPr>
                <w:rFonts w:ascii="Times New Roman" w:hAnsi="Times New Roman"/>
                <w:sz w:val="24"/>
                <w:szCs w:val="24"/>
              </w:rPr>
            </w:pPr>
            <w:r>
              <w:rPr>
                <w:rFonts w:ascii="Times New Roman" w:hAnsi="Times New Roman"/>
                <w:sz w:val="24"/>
                <w:szCs w:val="24"/>
              </w:rPr>
              <w:t>8-9</w:t>
            </w:r>
          </w:p>
        </w:tc>
        <w:tc>
          <w:tcPr>
            <w:tcW w:w="2429" w:type="dxa"/>
          </w:tcPr>
          <w:p w14:paraId="48230C90" w14:textId="1F0E49C6" w:rsidR="001957AC" w:rsidRPr="001421DE" w:rsidRDefault="001957AC" w:rsidP="001957AC">
            <w:pPr>
              <w:spacing w:line="276" w:lineRule="auto"/>
              <w:jc w:val="both"/>
              <w:rPr>
                <w:rFonts w:ascii="Times New Roman" w:hAnsi="Times New Roman"/>
                <w:sz w:val="24"/>
                <w:szCs w:val="24"/>
              </w:rPr>
            </w:pPr>
            <w:r>
              <w:rPr>
                <w:rFonts w:ascii="Times New Roman" w:hAnsi="Times New Roman"/>
                <w:sz w:val="24"/>
                <w:szCs w:val="24"/>
              </w:rPr>
              <w:t>Dashboards</w:t>
            </w:r>
          </w:p>
        </w:tc>
        <w:tc>
          <w:tcPr>
            <w:tcW w:w="4083" w:type="dxa"/>
            <w:shd w:val="clear" w:color="auto" w:fill="auto"/>
          </w:tcPr>
          <w:p w14:paraId="30EF572F" w14:textId="2535FAB2" w:rsidR="001957AC" w:rsidRPr="007F1AF0" w:rsidRDefault="001957AC" w:rsidP="001957AC">
            <w:pPr>
              <w:spacing w:line="276" w:lineRule="auto"/>
              <w:rPr>
                <w:rFonts w:ascii="Times New Roman" w:hAnsi="Times New Roman"/>
                <w:sz w:val="24"/>
                <w:szCs w:val="24"/>
              </w:rPr>
            </w:pPr>
            <w:r>
              <w:rPr>
                <w:rFonts w:ascii="Times New Roman" w:hAnsi="Times New Roman"/>
                <w:sz w:val="24"/>
                <w:szCs w:val="24"/>
              </w:rPr>
              <w:t>Introduction to Dashboards and its applications</w:t>
            </w:r>
          </w:p>
          <w:p w14:paraId="68F0832C" w14:textId="77777777" w:rsidR="001957AC" w:rsidRPr="007F1AF0" w:rsidRDefault="001957AC" w:rsidP="001957AC">
            <w:pPr>
              <w:spacing w:line="276" w:lineRule="auto"/>
              <w:rPr>
                <w:rFonts w:ascii="Times New Roman" w:hAnsi="Times New Roman"/>
                <w:sz w:val="24"/>
                <w:szCs w:val="24"/>
              </w:rPr>
            </w:pPr>
            <w:r w:rsidRPr="007F1AF0">
              <w:rPr>
                <w:rFonts w:ascii="Times New Roman" w:hAnsi="Times New Roman"/>
                <w:sz w:val="24"/>
                <w:szCs w:val="24"/>
              </w:rPr>
              <w:t>Creating dashboards</w:t>
            </w:r>
          </w:p>
          <w:p w14:paraId="6745F8D4" w14:textId="77777777" w:rsidR="001957AC" w:rsidRPr="007F1AF0" w:rsidRDefault="001957AC" w:rsidP="001957AC">
            <w:pPr>
              <w:spacing w:line="276" w:lineRule="auto"/>
              <w:rPr>
                <w:rFonts w:ascii="Times New Roman" w:hAnsi="Times New Roman"/>
                <w:sz w:val="24"/>
                <w:szCs w:val="24"/>
              </w:rPr>
            </w:pPr>
            <w:r w:rsidRPr="007F1AF0">
              <w:rPr>
                <w:rFonts w:ascii="Times New Roman" w:hAnsi="Times New Roman"/>
                <w:sz w:val="24"/>
                <w:szCs w:val="24"/>
              </w:rPr>
              <w:t>Creating reports</w:t>
            </w:r>
          </w:p>
          <w:p w14:paraId="73987074" w14:textId="07A5BBCF" w:rsidR="001957AC" w:rsidRPr="00605957"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Enriching reports for usability</w:t>
            </w:r>
          </w:p>
        </w:tc>
        <w:tc>
          <w:tcPr>
            <w:tcW w:w="2116" w:type="dxa"/>
            <w:shd w:val="clear" w:color="auto" w:fill="auto"/>
          </w:tcPr>
          <w:p w14:paraId="0A154E2C" w14:textId="12D81FDC" w:rsidR="001957AC" w:rsidRPr="00605957" w:rsidRDefault="008641D0" w:rsidP="001957AC">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1957AC" w:rsidRPr="00E05B4C" w14:paraId="271333A6" w14:textId="77777777" w:rsidTr="00C80AAF">
        <w:trPr>
          <w:trHeight w:val="989"/>
        </w:trPr>
        <w:tc>
          <w:tcPr>
            <w:tcW w:w="968" w:type="dxa"/>
          </w:tcPr>
          <w:p w14:paraId="0B731DCB" w14:textId="2BB40F6A" w:rsidR="001957AC" w:rsidRPr="00605957" w:rsidRDefault="001957AC" w:rsidP="001957AC">
            <w:pPr>
              <w:spacing w:line="276" w:lineRule="auto"/>
              <w:jc w:val="both"/>
              <w:rPr>
                <w:rFonts w:ascii="Times New Roman" w:hAnsi="Times New Roman"/>
                <w:sz w:val="24"/>
                <w:szCs w:val="24"/>
              </w:rPr>
            </w:pPr>
            <w:r>
              <w:rPr>
                <w:rFonts w:ascii="Times New Roman" w:hAnsi="Times New Roman"/>
                <w:sz w:val="24"/>
                <w:szCs w:val="24"/>
              </w:rPr>
              <w:t>10</w:t>
            </w:r>
          </w:p>
        </w:tc>
        <w:tc>
          <w:tcPr>
            <w:tcW w:w="2429" w:type="dxa"/>
          </w:tcPr>
          <w:p w14:paraId="5A4A9EEE" w14:textId="53D7E8C3" w:rsidR="001957AC" w:rsidRPr="00605957" w:rsidRDefault="001957AC" w:rsidP="001957AC">
            <w:pPr>
              <w:spacing w:line="276" w:lineRule="auto"/>
              <w:jc w:val="both"/>
              <w:rPr>
                <w:rFonts w:ascii="Times New Roman" w:hAnsi="Times New Roman"/>
                <w:sz w:val="24"/>
                <w:szCs w:val="24"/>
              </w:rPr>
            </w:pPr>
            <w:r w:rsidRPr="007F1AF0">
              <w:rPr>
                <w:rFonts w:ascii="Times New Roman" w:hAnsi="Times New Roman"/>
                <w:sz w:val="24"/>
                <w:szCs w:val="24"/>
              </w:rPr>
              <w:t>Analyzing the Data</w:t>
            </w:r>
            <w:r>
              <w:rPr>
                <w:rFonts w:ascii="Times New Roman" w:hAnsi="Times New Roman"/>
                <w:sz w:val="24"/>
                <w:szCs w:val="24"/>
              </w:rPr>
              <w:t xml:space="preserve"> </w:t>
            </w:r>
          </w:p>
        </w:tc>
        <w:tc>
          <w:tcPr>
            <w:tcW w:w="4083" w:type="dxa"/>
            <w:shd w:val="clear" w:color="auto" w:fill="auto"/>
          </w:tcPr>
          <w:p w14:paraId="7DF2E698" w14:textId="20A88F20" w:rsidR="001957AC" w:rsidRDefault="001957AC" w:rsidP="001957AC">
            <w:pPr>
              <w:spacing w:line="276" w:lineRule="auto"/>
              <w:jc w:val="both"/>
              <w:rPr>
                <w:rFonts w:ascii="Times New Roman" w:hAnsi="Times New Roman"/>
                <w:sz w:val="24"/>
                <w:szCs w:val="24"/>
              </w:rPr>
            </w:pPr>
            <w:r>
              <w:rPr>
                <w:rFonts w:ascii="Times New Roman" w:hAnsi="Times New Roman"/>
                <w:sz w:val="24"/>
                <w:szCs w:val="24"/>
              </w:rPr>
              <w:t xml:space="preserve">Introduction to </w:t>
            </w:r>
            <w:r w:rsidRPr="001421DE">
              <w:rPr>
                <w:rFonts w:ascii="Times New Roman" w:hAnsi="Times New Roman"/>
                <w:sz w:val="24"/>
                <w:szCs w:val="24"/>
              </w:rPr>
              <w:t>Data Analysis Expressions</w:t>
            </w:r>
          </w:p>
          <w:p w14:paraId="5113198D" w14:textId="554A2667" w:rsidR="001957AC" w:rsidRPr="00605957" w:rsidRDefault="001957AC" w:rsidP="001957AC">
            <w:pPr>
              <w:spacing w:line="276" w:lineRule="auto"/>
              <w:jc w:val="both"/>
              <w:rPr>
                <w:rFonts w:ascii="Times New Roman" w:hAnsi="Times New Roman"/>
                <w:sz w:val="24"/>
                <w:szCs w:val="24"/>
              </w:rPr>
            </w:pPr>
            <w:r>
              <w:rPr>
                <w:rFonts w:ascii="Times New Roman" w:hAnsi="Times New Roman"/>
                <w:sz w:val="24"/>
                <w:szCs w:val="24"/>
              </w:rPr>
              <w:t>Perform advanced analysis</w:t>
            </w:r>
          </w:p>
        </w:tc>
        <w:tc>
          <w:tcPr>
            <w:tcW w:w="2116" w:type="dxa"/>
            <w:shd w:val="clear" w:color="auto" w:fill="auto"/>
          </w:tcPr>
          <w:p w14:paraId="0E106C30" w14:textId="084AF43F" w:rsidR="001957AC" w:rsidRPr="00605957" w:rsidRDefault="008641D0" w:rsidP="001957AC">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EC6659" w:rsidRPr="00E05B4C" w14:paraId="0E32A151" w14:textId="77777777" w:rsidTr="00C80AAF">
        <w:trPr>
          <w:trHeight w:val="617"/>
        </w:trPr>
        <w:tc>
          <w:tcPr>
            <w:tcW w:w="968" w:type="dxa"/>
          </w:tcPr>
          <w:p w14:paraId="25073F51" w14:textId="35C02801" w:rsidR="00EC6659" w:rsidRPr="00605957" w:rsidRDefault="00EC6659" w:rsidP="00EC6659">
            <w:pPr>
              <w:spacing w:line="276" w:lineRule="auto"/>
              <w:jc w:val="both"/>
              <w:rPr>
                <w:rFonts w:ascii="Times New Roman" w:hAnsi="Times New Roman"/>
                <w:sz w:val="24"/>
                <w:szCs w:val="24"/>
              </w:rPr>
            </w:pPr>
            <w:r>
              <w:rPr>
                <w:rFonts w:ascii="Times New Roman" w:hAnsi="Times New Roman"/>
                <w:sz w:val="24"/>
                <w:szCs w:val="24"/>
              </w:rPr>
              <w:t>11</w:t>
            </w:r>
          </w:p>
        </w:tc>
        <w:tc>
          <w:tcPr>
            <w:tcW w:w="2429" w:type="dxa"/>
          </w:tcPr>
          <w:p w14:paraId="2214CA3D" w14:textId="4DE96A15" w:rsidR="00EC6659" w:rsidRPr="007F1AF0" w:rsidRDefault="00EC6659" w:rsidP="00EC6659">
            <w:pPr>
              <w:spacing w:line="276" w:lineRule="auto"/>
              <w:jc w:val="both"/>
              <w:rPr>
                <w:rFonts w:ascii="Times New Roman" w:hAnsi="Times New Roman"/>
                <w:sz w:val="24"/>
                <w:szCs w:val="24"/>
              </w:rPr>
            </w:pPr>
            <w:r>
              <w:rPr>
                <w:rFonts w:ascii="Times New Roman" w:hAnsi="Times New Roman"/>
                <w:sz w:val="24"/>
                <w:szCs w:val="24"/>
              </w:rPr>
              <w:t>Visualizing network data</w:t>
            </w:r>
          </w:p>
        </w:tc>
        <w:tc>
          <w:tcPr>
            <w:tcW w:w="4083" w:type="dxa"/>
            <w:shd w:val="clear" w:color="auto" w:fill="auto"/>
          </w:tcPr>
          <w:p w14:paraId="129F4866" w14:textId="13FE0795" w:rsidR="00EC6659" w:rsidRPr="007F1AF0" w:rsidRDefault="000A093B" w:rsidP="00EC6659">
            <w:pPr>
              <w:spacing w:line="276" w:lineRule="auto"/>
              <w:jc w:val="both"/>
              <w:rPr>
                <w:rFonts w:ascii="Times New Roman" w:hAnsi="Times New Roman"/>
                <w:sz w:val="24"/>
                <w:szCs w:val="24"/>
              </w:rPr>
            </w:pPr>
            <w:r>
              <w:rPr>
                <w:rFonts w:ascii="Times New Roman" w:hAnsi="Times New Roman"/>
                <w:sz w:val="24"/>
                <w:szCs w:val="24"/>
              </w:rPr>
              <w:t>Understanding network data</w:t>
            </w:r>
          </w:p>
        </w:tc>
        <w:tc>
          <w:tcPr>
            <w:tcW w:w="2116" w:type="dxa"/>
            <w:shd w:val="clear" w:color="auto" w:fill="auto"/>
          </w:tcPr>
          <w:p w14:paraId="03A93A6A" w14:textId="3E88C6A4" w:rsidR="00EC6659" w:rsidRDefault="008641D0" w:rsidP="00EC6659">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EC6659" w:rsidRPr="00E05B4C" w14:paraId="2E3A1F37" w14:textId="77777777" w:rsidTr="00C80AAF">
        <w:trPr>
          <w:trHeight w:val="662"/>
        </w:trPr>
        <w:tc>
          <w:tcPr>
            <w:tcW w:w="968" w:type="dxa"/>
          </w:tcPr>
          <w:p w14:paraId="43D49656" w14:textId="27CB87AE" w:rsidR="00EC6659" w:rsidRPr="00605957" w:rsidRDefault="00EC6659" w:rsidP="00EC6659">
            <w:pPr>
              <w:spacing w:line="276" w:lineRule="auto"/>
              <w:jc w:val="both"/>
              <w:rPr>
                <w:rFonts w:ascii="Times New Roman" w:hAnsi="Times New Roman"/>
                <w:sz w:val="24"/>
                <w:szCs w:val="24"/>
              </w:rPr>
            </w:pPr>
            <w:r>
              <w:rPr>
                <w:rFonts w:ascii="Times New Roman" w:hAnsi="Times New Roman"/>
                <w:sz w:val="24"/>
                <w:szCs w:val="24"/>
              </w:rPr>
              <w:t>12</w:t>
            </w:r>
          </w:p>
        </w:tc>
        <w:tc>
          <w:tcPr>
            <w:tcW w:w="2429" w:type="dxa"/>
          </w:tcPr>
          <w:p w14:paraId="4D982AE5" w14:textId="0E977376" w:rsidR="00EC6659" w:rsidRPr="00605957" w:rsidRDefault="00EC6659" w:rsidP="00EC6659">
            <w:pPr>
              <w:spacing w:line="276" w:lineRule="auto"/>
              <w:jc w:val="both"/>
              <w:rPr>
                <w:rFonts w:ascii="Times New Roman" w:hAnsi="Times New Roman"/>
                <w:sz w:val="24"/>
                <w:szCs w:val="24"/>
              </w:rPr>
            </w:pPr>
            <w:r>
              <w:rPr>
                <w:rFonts w:ascii="Times New Roman" w:hAnsi="Times New Roman"/>
                <w:sz w:val="24"/>
                <w:szCs w:val="24"/>
              </w:rPr>
              <w:t>Time series data visualization</w:t>
            </w:r>
          </w:p>
        </w:tc>
        <w:tc>
          <w:tcPr>
            <w:tcW w:w="4083" w:type="dxa"/>
            <w:shd w:val="clear" w:color="auto" w:fill="auto"/>
          </w:tcPr>
          <w:p w14:paraId="6AD21F56" w14:textId="4D2C88C1" w:rsidR="00EC6659" w:rsidRPr="00605957" w:rsidRDefault="00CC5B08" w:rsidP="00EC6659">
            <w:pPr>
              <w:spacing w:line="276" w:lineRule="auto"/>
              <w:jc w:val="both"/>
              <w:rPr>
                <w:rFonts w:ascii="Times New Roman" w:hAnsi="Times New Roman"/>
                <w:sz w:val="24"/>
                <w:szCs w:val="24"/>
              </w:rPr>
            </w:pPr>
            <w:r>
              <w:rPr>
                <w:rFonts w:ascii="Times New Roman" w:hAnsi="Times New Roman"/>
                <w:sz w:val="24"/>
                <w:szCs w:val="24"/>
              </w:rPr>
              <w:t>Forecasting</w:t>
            </w:r>
            <w:r w:rsidR="00E3671E">
              <w:rPr>
                <w:rFonts w:ascii="Times New Roman" w:hAnsi="Times New Roman"/>
                <w:sz w:val="24"/>
                <w:szCs w:val="24"/>
              </w:rPr>
              <w:t xml:space="preserve"> business performance</w:t>
            </w:r>
          </w:p>
        </w:tc>
        <w:tc>
          <w:tcPr>
            <w:tcW w:w="2116" w:type="dxa"/>
            <w:shd w:val="clear" w:color="auto" w:fill="auto"/>
          </w:tcPr>
          <w:p w14:paraId="183B18FB" w14:textId="20394C6F" w:rsidR="00EC6659" w:rsidRPr="00605957" w:rsidRDefault="008641D0" w:rsidP="00EC6659">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EC6659" w:rsidRPr="00E05B4C" w14:paraId="63DE2964" w14:textId="77777777" w:rsidTr="00C80AAF">
        <w:trPr>
          <w:trHeight w:val="856"/>
        </w:trPr>
        <w:tc>
          <w:tcPr>
            <w:tcW w:w="968" w:type="dxa"/>
          </w:tcPr>
          <w:p w14:paraId="09125CCE" w14:textId="4620E578" w:rsidR="00EC6659" w:rsidRDefault="00EC6659" w:rsidP="00EC6659">
            <w:pPr>
              <w:spacing w:line="276" w:lineRule="auto"/>
              <w:jc w:val="both"/>
              <w:rPr>
                <w:rFonts w:ascii="Times New Roman" w:hAnsi="Times New Roman"/>
                <w:sz w:val="24"/>
                <w:szCs w:val="24"/>
              </w:rPr>
            </w:pPr>
            <w:r>
              <w:rPr>
                <w:rFonts w:ascii="Times New Roman" w:hAnsi="Times New Roman"/>
                <w:sz w:val="24"/>
                <w:szCs w:val="24"/>
              </w:rPr>
              <w:t>13</w:t>
            </w:r>
          </w:p>
        </w:tc>
        <w:tc>
          <w:tcPr>
            <w:tcW w:w="2429" w:type="dxa"/>
          </w:tcPr>
          <w:p w14:paraId="207EEEE1" w14:textId="6B73AA1B" w:rsidR="00EC6659" w:rsidRDefault="00052E30" w:rsidP="00EC6659">
            <w:pPr>
              <w:spacing w:line="276" w:lineRule="auto"/>
              <w:jc w:val="both"/>
              <w:rPr>
                <w:rFonts w:ascii="Times New Roman" w:hAnsi="Times New Roman"/>
                <w:sz w:val="24"/>
                <w:szCs w:val="24"/>
              </w:rPr>
            </w:pPr>
            <w:r>
              <w:rPr>
                <w:rFonts w:ascii="Times New Roman" w:hAnsi="Times New Roman"/>
                <w:sz w:val="24"/>
                <w:szCs w:val="24"/>
              </w:rPr>
              <w:t>V</w:t>
            </w:r>
            <w:r w:rsidR="00EC6659">
              <w:rPr>
                <w:rFonts w:ascii="Times New Roman" w:hAnsi="Times New Roman"/>
                <w:sz w:val="24"/>
                <w:szCs w:val="24"/>
              </w:rPr>
              <w:t xml:space="preserve">isualization tools </w:t>
            </w:r>
            <w:r>
              <w:rPr>
                <w:rFonts w:ascii="Times New Roman" w:hAnsi="Times New Roman"/>
                <w:sz w:val="24"/>
                <w:szCs w:val="24"/>
              </w:rPr>
              <w:t xml:space="preserve">and </w:t>
            </w:r>
            <w:proofErr w:type="spellStart"/>
            <w:r w:rsidR="00664919">
              <w:rPr>
                <w:rFonts w:ascii="Times New Roman" w:hAnsi="Times New Roman"/>
                <w:sz w:val="24"/>
                <w:szCs w:val="24"/>
              </w:rPr>
              <w:t>softwares</w:t>
            </w:r>
            <w:proofErr w:type="spellEnd"/>
          </w:p>
        </w:tc>
        <w:tc>
          <w:tcPr>
            <w:tcW w:w="4083" w:type="dxa"/>
            <w:shd w:val="clear" w:color="auto" w:fill="auto"/>
          </w:tcPr>
          <w:p w14:paraId="409EEF60" w14:textId="47DB3383" w:rsidR="00EC6659" w:rsidRPr="00605957" w:rsidRDefault="00D365D2" w:rsidP="00EC6659">
            <w:pPr>
              <w:spacing w:line="276" w:lineRule="auto"/>
              <w:jc w:val="both"/>
              <w:rPr>
                <w:rFonts w:ascii="Times New Roman" w:hAnsi="Times New Roman"/>
                <w:sz w:val="24"/>
                <w:szCs w:val="24"/>
              </w:rPr>
            </w:pPr>
            <w:r>
              <w:rPr>
                <w:rFonts w:ascii="Times New Roman" w:hAnsi="Times New Roman"/>
                <w:sz w:val="24"/>
                <w:szCs w:val="24"/>
              </w:rPr>
              <w:t>Introduction to Tableau</w:t>
            </w:r>
          </w:p>
        </w:tc>
        <w:tc>
          <w:tcPr>
            <w:tcW w:w="2116" w:type="dxa"/>
            <w:shd w:val="clear" w:color="auto" w:fill="auto"/>
          </w:tcPr>
          <w:p w14:paraId="2C521436" w14:textId="51360368" w:rsidR="00EC6659" w:rsidRPr="001421DE" w:rsidRDefault="008641D0" w:rsidP="00EC6659">
            <w:pPr>
              <w:spacing w:line="276" w:lineRule="auto"/>
              <w:jc w:val="both"/>
              <w:rPr>
                <w:rFonts w:ascii="Times New Roman" w:hAnsi="Times New Roman"/>
                <w:sz w:val="24"/>
                <w:szCs w:val="24"/>
              </w:rPr>
            </w:pPr>
            <w:r w:rsidRPr="00AF16DF">
              <w:rPr>
                <w:rFonts w:ascii="Times New Roman" w:hAnsi="Times New Roman"/>
                <w:sz w:val="24"/>
                <w:szCs w:val="24"/>
              </w:rPr>
              <w:t>Class Notes &amp; PPT</w:t>
            </w:r>
          </w:p>
        </w:tc>
      </w:tr>
      <w:tr w:rsidR="00EC6659" w:rsidRPr="00E05B4C" w14:paraId="0AAF295C" w14:textId="77777777" w:rsidTr="00C80AAF">
        <w:trPr>
          <w:trHeight w:val="612"/>
        </w:trPr>
        <w:tc>
          <w:tcPr>
            <w:tcW w:w="968" w:type="dxa"/>
          </w:tcPr>
          <w:p w14:paraId="2ACC6DC5" w14:textId="770FFC77" w:rsidR="00EC6659" w:rsidRDefault="00EC6659" w:rsidP="00EC6659">
            <w:pPr>
              <w:spacing w:line="276" w:lineRule="auto"/>
              <w:jc w:val="both"/>
              <w:rPr>
                <w:rFonts w:ascii="Times New Roman" w:hAnsi="Times New Roman"/>
                <w:sz w:val="24"/>
                <w:szCs w:val="24"/>
              </w:rPr>
            </w:pPr>
            <w:r>
              <w:rPr>
                <w:rFonts w:ascii="Times New Roman" w:hAnsi="Times New Roman"/>
                <w:sz w:val="24"/>
                <w:szCs w:val="24"/>
              </w:rPr>
              <w:t>14</w:t>
            </w:r>
          </w:p>
        </w:tc>
        <w:tc>
          <w:tcPr>
            <w:tcW w:w="2429" w:type="dxa"/>
          </w:tcPr>
          <w:p w14:paraId="7F9BF9D3" w14:textId="2D6A48E9" w:rsidR="00EC6659" w:rsidRPr="006001AC" w:rsidRDefault="00EC6659" w:rsidP="00EC6659">
            <w:pPr>
              <w:spacing w:line="276" w:lineRule="auto"/>
              <w:jc w:val="both"/>
              <w:rPr>
                <w:rFonts w:ascii="Times New Roman" w:hAnsi="Times New Roman"/>
                <w:sz w:val="24"/>
                <w:szCs w:val="24"/>
              </w:rPr>
            </w:pPr>
            <w:r>
              <w:rPr>
                <w:rFonts w:ascii="Times New Roman" w:hAnsi="Times New Roman"/>
                <w:sz w:val="24"/>
                <w:szCs w:val="24"/>
              </w:rPr>
              <w:t>Course wrap up</w:t>
            </w:r>
          </w:p>
        </w:tc>
        <w:tc>
          <w:tcPr>
            <w:tcW w:w="4083" w:type="dxa"/>
            <w:shd w:val="clear" w:color="auto" w:fill="auto"/>
          </w:tcPr>
          <w:p w14:paraId="1DCC1D00" w14:textId="1B87C105" w:rsidR="00EC6659" w:rsidRPr="00605957" w:rsidRDefault="00EC6659" w:rsidP="00EC6659">
            <w:pPr>
              <w:spacing w:line="276" w:lineRule="auto"/>
              <w:jc w:val="both"/>
              <w:rPr>
                <w:rFonts w:ascii="Times New Roman" w:hAnsi="Times New Roman"/>
                <w:sz w:val="24"/>
                <w:szCs w:val="24"/>
              </w:rPr>
            </w:pPr>
          </w:p>
        </w:tc>
        <w:tc>
          <w:tcPr>
            <w:tcW w:w="2116" w:type="dxa"/>
            <w:shd w:val="clear" w:color="auto" w:fill="auto"/>
          </w:tcPr>
          <w:p w14:paraId="3A813A87" w14:textId="27D39590" w:rsidR="00EC6659" w:rsidRPr="006001AC" w:rsidRDefault="00EC6659" w:rsidP="00EC6659">
            <w:pPr>
              <w:spacing w:line="276" w:lineRule="auto"/>
              <w:jc w:val="both"/>
              <w:rPr>
                <w:rFonts w:ascii="Times New Roman" w:hAnsi="Times New Roman"/>
                <w:sz w:val="24"/>
                <w:szCs w:val="24"/>
              </w:rPr>
            </w:pPr>
          </w:p>
        </w:tc>
      </w:tr>
      <w:bookmarkEnd w:id="0"/>
    </w:tbl>
    <w:p w14:paraId="218AED2D" w14:textId="77777777" w:rsidR="00485616" w:rsidRPr="00E05B4C" w:rsidRDefault="00485616" w:rsidP="00485616">
      <w:pPr>
        <w:spacing w:after="0"/>
        <w:jc w:val="both"/>
        <w:rPr>
          <w:rFonts w:ascii="Times New Roman" w:hAnsi="Times New Roman" w:cs="Times New Roman"/>
        </w:rPr>
      </w:pPr>
    </w:p>
    <w:p w14:paraId="69B9AE0A" w14:textId="0E422E08" w:rsidR="00485616" w:rsidRPr="00E05B4C" w:rsidRDefault="00485616" w:rsidP="000F02F0">
      <w:pPr>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1356958B" w14:textId="3B796B6C"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485616" w:rsidRPr="00605957" w14:paraId="5A43041D" w14:textId="77777777" w:rsidTr="003B7B09">
        <w:tc>
          <w:tcPr>
            <w:tcW w:w="3055" w:type="dxa"/>
          </w:tcPr>
          <w:p w14:paraId="7BB3BC26"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Component</w:t>
            </w:r>
          </w:p>
        </w:tc>
        <w:tc>
          <w:tcPr>
            <w:tcW w:w="2340" w:type="dxa"/>
          </w:tcPr>
          <w:p w14:paraId="39460906"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Weightage (%)</w:t>
            </w:r>
          </w:p>
        </w:tc>
        <w:tc>
          <w:tcPr>
            <w:tcW w:w="3956" w:type="dxa"/>
          </w:tcPr>
          <w:p w14:paraId="4ED4F189"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Assessment of Course Learning Outcome(s) (CLO)</w:t>
            </w:r>
          </w:p>
        </w:tc>
      </w:tr>
      <w:tr w:rsidR="00485616" w:rsidRPr="00605957" w14:paraId="6ECB52F5" w14:textId="77777777" w:rsidTr="003B7B09">
        <w:tc>
          <w:tcPr>
            <w:tcW w:w="3055" w:type="dxa"/>
          </w:tcPr>
          <w:p w14:paraId="5801A33A" w14:textId="4A937AC6"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Class Participation</w:t>
            </w:r>
          </w:p>
        </w:tc>
        <w:tc>
          <w:tcPr>
            <w:tcW w:w="2340" w:type="dxa"/>
          </w:tcPr>
          <w:p w14:paraId="51DFC7FA" w14:textId="77777777" w:rsidR="00485616" w:rsidRPr="00605957" w:rsidRDefault="00485616" w:rsidP="00D37A03">
            <w:pPr>
              <w:spacing w:line="276" w:lineRule="auto"/>
              <w:jc w:val="both"/>
              <w:rPr>
                <w:rFonts w:ascii="Times New Roman" w:hAnsi="Times New Roman"/>
                <w:sz w:val="24"/>
                <w:szCs w:val="24"/>
              </w:rPr>
            </w:pPr>
            <w:r w:rsidRPr="00605957">
              <w:rPr>
                <w:rFonts w:ascii="Times New Roman" w:hAnsi="Times New Roman"/>
                <w:sz w:val="24"/>
                <w:szCs w:val="24"/>
              </w:rPr>
              <w:t>10%</w:t>
            </w:r>
          </w:p>
        </w:tc>
        <w:tc>
          <w:tcPr>
            <w:tcW w:w="3956" w:type="dxa"/>
            <w:shd w:val="clear" w:color="auto" w:fill="auto"/>
          </w:tcPr>
          <w:p w14:paraId="1107AED8" w14:textId="7CE5BF2C" w:rsidR="00485616" w:rsidRPr="00605957" w:rsidRDefault="001B246C" w:rsidP="00D37A03">
            <w:pPr>
              <w:spacing w:line="276" w:lineRule="auto"/>
              <w:jc w:val="both"/>
              <w:rPr>
                <w:rFonts w:ascii="Times New Roman" w:hAnsi="Times New Roman"/>
                <w:sz w:val="24"/>
                <w:szCs w:val="24"/>
              </w:rPr>
            </w:pPr>
            <w:r>
              <w:rPr>
                <w:rFonts w:ascii="Times New Roman" w:hAnsi="Times New Roman"/>
                <w:sz w:val="24"/>
                <w:szCs w:val="24"/>
              </w:rPr>
              <w:t xml:space="preserve">CLO 1 </w:t>
            </w:r>
            <w:r w:rsidR="004F7606">
              <w:rPr>
                <w:rFonts w:ascii="Times New Roman" w:hAnsi="Times New Roman"/>
                <w:sz w:val="24"/>
                <w:szCs w:val="24"/>
              </w:rPr>
              <w:t>and 3</w:t>
            </w:r>
          </w:p>
        </w:tc>
      </w:tr>
      <w:tr w:rsidR="00485616" w:rsidRPr="00605957" w14:paraId="26E4037F" w14:textId="77777777" w:rsidTr="003B7B09">
        <w:tc>
          <w:tcPr>
            <w:tcW w:w="3055" w:type="dxa"/>
          </w:tcPr>
          <w:p w14:paraId="093A6D94" w14:textId="7752E1AA"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Quiz</w:t>
            </w:r>
          </w:p>
        </w:tc>
        <w:tc>
          <w:tcPr>
            <w:tcW w:w="2340" w:type="dxa"/>
          </w:tcPr>
          <w:p w14:paraId="218A81E3" w14:textId="10C78E8F"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2</w:t>
            </w:r>
            <w:r w:rsidR="000643FB">
              <w:rPr>
                <w:rFonts w:ascii="Times New Roman" w:hAnsi="Times New Roman"/>
                <w:sz w:val="24"/>
                <w:szCs w:val="24"/>
              </w:rPr>
              <w:t>5</w:t>
            </w:r>
            <w:r w:rsidRPr="00605957">
              <w:rPr>
                <w:rFonts w:ascii="Times New Roman" w:hAnsi="Times New Roman"/>
                <w:sz w:val="24"/>
                <w:szCs w:val="24"/>
              </w:rPr>
              <w:t>%</w:t>
            </w:r>
          </w:p>
        </w:tc>
        <w:tc>
          <w:tcPr>
            <w:tcW w:w="3956" w:type="dxa"/>
            <w:shd w:val="clear" w:color="auto" w:fill="auto"/>
          </w:tcPr>
          <w:p w14:paraId="421E7E67" w14:textId="05A47ABE" w:rsidR="00485616" w:rsidRPr="00605957" w:rsidRDefault="004F7606" w:rsidP="00D37A03">
            <w:pPr>
              <w:spacing w:line="276" w:lineRule="auto"/>
              <w:jc w:val="both"/>
              <w:rPr>
                <w:rFonts w:ascii="Times New Roman" w:hAnsi="Times New Roman"/>
                <w:sz w:val="24"/>
                <w:szCs w:val="24"/>
              </w:rPr>
            </w:pPr>
            <w:r>
              <w:rPr>
                <w:rFonts w:ascii="Times New Roman" w:hAnsi="Times New Roman"/>
                <w:sz w:val="24"/>
                <w:szCs w:val="24"/>
              </w:rPr>
              <w:t xml:space="preserve">CLO 1 and </w:t>
            </w:r>
            <w:r w:rsidR="00BD54C3">
              <w:rPr>
                <w:rFonts w:ascii="Times New Roman" w:hAnsi="Times New Roman"/>
                <w:sz w:val="24"/>
                <w:szCs w:val="24"/>
              </w:rPr>
              <w:t>3</w:t>
            </w:r>
          </w:p>
        </w:tc>
      </w:tr>
      <w:tr w:rsidR="00B73711" w:rsidRPr="00605957" w14:paraId="4B443CA6" w14:textId="77777777" w:rsidTr="003B7B09">
        <w:tc>
          <w:tcPr>
            <w:tcW w:w="3055" w:type="dxa"/>
          </w:tcPr>
          <w:p w14:paraId="1466DCF5" w14:textId="00235229" w:rsidR="00B73711" w:rsidRPr="00B73711" w:rsidRDefault="00B73711" w:rsidP="00D37A03">
            <w:pPr>
              <w:spacing w:line="276" w:lineRule="auto"/>
              <w:jc w:val="both"/>
              <w:rPr>
                <w:rFonts w:ascii="Times New Roman" w:hAnsi="Times New Roman"/>
                <w:sz w:val="24"/>
                <w:szCs w:val="24"/>
              </w:rPr>
            </w:pPr>
            <w:r w:rsidRPr="00B73711">
              <w:rPr>
                <w:rFonts w:ascii="Times New Roman" w:hAnsi="Times New Roman"/>
                <w:sz w:val="24"/>
                <w:szCs w:val="24"/>
              </w:rPr>
              <w:t>End-Term</w:t>
            </w:r>
          </w:p>
        </w:tc>
        <w:tc>
          <w:tcPr>
            <w:tcW w:w="2340" w:type="dxa"/>
          </w:tcPr>
          <w:p w14:paraId="493750DC" w14:textId="7F7155E7" w:rsidR="00B73711" w:rsidRPr="00B73711" w:rsidRDefault="00B73711" w:rsidP="00D37A03">
            <w:pPr>
              <w:spacing w:line="276" w:lineRule="auto"/>
              <w:jc w:val="both"/>
              <w:rPr>
                <w:rFonts w:ascii="Times New Roman" w:hAnsi="Times New Roman"/>
                <w:sz w:val="24"/>
                <w:szCs w:val="24"/>
              </w:rPr>
            </w:pPr>
            <w:r w:rsidRPr="00B73711">
              <w:rPr>
                <w:rFonts w:ascii="Times New Roman" w:hAnsi="Times New Roman"/>
                <w:sz w:val="24"/>
                <w:szCs w:val="24"/>
              </w:rPr>
              <w:t>40</w:t>
            </w:r>
            <w:r>
              <w:rPr>
                <w:rFonts w:ascii="Times New Roman" w:hAnsi="Times New Roman"/>
                <w:sz w:val="24"/>
                <w:szCs w:val="24"/>
              </w:rPr>
              <w:t>%</w:t>
            </w:r>
          </w:p>
        </w:tc>
        <w:tc>
          <w:tcPr>
            <w:tcW w:w="3956" w:type="dxa"/>
            <w:shd w:val="clear" w:color="auto" w:fill="auto"/>
          </w:tcPr>
          <w:p w14:paraId="6A25E80D" w14:textId="468B2567" w:rsidR="00B73711" w:rsidRPr="00605957" w:rsidRDefault="004F7606" w:rsidP="00D37A03">
            <w:pPr>
              <w:spacing w:line="276" w:lineRule="auto"/>
              <w:jc w:val="both"/>
              <w:rPr>
                <w:rFonts w:ascii="Times New Roman" w:hAnsi="Times New Roman"/>
                <w:sz w:val="24"/>
                <w:szCs w:val="24"/>
              </w:rPr>
            </w:pPr>
            <w:r>
              <w:rPr>
                <w:rFonts w:ascii="Times New Roman" w:hAnsi="Times New Roman"/>
                <w:sz w:val="24"/>
                <w:szCs w:val="24"/>
              </w:rPr>
              <w:t xml:space="preserve">CLO 1, 2 and </w:t>
            </w:r>
            <w:r w:rsidR="00BD54C3">
              <w:rPr>
                <w:rFonts w:ascii="Times New Roman" w:hAnsi="Times New Roman"/>
                <w:sz w:val="24"/>
                <w:szCs w:val="24"/>
              </w:rPr>
              <w:t>3</w:t>
            </w:r>
          </w:p>
        </w:tc>
      </w:tr>
      <w:tr w:rsidR="00B73711" w:rsidRPr="00605957" w14:paraId="7D5B9CF0" w14:textId="77777777" w:rsidTr="003B7B09">
        <w:tc>
          <w:tcPr>
            <w:tcW w:w="3055" w:type="dxa"/>
          </w:tcPr>
          <w:p w14:paraId="13D784CC" w14:textId="1F8F0EAD" w:rsidR="00B73711" w:rsidRPr="00B73711" w:rsidRDefault="00B73711" w:rsidP="00D37A03">
            <w:pPr>
              <w:spacing w:line="276" w:lineRule="auto"/>
              <w:jc w:val="both"/>
              <w:rPr>
                <w:rFonts w:ascii="Times New Roman" w:hAnsi="Times New Roman"/>
                <w:sz w:val="24"/>
                <w:szCs w:val="24"/>
              </w:rPr>
            </w:pPr>
            <w:r w:rsidRPr="00605957">
              <w:rPr>
                <w:rFonts w:ascii="Times New Roman" w:hAnsi="Times New Roman"/>
                <w:sz w:val="24"/>
                <w:szCs w:val="24"/>
              </w:rPr>
              <w:t>Project</w:t>
            </w:r>
          </w:p>
        </w:tc>
        <w:tc>
          <w:tcPr>
            <w:tcW w:w="2340" w:type="dxa"/>
          </w:tcPr>
          <w:p w14:paraId="4E0E4D71" w14:textId="0E213671" w:rsidR="00B73711" w:rsidRPr="00B73711" w:rsidRDefault="00B73711" w:rsidP="00D37A03">
            <w:pPr>
              <w:spacing w:line="276" w:lineRule="auto"/>
              <w:jc w:val="both"/>
              <w:rPr>
                <w:rFonts w:ascii="Times New Roman" w:hAnsi="Times New Roman"/>
                <w:sz w:val="24"/>
                <w:szCs w:val="24"/>
              </w:rPr>
            </w:pPr>
            <w:r w:rsidRPr="00605957">
              <w:rPr>
                <w:rFonts w:ascii="Times New Roman" w:hAnsi="Times New Roman"/>
                <w:sz w:val="24"/>
                <w:szCs w:val="24"/>
              </w:rPr>
              <w:t>2</w:t>
            </w:r>
            <w:r>
              <w:rPr>
                <w:rFonts w:ascii="Times New Roman" w:hAnsi="Times New Roman"/>
                <w:sz w:val="24"/>
                <w:szCs w:val="24"/>
              </w:rPr>
              <w:t>5</w:t>
            </w:r>
            <w:r w:rsidRPr="00605957">
              <w:rPr>
                <w:rFonts w:ascii="Times New Roman" w:hAnsi="Times New Roman"/>
                <w:sz w:val="24"/>
                <w:szCs w:val="24"/>
              </w:rPr>
              <w:t>%</w:t>
            </w:r>
          </w:p>
        </w:tc>
        <w:tc>
          <w:tcPr>
            <w:tcW w:w="3956" w:type="dxa"/>
            <w:shd w:val="clear" w:color="auto" w:fill="auto"/>
          </w:tcPr>
          <w:p w14:paraId="62129143" w14:textId="3DCD80E8" w:rsidR="00B73711" w:rsidRPr="00605957" w:rsidRDefault="004F7606" w:rsidP="00D37A03">
            <w:pPr>
              <w:spacing w:line="276" w:lineRule="auto"/>
              <w:jc w:val="both"/>
              <w:rPr>
                <w:rFonts w:ascii="Times New Roman" w:hAnsi="Times New Roman"/>
                <w:sz w:val="24"/>
                <w:szCs w:val="24"/>
              </w:rPr>
            </w:pPr>
            <w:r>
              <w:rPr>
                <w:rFonts w:ascii="Times New Roman" w:hAnsi="Times New Roman"/>
                <w:sz w:val="24"/>
                <w:szCs w:val="24"/>
              </w:rPr>
              <w:t>CLO 2 and 4</w:t>
            </w:r>
          </w:p>
        </w:tc>
      </w:tr>
    </w:tbl>
    <w:p w14:paraId="3EA0AF14" w14:textId="77777777" w:rsidR="00485616" w:rsidRDefault="00485616" w:rsidP="00485616">
      <w:pPr>
        <w:spacing w:before="100" w:beforeAutospacing="1" w:after="0"/>
        <w:rPr>
          <w:rFonts w:ascii="Times New Roman" w:hAnsi="Times New Roman" w:cs="Times New Roman"/>
          <w:b/>
          <w:bCs/>
          <w:sz w:val="28"/>
          <w:szCs w:val="28"/>
        </w:rPr>
      </w:pPr>
    </w:p>
    <w:p w14:paraId="356970E7" w14:textId="77777777" w:rsidR="00485616" w:rsidRPr="00E05B4C" w:rsidRDefault="00485616" w:rsidP="00485616">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75C13F0A"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Students are expected to be regular and come to class on time. Late comers may not be provided the attendance. In case of online classes, students are supposed to enter the meeting room 5 minutes before the instructor. If a student joins the class later than the instructor, attendance may not be provided.</w:t>
      </w:r>
    </w:p>
    <w:p w14:paraId="34C55D4E"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In case of online classes, students need to keep their cameras on all through the session and respond to the questions of the instructor, if a student is not responsive even after the instructor has called them out multiple times, the student will receive ZERO grade in the class participation component.</w:t>
      </w:r>
    </w:p>
    <w:p w14:paraId="674274D6"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 xml:space="preserve">Students involved in academic dishonesty/plagiarism will receive ZERO on the </w:t>
      </w:r>
      <w:proofErr w:type="gramStart"/>
      <w:r w:rsidRPr="00822A7B">
        <w:rPr>
          <w:rFonts w:ascii="Times New Roman" w:hAnsi="Times New Roman" w:cs="Times New Roman"/>
          <w:sz w:val="24"/>
          <w:szCs w:val="24"/>
        </w:rPr>
        <w:t>particular component</w:t>
      </w:r>
      <w:proofErr w:type="gramEnd"/>
      <w:r w:rsidRPr="00822A7B">
        <w:rPr>
          <w:rFonts w:ascii="Times New Roman" w:hAnsi="Times New Roman" w:cs="Times New Roman"/>
          <w:sz w:val="24"/>
          <w:szCs w:val="24"/>
        </w:rPr>
        <w:t xml:space="preserve"> in which the infraction occurred. Academic dishonesty consists of misrepresentation by deception or by other fraudulent means. In an academic setting this may take any number of forms such as copying or use of unauthorized aids in tests, talking during examinations; aiding and abetting another student’s dishonesty; giving false information for the purpose of gaining credits; and resorting to </w:t>
      </w:r>
      <w:proofErr w:type="gramStart"/>
      <w:r w:rsidRPr="00822A7B">
        <w:rPr>
          <w:rFonts w:ascii="Times New Roman" w:hAnsi="Times New Roman" w:cs="Times New Roman"/>
          <w:sz w:val="24"/>
          <w:szCs w:val="24"/>
        </w:rPr>
        <w:t>free-riding</w:t>
      </w:r>
      <w:proofErr w:type="gramEnd"/>
      <w:r w:rsidRPr="00822A7B">
        <w:rPr>
          <w:rFonts w:ascii="Times New Roman" w:hAnsi="Times New Roman" w:cs="Times New Roman"/>
          <w:sz w:val="24"/>
          <w:szCs w:val="24"/>
        </w:rPr>
        <w:t xml:space="preserve"> in group activities. Depending upon the severity of incident, grade deductions is possible including F (fail) grade.</w:t>
      </w:r>
    </w:p>
    <w:p w14:paraId="580A2C0E"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 xml:space="preserve">Deadlines in terms of deliverables should be adhered to. All group members should contribute </w:t>
      </w:r>
      <w:proofErr w:type="gramStart"/>
      <w:r w:rsidRPr="00822A7B">
        <w:rPr>
          <w:rFonts w:ascii="Times New Roman" w:hAnsi="Times New Roman" w:cs="Times New Roman"/>
          <w:sz w:val="24"/>
          <w:szCs w:val="24"/>
        </w:rPr>
        <w:t>in</w:t>
      </w:r>
      <w:proofErr w:type="gramEnd"/>
      <w:r w:rsidRPr="00822A7B">
        <w:rPr>
          <w:rFonts w:ascii="Times New Roman" w:hAnsi="Times New Roman" w:cs="Times New Roman"/>
          <w:sz w:val="24"/>
          <w:szCs w:val="24"/>
        </w:rPr>
        <w:t xml:space="preserve"> a project and all group members should necessarily be present during final presentation.</w:t>
      </w:r>
    </w:p>
    <w:p w14:paraId="1CFA57AC"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The instructor reserves the right to modify the sequence of sessions and make minor alterations in course outline and/or evaluation component(s) during the timeline of the course administration.</w:t>
      </w:r>
    </w:p>
    <w:p w14:paraId="66FA455B" w14:textId="471D972A" w:rsidR="00822A7B" w:rsidRDefault="00822A7B">
      <w:pPr>
        <w:rPr>
          <w:rFonts w:ascii="Times New Roman" w:hAnsi="Times New Roman" w:cs="Times New Roman"/>
          <w:b/>
          <w:bCs/>
          <w:sz w:val="28"/>
          <w:szCs w:val="28"/>
        </w:rPr>
      </w:pPr>
      <w:r>
        <w:rPr>
          <w:rFonts w:ascii="Times New Roman" w:hAnsi="Times New Roman" w:cs="Times New Roman"/>
          <w:b/>
          <w:bCs/>
          <w:sz w:val="28"/>
          <w:szCs w:val="28"/>
        </w:rPr>
        <w:br w:type="page"/>
      </w:r>
    </w:p>
    <w:p w14:paraId="2A439817"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485616" w:rsidRPr="00605957" w14:paraId="168728EB" w14:textId="77777777" w:rsidTr="00605957">
        <w:tc>
          <w:tcPr>
            <w:tcW w:w="988" w:type="dxa"/>
            <w:vMerge w:val="restart"/>
          </w:tcPr>
          <w:p w14:paraId="56A40597"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PLG#</w:t>
            </w:r>
          </w:p>
        </w:tc>
        <w:tc>
          <w:tcPr>
            <w:tcW w:w="1984" w:type="dxa"/>
            <w:vMerge w:val="restart"/>
            <w:vAlign w:val="center"/>
          </w:tcPr>
          <w:p w14:paraId="6D774CBE" w14:textId="77777777" w:rsidR="00485616" w:rsidRPr="00605957" w:rsidRDefault="00485616" w:rsidP="00605957">
            <w:pPr>
              <w:spacing w:line="360" w:lineRule="auto"/>
              <w:rPr>
                <w:rFonts w:ascii="Times New Roman" w:hAnsi="Times New Roman"/>
                <w:b/>
                <w:bCs/>
                <w:sz w:val="24"/>
                <w:szCs w:val="24"/>
              </w:rPr>
            </w:pPr>
            <w:r w:rsidRPr="00605957">
              <w:rPr>
                <w:rFonts w:ascii="Times New Roman" w:hAnsi="Times New Roman"/>
                <w:b/>
                <w:bCs/>
                <w:sz w:val="24"/>
                <w:szCs w:val="24"/>
              </w:rPr>
              <w:t>Program Learning Goal</w:t>
            </w:r>
          </w:p>
        </w:tc>
        <w:tc>
          <w:tcPr>
            <w:tcW w:w="3686" w:type="dxa"/>
            <w:vMerge w:val="restart"/>
          </w:tcPr>
          <w:p w14:paraId="14C7FB87"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Trait</w:t>
            </w:r>
          </w:p>
        </w:tc>
        <w:tc>
          <w:tcPr>
            <w:tcW w:w="2693" w:type="dxa"/>
            <w:gridSpan w:val="2"/>
          </w:tcPr>
          <w:p w14:paraId="5709301A"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Addressed by Course</w:t>
            </w:r>
          </w:p>
        </w:tc>
      </w:tr>
      <w:tr w:rsidR="00485616" w:rsidRPr="00605957" w14:paraId="02C19324" w14:textId="77777777" w:rsidTr="00605957">
        <w:tc>
          <w:tcPr>
            <w:tcW w:w="988" w:type="dxa"/>
            <w:vMerge/>
          </w:tcPr>
          <w:p w14:paraId="5A39802F" w14:textId="77777777" w:rsidR="00485616" w:rsidRPr="00605957" w:rsidRDefault="00485616" w:rsidP="00605957">
            <w:pPr>
              <w:spacing w:line="360" w:lineRule="auto"/>
              <w:jc w:val="both"/>
              <w:rPr>
                <w:rFonts w:ascii="Times New Roman" w:hAnsi="Times New Roman"/>
                <w:b/>
                <w:bCs/>
                <w:sz w:val="24"/>
                <w:szCs w:val="24"/>
              </w:rPr>
            </w:pPr>
          </w:p>
        </w:tc>
        <w:tc>
          <w:tcPr>
            <w:tcW w:w="1984" w:type="dxa"/>
            <w:vMerge/>
            <w:vAlign w:val="center"/>
          </w:tcPr>
          <w:p w14:paraId="6AF7697B" w14:textId="77777777" w:rsidR="00485616" w:rsidRPr="00605957" w:rsidRDefault="00485616" w:rsidP="00605957">
            <w:pPr>
              <w:spacing w:line="360" w:lineRule="auto"/>
              <w:rPr>
                <w:rFonts w:ascii="Times New Roman" w:hAnsi="Times New Roman"/>
                <w:b/>
                <w:bCs/>
                <w:sz w:val="24"/>
                <w:szCs w:val="24"/>
              </w:rPr>
            </w:pPr>
          </w:p>
        </w:tc>
        <w:tc>
          <w:tcPr>
            <w:tcW w:w="3686" w:type="dxa"/>
            <w:vMerge/>
          </w:tcPr>
          <w:p w14:paraId="30968ECB" w14:textId="77777777" w:rsidR="00485616" w:rsidRPr="00605957" w:rsidRDefault="00485616" w:rsidP="00605957">
            <w:pPr>
              <w:spacing w:line="360" w:lineRule="auto"/>
              <w:jc w:val="both"/>
              <w:rPr>
                <w:rFonts w:ascii="Times New Roman" w:hAnsi="Times New Roman"/>
                <w:b/>
                <w:bCs/>
                <w:sz w:val="24"/>
                <w:szCs w:val="24"/>
              </w:rPr>
            </w:pPr>
          </w:p>
        </w:tc>
        <w:tc>
          <w:tcPr>
            <w:tcW w:w="1417" w:type="dxa"/>
          </w:tcPr>
          <w:p w14:paraId="1AF0C602"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Yes</w:t>
            </w:r>
          </w:p>
        </w:tc>
        <w:tc>
          <w:tcPr>
            <w:tcW w:w="1276" w:type="dxa"/>
          </w:tcPr>
          <w:p w14:paraId="21E90069"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No</w:t>
            </w:r>
          </w:p>
        </w:tc>
      </w:tr>
      <w:tr w:rsidR="00485616" w:rsidRPr="00605957" w14:paraId="25F3163D" w14:textId="77777777" w:rsidTr="00605957">
        <w:tc>
          <w:tcPr>
            <w:tcW w:w="988" w:type="dxa"/>
          </w:tcPr>
          <w:p w14:paraId="0726D965" w14:textId="77777777" w:rsidR="00605957" w:rsidRDefault="00605957" w:rsidP="00605957">
            <w:pPr>
              <w:spacing w:line="360" w:lineRule="auto"/>
              <w:jc w:val="both"/>
              <w:rPr>
                <w:rFonts w:ascii="Times New Roman" w:hAnsi="Times New Roman"/>
                <w:sz w:val="24"/>
                <w:szCs w:val="24"/>
              </w:rPr>
            </w:pPr>
          </w:p>
          <w:p w14:paraId="57367B22" w14:textId="17DFFE2E"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PLG1</w:t>
            </w:r>
          </w:p>
        </w:tc>
        <w:tc>
          <w:tcPr>
            <w:tcW w:w="1984" w:type="dxa"/>
            <w:vAlign w:val="center"/>
          </w:tcPr>
          <w:p w14:paraId="601EA3E4"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Functional and Business Skills</w:t>
            </w:r>
          </w:p>
        </w:tc>
        <w:tc>
          <w:tcPr>
            <w:tcW w:w="3686" w:type="dxa"/>
            <w:vAlign w:val="bottom"/>
          </w:tcPr>
          <w:p w14:paraId="128238D3"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demonstrate understanding of elements of all functional areas</w:t>
            </w:r>
          </w:p>
        </w:tc>
        <w:tc>
          <w:tcPr>
            <w:tcW w:w="1417" w:type="dxa"/>
            <w:vAlign w:val="center"/>
          </w:tcPr>
          <w:p w14:paraId="28CAA5B6" w14:textId="77777777" w:rsidR="00485616" w:rsidRPr="00605957" w:rsidRDefault="00485616"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0143ED4B" w14:textId="77777777" w:rsidR="00485616" w:rsidRPr="00605957" w:rsidRDefault="00485616" w:rsidP="00605957">
            <w:pPr>
              <w:spacing w:line="360" w:lineRule="auto"/>
              <w:jc w:val="center"/>
              <w:rPr>
                <w:rFonts w:ascii="Times New Roman" w:hAnsi="Times New Roman"/>
                <w:sz w:val="24"/>
                <w:szCs w:val="24"/>
              </w:rPr>
            </w:pPr>
          </w:p>
        </w:tc>
      </w:tr>
      <w:tr w:rsidR="00485616" w:rsidRPr="00605957" w14:paraId="5732F059" w14:textId="77777777" w:rsidTr="00605957">
        <w:tc>
          <w:tcPr>
            <w:tcW w:w="988" w:type="dxa"/>
          </w:tcPr>
          <w:p w14:paraId="4997F78F" w14:textId="77777777" w:rsidR="00605957" w:rsidRDefault="00605957" w:rsidP="00605957">
            <w:pPr>
              <w:spacing w:line="360" w:lineRule="auto"/>
              <w:jc w:val="both"/>
              <w:rPr>
                <w:rFonts w:ascii="Times New Roman" w:hAnsi="Times New Roman"/>
                <w:sz w:val="24"/>
                <w:szCs w:val="24"/>
              </w:rPr>
            </w:pPr>
          </w:p>
          <w:p w14:paraId="79A8DA48" w14:textId="786EB162"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PLG2</w:t>
            </w:r>
          </w:p>
        </w:tc>
        <w:tc>
          <w:tcPr>
            <w:tcW w:w="1984" w:type="dxa"/>
            <w:vAlign w:val="center"/>
          </w:tcPr>
          <w:p w14:paraId="5DCAE35E"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Analytical Skills</w:t>
            </w:r>
          </w:p>
        </w:tc>
        <w:tc>
          <w:tcPr>
            <w:tcW w:w="3686" w:type="dxa"/>
            <w:vAlign w:val="bottom"/>
          </w:tcPr>
          <w:p w14:paraId="4B818243"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use analytical techniques to identify a business problem, and suggest a solution</w:t>
            </w:r>
          </w:p>
        </w:tc>
        <w:tc>
          <w:tcPr>
            <w:tcW w:w="1417" w:type="dxa"/>
            <w:vAlign w:val="center"/>
          </w:tcPr>
          <w:p w14:paraId="426F1A82" w14:textId="013BE7AC"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3B58C2B8" w14:textId="77777777" w:rsidR="00485616" w:rsidRPr="00605957" w:rsidRDefault="00485616" w:rsidP="00605957">
            <w:pPr>
              <w:spacing w:line="360" w:lineRule="auto"/>
              <w:jc w:val="center"/>
              <w:rPr>
                <w:rFonts w:ascii="Times New Roman" w:hAnsi="Times New Roman"/>
                <w:sz w:val="24"/>
                <w:szCs w:val="24"/>
              </w:rPr>
            </w:pPr>
          </w:p>
        </w:tc>
      </w:tr>
      <w:tr w:rsidR="00485616" w:rsidRPr="00605957" w14:paraId="4BDFFD27" w14:textId="77777777" w:rsidTr="00605957">
        <w:tc>
          <w:tcPr>
            <w:tcW w:w="988" w:type="dxa"/>
          </w:tcPr>
          <w:p w14:paraId="50420C24" w14:textId="77777777" w:rsidR="00605957" w:rsidRDefault="00605957" w:rsidP="00605957">
            <w:pPr>
              <w:spacing w:line="360" w:lineRule="auto"/>
              <w:jc w:val="both"/>
              <w:rPr>
                <w:rFonts w:ascii="Times New Roman" w:hAnsi="Times New Roman"/>
                <w:sz w:val="24"/>
                <w:szCs w:val="24"/>
              </w:rPr>
            </w:pPr>
          </w:p>
          <w:p w14:paraId="583B6890" w14:textId="660105A2"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PLG3</w:t>
            </w:r>
          </w:p>
        </w:tc>
        <w:tc>
          <w:tcPr>
            <w:tcW w:w="1984" w:type="dxa"/>
            <w:vAlign w:val="center"/>
          </w:tcPr>
          <w:p w14:paraId="7A273B2B"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Collaboration and teamwork attributes</w:t>
            </w:r>
          </w:p>
        </w:tc>
        <w:tc>
          <w:tcPr>
            <w:tcW w:w="3686" w:type="dxa"/>
            <w:vAlign w:val="bottom"/>
          </w:tcPr>
          <w:p w14:paraId="4E15DF2D"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exhibit voluntary cooperation and effective teamwork in a group setting</w:t>
            </w:r>
          </w:p>
        </w:tc>
        <w:tc>
          <w:tcPr>
            <w:tcW w:w="1417" w:type="dxa"/>
            <w:vAlign w:val="center"/>
          </w:tcPr>
          <w:p w14:paraId="381F933F" w14:textId="18F0F375" w:rsidR="00485616" w:rsidRPr="00605957" w:rsidRDefault="000643FB" w:rsidP="00605957">
            <w:pPr>
              <w:spacing w:line="360" w:lineRule="auto"/>
              <w:jc w:val="center"/>
              <w:rPr>
                <w:rFonts w:ascii="Times New Roman" w:hAnsi="Times New Roman"/>
                <w:sz w:val="24"/>
                <w:szCs w:val="24"/>
              </w:rPr>
            </w:pPr>
            <w:r>
              <w:rPr>
                <w:rFonts w:ascii="Times New Roman" w:hAnsi="Times New Roman"/>
                <w:sz w:val="24"/>
                <w:szCs w:val="24"/>
              </w:rPr>
              <w:t>Yes</w:t>
            </w:r>
          </w:p>
        </w:tc>
        <w:tc>
          <w:tcPr>
            <w:tcW w:w="1276" w:type="dxa"/>
            <w:vAlign w:val="center"/>
          </w:tcPr>
          <w:p w14:paraId="2E609FD2" w14:textId="3B235637" w:rsidR="00485616" w:rsidRPr="00605957" w:rsidRDefault="00485616" w:rsidP="00605957">
            <w:pPr>
              <w:spacing w:line="360" w:lineRule="auto"/>
              <w:jc w:val="center"/>
              <w:rPr>
                <w:rFonts w:ascii="Times New Roman" w:hAnsi="Times New Roman"/>
                <w:sz w:val="24"/>
                <w:szCs w:val="24"/>
              </w:rPr>
            </w:pPr>
          </w:p>
        </w:tc>
      </w:tr>
      <w:tr w:rsidR="00485616" w:rsidRPr="00605957" w14:paraId="1561073F" w14:textId="77777777" w:rsidTr="00605957">
        <w:tc>
          <w:tcPr>
            <w:tcW w:w="988" w:type="dxa"/>
          </w:tcPr>
          <w:p w14:paraId="60320140" w14:textId="77777777" w:rsidR="00605957" w:rsidRDefault="00605957" w:rsidP="00605957">
            <w:pPr>
              <w:spacing w:line="360" w:lineRule="auto"/>
              <w:jc w:val="both"/>
              <w:rPr>
                <w:rFonts w:ascii="Times New Roman" w:hAnsi="Times New Roman"/>
                <w:sz w:val="24"/>
                <w:szCs w:val="24"/>
              </w:rPr>
            </w:pPr>
          </w:p>
          <w:p w14:paraId="78D1D074" w14:textId="77777777" w:rsidR="00605957" w:rsidRDefault="00605957" w:rsidP="00605957">
            <w:pPr>
              <w:spacing w:line="360" w:lineRule="auto"/>
              <w:jc w:val="both"/>
              <w:rPr>
                <w:rFonts w:ascii="Times New Roman" w:hAnsi="Times New Roman"/>
                <w:sz w:val="24"/>
                <w:szCs w:val="24"/>
              </w:rPr>
            </w:pPr>
          </w:p>
          <w:p w14:paraId="6AFF8E0B" w14:textId="7966D3A1"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PLG4</w:t>
            </w:r>
          </w:p>
        </w:tc>
        <w:tc>
          <w:tcPr>
            <w:tcW w:w="1984" w:type="dxa"/>
            <w:vAlign w:val="center"/>
          </w:tcPr>
          <w:p w14:paraId="68F923C5"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Ethical responsibility</w:t>
            </w:r>
          </w:p>
        </w:tc>
        <w:tc>
          <w:tcPr>
            <w:tcW w:w="3686" w:type="dxa"/>
            <w:vAlign w:val="bottom"/>
          </w:tcPr>
          <w:p w14:paraId="38DE2C6F"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understand the ethical complexities of conducting business. The students will adopt techniques in scenarios involving ethical dilemma and offer resolution</w:t>
            </w:r>
          </w:p>
        </w:tc>
        <w:tc>
          <w:tcPr>
            <w:tcW w:w="1417" w:type="dxa"/>
            <w:vAlign w:val="center"/>
          </w:tcPr>
          <w:p w14:paraId="3E5B7F6F" w14:textId="77777777" w:rsidR="00485616" w:rsidRPr="00605957" w:rsidRDefault="00485616" w:rsidP="00605957">
            <w:pPr>
              <w:spacing w:line="360" w:lineRule="auto"/>
              <w:jc w:val="center"/>
              <w:rPr>
                <w:rFonts w:ascii="Times New Roman" w:hAnsi="Times New Roman"/>
                <w:sz w:val="24"/>
                <w:szCs w:val="24"/>
              </w:rPr>
            </w:pPr>
          </w:p>
        </w:tc>
        <w:tc>
          <w:tcPr>
            <w:tcW w:w="1276" w:type="dxa"/>
            <w:vAlign w:val="center"/>
          </w:tcPr>
          <w:p w14:paraId="57348862" w14:textId="443DEC5C"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No</w:t>
            </w:r>
          </w:p>
        </w:tc>
      </w:tr>
      <w:tr w:rsidR="00485616" w:rsidRPr="00605957" w14:paraId="29B76B4D" w14:textId="77777777" w:rsidTr="00605957">
        <w:tc>
          <w:tcPr>
            <w:tcW w:w="988" w:type="dxa"/>
          </w:tcPr>
          <w:p w14:paraId="6B356920" w14:textId="77777777" w:rsidR="00605957" w:rsidRDefault="00605957" w:rsidP="00605957">
            <w:pPr>
              <w:spacing w:line="360" w:lineRule="auto"/>
              <w:jc w:val="both"/>
              <w:rPr>
                <w:rFonts w:ascii="Times New Roman" w:hAnsi="Times New Roman"/>
                <w:sz w:val="24"/>
                <w:szCs w:val="24"/>
              </w:rPr>
            </w:pPr>
          </w:p>
          <w:p w14:paraId="0759656B" w14:textId="77777777" w:rsidR="00605957" w:rsidRDefault="00605957" w:rsidP="00605957">
            <w:pPr>
              <w:spacing w:line="360" w:lineRule="auto"/>
              <w:jc w:val="both"/>
              <w:rPr>
                <w:rFonts w:ascii="Times New Roman" w:hAnsi="Times New Roman"/>
                <w:sz w:val="24"/>
                <w:szCs w:val="24"/>
              </w:rPr>
            </w:pPr>
          </w:p>
          <w:p w14:paraId="465FC817" w14:textId="7B0EF1A6"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PLG5</w:t>
            </w:r>
          </w:p>
        </w:tc>
        <w:tc>
          <w:tcPr>
            <w:tcW w:w="1984" w:type="dxa"/>
            <w:vAlign w:val="center"/>
          </w:tcPr>
          <w:p w14:paraId="638BE9C7" w14:textId="77777777" w:rsidR="00485616" w:rsidRPr="00605957" w:rsidRDefault="00485616" w:rsidP="00605957">
            <w:pPr>
              <w:spacing w:line="360" w:lineRule="auto"/>
              <w:rPr>
                <w:rFonts w:ascii="Times New Roman" w:hAnsi="Times New Roman"/>
                <w:color w:val="000000"/>
                <w:sz w:val="24"/>
                <w:szCs w:val="24"/>
              </w:rPr>
            </w:pPr>
            <w:r w:rsidRPr="00605957">
              <w:rPr>
                <w:rFonts w:ascii="Times New Roman" w:hAnsi="Times New Roman"/>
                <w:color w:val="000000"/>
                <w:sz w:val="24"/>
                <w:szCs w:val="24"/>
              </w:rPr>
              <w:t>Communication</w:t>
            </w:r>
          </w:p>
          <w:p w14:paraId="099465D1" w14:textId="77777777" w:rsidR="00485616" w:rsidRPr="00605957" w:rsidRDefault="00485616" w:rsidP="00605957">
            <w:pPr>
              <w:spacing w:line="360" w:lineRule="auto"/>
              <w:rPr>
                <w:rFonts w:ascii="Times New Roman" w:hAnsi="Times New Roman"/>
                <w:sz w:val="24"/>
                <w:szCs w:val="24"/>
              </w:rPr>
            </w:pPr>
          </w:p>
        </w:tc>
        <w:tc>
          <w:tcPr>
            <w:tcW w:w="3686" w:type="dxa"/>
            <w:vAlign w:val="bottom"/>
          </w:tcPr>
          <w:p w14:paraId="1D12B355"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produce reasonably good quality business documents. The students will become effective and confident communicators</w:t>
            </w:r>
          </w:p>
        </w:tc>
        <w:tc>
          <w:tcPr>
            <w:tcW w:w="1417" w:type="dxa"/>
            <w:vAlign w:val="center"/>
          </w:tcPr>
          <w:p w14:paraId="71768464" w14:textId="68A70BFA"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6AC1D93A" w14:textId="2D61F535" w:rsidR="00485616" w:rsidRPr="00605957" w:rsidRDefault="00485616" w:rsidP="00605957">
            <w:pPr>
              <w:spacing w:line="360" w:lineRule="auto"/>
              <w:jc w:val="center"/>
              <w:rPr>
                <w:rFonts w:ascii="Times New Roman" w:hAnsi="Times New Roman"/>
                <w:sz w:val="24"/>
                <w:szCs w:val="24"/>
              </w:rPr>
            </w:pPr>
          </w:p>
        </w:tc>
      </w:tr>
    </w:tbl>
    <w:p w14:paraId="7C9C2BA8" w14:textId="77777777" w:rsidR="00485616" w:rsidRPr="00E05B4C" w:rsidRDefault="00485616" w:rsidP="00485616">
      <w:pPr>
        <w:spacing w:after="0"/>
        <w:jc w:val="both"/>
        <w:rPr>
          <w:rFonts w:ascii="Times New Roman" w:hAnsi="Times New Roman" w:cs="Times New Roman"/>
        </w:rPr>
      </w:pPr>
    </w:p>
    <w:p w14:paraId="0E43BF33" w14:textId="77777777" w:rsidR="00485616" w:rsidRPr="00E05B4C" w:rsidRDefault="00485616" w:rsidP="00485616">
      <w:pPr>
        <w:spacing w:after="0"/>
        <w:jc w:val="both"/>
        <w:rPr>
          <w:rFonts w:ascii="Times New Roman" w:hAnsi="Times New Roman" w:cs="Times New Roman"/>
        </w:rPr>
      </w:pPr>
    </w:p>
    <w:p w14:paraId="62248EDD" w14:textId="77777777" w:rsidR="00485616" w:rsidRDefault="00485616"/>
    <w:sectPr w:rsidR="00485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83131"/>
    <w:multiLevelType w:val="multilevel"/>
    <w:tmpl w:val="E67CA5F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412B88"/>
    <w:multiLevelType w:val="multilevel"/>
    <w:tmpl w:val="8DB4976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7CB741E"/>
    <w:multiLevelType w:val="hybridMultilevel"/>
    <w:tmpl w:val="B87A95B8"/>
    <w:lvl w:ilvl="0" w:tplc="4009000F">
      <w:start w:val="1"/>
      <w:numFmt w:val="decimal"/>
      <w:lvlText w:val="%1."/>
      <w:lvlJc w:val="left"/>
      <w:pPr>
        <w:ind w:left="720" w:hanging="360"/>
      </w:pPr>
      <w:rPr>
        <w:rFonts w:hint="default"/>
      </w:rPr>
    </w:lvl>
    <w:lvl w:ilvl="1" w:tplc="61DA59DC">
      <w:numFmt w:val="bullet"/>
      <w:lvlText w:val="•"/>
      <w:lvlJc w:val="left"/>
      <w:pPr>
        <w:ind w:left="1440" w:hanging="360"/>
      </w:pPr>
      <w:rPr>
        <w:rFonts w:ascii="Times New Roman" w:eastAsia="Calibri" w:hAnsi="Times New Roman" w:cs="Times New Roman"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9492AB0"/>
    <w:multiLevelType w:val="hybridMultilevel"/>
    <w:tmpl w:val="9AF4FF2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F5955A5"/>
    <w:multiLevelType w:val="multilevel"/>
    <w:tmpl w:val="DB9A391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5613B0"/>
    <w:multiLevelType w:val="multilevel"/>
    <w:tmpl w:val="F9CC8D7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3164D3"/>
    <w:multiLevelType w:val="multilevel"/>
    <w:tmpl w:val="92E851F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929AC"/>
    <w:multiLevelType w:val="multilevel"/>
    <w:tmpl w:val="B8AE85D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8F5819"/>
    <w:multiLevelType w:val="hybridMultilevel"/>
    <w:tmpl w:val="DECE202E"/>
    <w:lvl w:ilvl="0" w:tplc="FFFFFFFF">
      <w:start w:val="1"/>
      <w:numFmt w:val="decimal"/>
      <w:lvlText w:val="%1."/>
      <w:lvlJc w:val="left"/>
      <w:pPr>
        <w:ind w:left="720" w:hanging="360"/>
      </w:pPr>
    </w:lvl>
    <w:lvl w:ilvl="1" w:tplc="4009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BFB57BD"/>
    <w:multiLevelType w:val="multilevel"/>
    <w:tmpl w:val="7AF8DC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205856"/>
    <w:multiLevelType w:val="multilevel"/>
    <w:tmpl w:val="695EA9A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B54D6A"/>
    <w:multiLevelType w:val="hybridMultilevel"/>
    <w:tmpl w:val="2D32461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D25810"/>
    <w:multiLevelType w:val="multilevel"/>
    <w:tmpl w:val="69A434C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FA77294"/>
    <w:multiLevelType w:val="hybridMultilevel"/>
    <w:tmpl w:val="809A242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599225F"/>
    <w:multiLevelType w:val="hybridMultilevel"/>
    <w:tmpl w:val="CE4E04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55D91B8B"/>
    <w:multiLevelType w:val="multilevel"/>
    <w:tmpl w:val="A80E8F1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36795F"/>
    <w:multiLevelType w:val="hybridMultilevel"/>
    <w:tmpl w:val="B186158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0" w15:restartNumberingAfterBreak="0">
    <w:nsid w:val="618D3915"/>
    <w:multiLevelType w:val="hybridMultilevel"/>
    <w:tmpl w:val="12B89D4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6A804C1"/>
    <w:multiLevelType w:val="hybridMultilevel"/>
    <w:tmpl w:val="396A26B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2" w15:restartNumberingAfterBreak="0">
    <w:nsid w:val="6A823915"/>
    <w:multiLevelType w:val="multilevel"/>
    <w:tmpl w:val="5896C522"/>
    <w:lvl w:ilvl="0">
      <w:start w:val="1"/>
      <w:numFmt w:val="bullet"/>
      <w:lvlText w:val=""/>
      <w:lvlJc w:val="left"/>
      <w:pPr>
        <w:tabs>
          <w:tab w:val="num" w:pos="1080"/>
        </w:tabs>
        <w:ind w:left="1080" w:hanging="360"/>
      </w:pPr>
      <w:rPr>
        <w:rFonts w:ascii="Symbol" w:hAnsi="Symbol" w:hint="default"/>
        <w:sz w:val="20"/>
      </w:rPr>
    </w:lvl>
    <w:lvl w:ilvl="1" w:tentative="1">
      <w:numFmt w:val="bullet"/>
      <w:lvlText w:val="o"/>
      <w:lvlJc w:val="left"/>
      <w:pPr>
        <w:tabs>
          <w:tab w:val="num" w:pos="1800"/>
        </w:tabs>
        <w:ind w:left="1800" w:hanging="360"/>
      </w:pPr>
      <w:rPr>
        <w:rFonts w:ascii="Courier New" w:hAnsi="Courier New" w:hint="default"/>
        <w:sz w:val="20"/>
      </w:rPr>
    </w:lvl>
    <w:lvl w:ilvl="2" w:tentative="1">
      <w:numFmt w:val="bullet"/>
      <w:lvlText w:val=""/>
      <w:lvlJc w:val="left"/>
      <w:pPr>
        <w:tabs>
          <w:tab w:val="num" w:pos="2520"/>
        </w:tabs>
        <w:ind w:left="2520" w:hanging="360"/>
      </w:pPr>
      <w:rPr>
        <w:rFonts w:ascii="Wingdings" w:hAnsi="Wingdings" w:hint="default"/>
        <w:sz w:val="20"/>
      </w:rPr>
    </w:lvl>
    <w:lvl w:ilvl="3" w:tentative="1">
      <w:numFmt w:val="bullet"/>
      <w:lvlText w:val=""/>
      <w:lvlJc w:val="left"/>
      <w:pPr>
        <w:tabs>
          <w:tab w:val="num" w:pos="3240"/>
        </w:tabs>
        <w:ind w:left="3240" w:hanging="360"/>
      </w:pPr>
      <w:rPr>
        <w:rFonts w:ascii="Wingdings" w:hAnsi="Wingdings" w:hint="default"/>
        <w:sz w:val="20"/>
      </w:rPr>
    </w:lvl>
    <w:lvl w:ilvl="4" w:tentative="1">
      <w:numFmt w:val="bullet"/>
      <w:lvlText w:val=""/>
      <w:lvlJc w:val="left"/>
      <w:pPr>
        <w:tabs>
          <w:tab w:val="num" w:pos="3960"/>
        </w:tabs>
        <w:ind w:left="3960" w:hanging="360"/>
      </w:pPr>
      <w:rPr>
        <w:rFonts w:ascii="Wingdings" w:hAnsi="Wingdings" w:hint="default"/>
        <w:sz w:val="20"/>
      </w:rPr>
    </w:lvl>
    <w:lvl w:ilvl="5" w:tentative="1">
      <w:numFmt w:val="bullet"/>
      <w:lvlText w:val=""/>
      <w:lvlJc w:val="left"/>
      <w:pPr>
        <w:tabs>
          <w:tab w:val="num" w:pos="4680"/>
        </w:tabs>
        <w:ind w:left="4680" w:hanging="360"/>
      </w:pPr>
      <w:rPr>
        <w:rFonts w:ascii="Wingdings" w:hAnsi="Wingdings" w:hint="default"/>
        <w:sz w:val="20"/>
      </w:rPr>
    </w:lvl>
    <w:lvl w:ilvl="6" w:tentative="1">
      <w:numFmt w:val="bullet"/>
      <w:lvlText w:val=""/>
      <w:lvlJc w:val="left"/>
      <w:pPr>
        <w:tabs>
          <w:tab w:val="num" w:pos="5400"/>
        </w:tabs>
        <w:ind w:left="5400" w:hanging="360"/>
      </w:pPr>
      <w:rPr>
        <w:rFonts w:ascii="Wingdings" w:hAnsi="Wingdings" w:hint="default"/>
        <w:sz w:val="20"/>
      </w:rPr>
    </w:lvl>
    <w:lvl w:ilvl="7" w:tentative="1">
      <w:numFmt w:val="bullet"/>
      <w:lvlText w:val=""/>
      <w:lvlJc w:val="left"/>
      <w:pPr>
        <w:tabs>
          <w:tab w:val="num" w:pos="6120"/>
        </w:tabs>
        <w:ind w:left="6120" w:hanging="360"/>
      </w:pPr>
      <w:rPr>
        <w:rFonts w:ascii="Wingdings" w:hAnsi="Wingdings" w:hint="default"/>
        <w:sz w:val="20"/>
      </w:rPr>
    </w:lvl>
    <w:lvl w:ilvl="8" w:tentative="1">
      <w:numFmt w:val="bullet"/>
      <w:lvlText w:val=""/>
      <w:lvlJc w:val="left"/>
      <w:pPr>
        <w:tabs>
          <w:tab w:val="num" w:pos="6840"/>
        </w:tabs>
        <w:ind w:left="6840" w:hanging="360"/>
      </w:pPr>
      <w:rPr>
        <w:rFonts w:ascii="Wingdings" w:hAnsi="Wingdings" w:hint="default"/>
        <w:sz w:val="20"/>
      </w:rPr>
    </w:lvl>
  </w:abstractNum>
  <w:abstractNum w:abstractNumId="23"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4" w15:restartNumberingAfterBreak="0">
    <w:nsid w:val="744F54D5"/>
    <w:multiLevelType w:val="hybridMultilevel"/>
    <w:tmpl w:val="866EBCE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34145416">
    <w:abstractNumId w:val="23"/>
  </w:num>
  <w:num w:numId="2" w16cid:durableId="2122987158">
    <w:abstractNumId w:val="2"/>
  </w:num>
  <w:num w:numId="3" w16cid:durableId="1116750397">
    <w:abstractNumId w:val="6"/>
  </w:num>
  <w:num w:numId="4" w16cid:durableId="400366838">
    <w:abstractNumId w:val="4"/>
  </w:num>
  <w:num w:numId="5" w16cid:durableId="416756218">
    <w:abstractNumId w:val="5"/>
  </w:num>
  <w:num w:numId="6" w16cid:durableId="272053248">
    <w:abstractNumId w:val="14"/>
  </w:num>
  <w:num w:numId="7" w16cid:durableId="1836604216">
    <w:abstractNumId w:val="19"/>
  </w:num>
  <w:num w:numId="8" w16cid:durableId="1985231693">
    <w:abstractNumId w:val="16"/>
  </w:num>
  <w:num w:numId="9" w16cid:durableId="368337467">
    <w:abstractNumId w:val="3"/>
  </w:num>
  <w:num w:numId="10" w16cid:durableId="1522666417">
    <w:abstractNumId w:val="21"/>
  </w:num>
  <w:num w:numId="11" w16cid:durableId="1673217508">
    <w:abstractNumId w:val="15"/>
  </w:num>
  <w:num w:numId="12" w16cid:durableId="115567159">
    <w:abstractNumId w:val="1"/>
  </w:num>
  <w:num w:numId="13" w16cid:durableId="271058155">
    <w:abstractNumId w:val="22"/>
  </w:num>
  <w:num w:numId="14" w16cid:durableId="2121340007">
    <w:abstractNumId w:val="18"/>
  </w:num>
  <w:num w:numId="15" w16cid:durableId="798383245">
    <w:abstractNumId w:val="9"/>
  </w:num>
  <w:num w:numId="16" w16cid:durableId="43991342">
    <w:abstractNumId w:val="10"/>
  </w:num>
  <w:num w:numId="17" w16cid:durableId="737289275">
    <w:abstractNumId w:val="8"/>
  </w:num>
  <w:num w:numId="18" w16cid:durableId="1271359527">
    <w:abstractNumId w:val="12"/>
  </w:num>
  <w:num w:numId="19" w16cid:durableId="1014259274">
    <w:abstractNumId w:val="0"/>
  </w:num>
  <w:num w:numId="20" w16cid:durableId="1817798155">
    <w:abstractNumId w:val="13"/>
  </w:num>
  <w:num w:numId="21" w16cid:durableId="770591724">
    <w:abstractNumId w:val="7"/>
  </w:num>
  <w:num w:numId="22" w16cid:durableId="363790434">
    <w:abstractNumId w:val="17"/>
  </w:num>
  <w:num w:numId="23" w16cid:durableId="2023704072">
    <w:abstractNumId w:val="20"/>
  </w:num>
  <w:num w:numId="24" w16cid:durableId="181631437">
    <w:abstractNumId w:val="11"/>
  </w:num>
  <w:num w:numId="25" w16cid:durableId="147425549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47CA4"/>
    <w:rsid w:val="00052E30"/>
    <w:rsid w:val="000643FB"/>
    <w:rsid w:val="000A093B"/>
    <w:rsid w:val="000C68C3"/>
    <w:rsid w:val="000F02F0"/>
    <w:rsid w:val="00106A74"/>
    <w:rsid w:val="00121481"/>
    <w:rsid w:val="001421DE"/>
    <w:rsid w:val="001465B8"/>
    <w:rsid w:val="00150510"/>
    <w:rsid w:val="00185F37"/>
    <w:rsid w:val="001957AC"/>
    <w:rsid w:val="001A218F"/>
    <w:rsid w:val="001A2823"/>
    <w:rsid w:val="001B246C"/>
    <w:rsid w:val="001F5BFC"/>
    <w:rsid w:val="00213F1D"/>
    <w:rsid w:val="00221453"/>
    <w:rsid w:val="00260615"/>
    <w:rsid w:val="00274F3F"/>
    <w:rsid w:val="002A49AA"/>
    <w:rsid w:val="002C598B"/>
    <w:rsid w:val="00357309"/>
    <w:rsid w:val="003A5996"/>
    <w:rsid w:val="003B7B09"/>
    <w:rsid w:val="003D76FE"/>
    <w:rsid w:val="00481EB8"/>
    <w:rsid w:val="00485616"/>
    <w:rsid w:val="004B0A6D"/>
    <w:rsid w:val="004C06CF"/>
    <w:rsid w:val="004C0803"/>
    <w:rsid w:val="004F7606"/>
    <w:rsid w:val="00560B93"/>
    <w:rsid w:val="00572852"/>
    <w:rsid w:val="00587A29"/>
    <w:rsid w:val="006001AC"/>
    <w:rsid w:val="00605957"/>
    <w:rsid w:val="00617323"/>
    <w:rsid w:val="00631CD1"/>
    <w:rsid w:val="006618F7"/>
    <w:rsid w:val="00664919"/>
    <w:rsid w:val="00673EC7"/>
    <w:rsid w:val="00693847"/>
    <w:rsid w:val="00707A7A"/>
    <w:rsid w:val="00774DC7"/>
    <w:rsid w:val="007907FD"/>
    <w:rsid w:val="007913A0"/>
    <w:rsid w:val="007B6BE5"/>
    <w:rsid w:val="007D437C"/>
    <w:rsid w:val="007F1AF0"/>
    <w:rsid w:val="008151F6"/>
    <w:rsid w:val="00822A7B"/>
    <w:rsid w:val="0083555B"/>
    <w:rsid w:val="008365A2"/>
    <w:rsid w:val="008641D0"/>
    <w:rsid w:val="00875634"/>
    <w:rsid w:val="00880AFB"/>
    <w:rsid w:val="00894C70"/>
    <w:rsid w:val="008E418A"/>
    <w:rsid w:val="008F1D2F"/>
    <w:rsid w:val="0090651D"/>
    <w:rsid w:val="00967079"/>
    <w:rsid w:val="009978B5"/>
    <w:rsid w:val="009A17A9"/>
    <w:rsid w:val="009D3282"/>
    <w:rsid w:val="00AF16DF"/>
    <w:rsid w:val="00B345E4"/>
    <w:rsid w:val="00B71D5F"/>
    <w:rsid w:val="00B73711"/>
    <w:rsid w:val="00B86A1A"/>
    <w:rsid w:val="00BD1CFA"/>
    <w:rsid w:val="00BD54C3"/>
    <w:rsid w:val="00C13672"/>
    <w:rsid w:val="00C80AAF"/>
    <w:rsid w:val="00C87E9B"/>
    <w:rsid w:val="00CC5B08"/>
    <w:rsid w:val="00CD66A5"/>
    <w:rsid w:val="00CF2F02"/>
    <w:rsid w:val="00D22701"/>
    <w:rsid w:val="00D274D9"/>
    <w:rsid w:val="00D365D2"/>
    <w:rsid w:val="00D8053E"/>
    <w:rsid w:val="00D857BF"/>
    <w:rsid w:val="00D93341"/>
    <w:rsid w:val="00DE22B1"/>
    <w:rsid w:val="00E23552"/>
    <w:rsid w:val="00E3671E"/>
    <w:rsid w:val="00EB0785"/>
    <w:rsid w:val="00EC6659"/>
    <w:rsid w:val="00ED1CF2"/>
    <w:rsid w:val="00F12F9B"/>
    <w:rsid w:val="00F13A0A"/>
    <w:rsid w:val="00F16FD6"/>
    <w:rsid w:val="00F353BB"/>
    <w:rsid w:val="00F4638B"/>
    <w:rsid w:val="00FD3CF8"/>
    <w:rsid w:val="00FD4B11"/>
    <w:rsid w:val="00FD51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7F1AF0"/>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pudlist-item">
    <w:name w:val="pud__list-item"/>
    <w:basedOn w:val="Normal"/>
    <w:rsid w:val="00B86A1A"/>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unhideWhenUsed/>
    <w:rsid w:val="00631CD1"/>
    <w:rPr>
      <w:color w:val="0563C1" w:themeColor="hyperlink"/>
      <w:u w:val="single"/>
    </w:rPr>
  </w:style>
  <w:style w:type="character" w:styleId="UnresolvedMention">
    <w:name w:val="Unresolved Mention"/>
    <w:basedOn w:val="DefaultParagraphFont"/>
    <w:uiPriority w:val="99"/>
    <w:semiHidden/>
    <w:unhideWhenUsed/>
    <w:rsid w:val="00631C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14280">
      <w:bodyDiv w:val="1"/>
      <w:marLeft w:val="0"/>
      <w:marRight w:val="0"/>
      <w:marTop w:val="0"/>
      <w:marBottom w:val="0"/>
      <w:divBdr>
        <w:top w:val="none" w:sz="0" w:space="0" w:color="auto"/>
        <w:left w:val="none" w:sz="0" w:space="0" w:color="auto"/>
        <w:bottom w:val="none" w:sz="0" w:space="0" w:color="auto"/>
        <w:right w:val="none" w:sz="0" w:space="0" w:color="auto"/>
      </w:divBdr>
      <w:divsChild>
        <w:div w:id="322054549">
          <w:marLeft w:val="0"/>
          <w:marRight w:val="0"/>
          <w:marTop w:val="0"/>
          <w:marBottom w:val="0"/>
          <w:divBdr>
            <w:top w:val="none" w:sz="0" w:space="0" w:color="auto"/>
            <w:left w:val="none" w:sz="0" w:space="0" w:color="auto"/>
            <w:bottom w:val="none" w:sz="0" w:space="0" w:color="auto"/>
            <w:right w:val="none" w:sz="0" w:space="0" w:color="auto"/>
          </w:divBdr>
        </w:div>
        <w:div w:id="1527938721">
          <w:marLeft w:val="0"/>
          <w:marRight w:val="0"/>
          <w:marTop w:val="0"/>
          <w:marBottom w:val="0"/>
          <w:divBdr>
            <w:top w:val="none" w:sz="0" w:space="0" w:color="auto"/>
            <w:left w:val="none" w:sz="0" w:space="0" w:color="auto"/>
            <w:bottom w:val="none" w:sz="0" w:space="0" w:color="auto"/>
            <w:right w:val="none" w:sz="0" w:space="0" w:color="auto"/>
          </w:divBdr>
        </w:div>
        <w:div w:id="299766684">
          <w:marLeft w:val="0"/>
          <w:marRight w:val="0"/>
          <w:marTop w:val="0"/>
          <w:marBottom w:val="0"/>
          <w:divBdr>
            <w:top w:val="none" w:sz="0" w:space="0" w:color="auto"/>
            <w:left w:val="none" w:sz="0" w:space="0" w:color="auto"/>
            <w:bottom w:val="none" w:sz="0" w:space="0" w:color="auto"/>
            <w:right w:val="none" w:sz="0" w:space="0" w:color="auto"/>
          </w:divBdr>
        </w:div>
        <w:div w:id="1264915656">
          <w:marLeft w:val="0"/>
          <w:marRight w:val="0"/>
          <w:marTop w:val="0"/>
          <w:marBottom w:val="0"/>
          <w:divBdr>
            <w:top w:val="none" w:sz="0" w:space="0" w:color="auto"/>
            <w:left w:val="none" w:sz="0" w:space="0" w:color="auto"/>
            <w:bottom w:val="none" w:sz="0" w:space="0" w:color="auto"/>
            <w:right w:val="none" w:sz="0" w:space="0" w:color="auto"/>
          </w:divBdr>
        </w:div>
        <w:div w:id="1503885841">
          <w:marLeft w:val="0"/>
          <w:marRight w:val="0"/>
          <w:marTop w:val="0"/>
          <w:marBottom w:val="0"/>
          <w:divBdr>
            <w:top w:val="none" w:sz="0" w:space="0" w:color="auto"/>
            <w:left w:val="none" w:sz="0" w:space="0" w:color="auto"/>
            <w:bottom w:val="none" w:sz="0" w:space="0" w:color="auto"/>
            <w:right w:val="none" w:sz="0" w:space="0" w:color="auto"/>
          </w:divBdr>
        </w:div>
      </w:divsChild>
    </w:div>
    <w:div w:id="182088835">
      <w:bodyDiv w:val="1"/>
      <w:marLeft w:val="0"/>
      <w:marRight w:val="0"/>
      <w:marTop w:val="0"/>
      <w:marBottom w:val="0"/>
      <w:divBdr>
        <w:top w:val="none" w:sz="0" w:space="0" w:color="auto"/>
        <w:left w:val="none" w:sz="0" w:space="0" w:color="auto"/>
        <w:bottom w:val="none" w:sz="0" w:space="0" w:color="auto"/>
        <w:right w:val="none" w:sz="0" w:space="0" w:color="auto"/>
      </w:divBdr>
    </w:div>
    <w:div w:id="241569941">
      <w:bodyDiv w:val="1"/>
      <w:marLeft w:val="0"/>
      <w:marRight w:val="0"/>
      <w:marTop w:val="0"/>
      <w:marBottom w:val="0"/>
      <w:divBdr>
        <w:top w:val="none" w:sz="0" w:space="0" w:color="auto"/>
        <w:left w:val="none" w:sz="0" w:space="0" w:color="auto"/>
        <w:bottom w:val="none" w:sz="0" w:space="0" w:color="auto"/>
        <w:right w:val="none" w:sz="0" w:space="0" w:color="auto"/>
      </w:divBdr>
      <w:divsChild>
        <w:div w:id="2010138646">
          <w:marLeft w:val="0"/>
          <w:marRight w:val="0"/>
          <w:marTop w:val="0"/>
          <w:marBottom w:val="0"/>
          <w:divBdr>
            <w:top w:val="none" w:sz="0" w:space="0" w:color="auto"/>
            <w:left w:val="none" w:sz="0" w:space="0" w:color="auto"/>
            <w:bottom w:val="none" w:sz="0" w:space="0" w:color="auto"/>
            <w:right w:val="none" w:sz="0" w:space="0" w:color="auto"/>
          </w:divBdr>
        </w:div>
      </w:divsChild>
    </w:div>
    <w:div w:id="309291206">
      <w:bodyDiv w:val="1"/>
      <w:marLeft w:val="0"/>
      <w:marRight w:val="0"/>
      <w:marTop w:val="0"/>
      <w:marBottom w:val="0"/>
      <w:divBdr>
        <w:top w:val="none" w:sz="0" w:space="0" w:color="auto"/>
        <w:left w:val="none" w:sz="0" w:space="0" w:color="auto"/>
        <w:bottom w:val="none" w:sz="0" w:space="0" w:color="auto"/>
        <w:right w:val="none" w:sz="0" w:space="0" w:color="auto"/>
      </w:divBdr>
      <w:divsChild>
        <w:div w:id="2043243378">
          <w:marLeft w:val="0"/>
          <w:marRight w:val="0"/>
          <w:marTop w:val="0"/>
          <w:marBottom w:val="0"/>
          <w:divBdr>
            <w:top w:val="none" w:sz="0" w:space="0" w:color="auto"/>
            <w:left w:val="none" w:sz="0" w:space="0" w:color="auto"/>
            <w:bottom w:val="none" w:sz="0" w:space="0" w:color="auto"/>
            <w:right w:val="none" w:sz="0" w:space="0" w:color="auto"/>
          </w:divBdr>
        </w:div>
      </w:divsChild>
    </w:div>
    <w:div w:id="323704453">
      <w:bodyDiv w:val="1"/>
      <w:marLeft w:val="0"/>
      <w:marRight w:val="0"/>
      <w:marTop w:val="0"/>
      <w:marBottom w:val="0"/>
      <w:divBdr>
        <w:top w:val="none" w:sz="0" w:space="0" w:color="auto"/>
        <w:left w:val="none" w:sz="0" w:space="0" w:color="auto"/>
        <w:bottom w:val="none" w:sz="0" w:space="0" w:color="auto"/>
        <w:right w:val="none" w:sz="0" w:space="0" w:color="auto"/>
      </w:divBdr>
    </w:div>
    <w:div w:id="454251733">
      <w:bodyDiv w:val="1"/>
      <w:marLeft w:val="0"/>
      <w:marRight w:val="0"/>
      <w:marTop w:val="0"/>
      <w:marBottom w:val="0"/>
      <w:divBdr>
        <w:top w:val="none" w:sz="0" w:space="0" w:color="auto"/>
        <w:left w:val="none" w:sz="0" w:space="0" w:color="auto"/>
        <w:bottom w:val="none" w:sz="0" w:space="0" w:color="auto"/>
        <w:right w:val="none" w:sz="0" w:space="0" w:color="auto"/>
      </w:divBdr>
    </w:div>
    <w:div w:id="493034122">
      <w:bodyDiv w:val="1"/>
      <w:marLeft w:val="0"/>
      <w:marRight w:val="0"/>
      <w:marTop w:val="0"/>
      <w:marBottom w:val="0"/>
      <w:divBdr>
        <w:top w:val="none" w:sz="0" w:space="0" w:color="auto"/>
        <w:left w:val="none" w:sz="0" w:space="0" w:color="auto"/>
        <w:bottom w:val="none" w:sz="0" w:space="0" w:color="auto"/>
        <w:right w:val="none" w:sz="0" w:space="0" w:color="auto"/>
      </w:divBdr>
    </w:div>
    <w:div w:id="549535518">
      <w:bodyDiv w:val="1"/>
      <w:marLeft w:val="0"/>
      <w:marRight w:val="0"/>
      <w:marTop w:val="0"/>
      <w:marBottom w:val="0"/>
      <w:divBdr>
        <w:top w:val="none" w:sz="0" w:space="0" w:color="auto"/>
        <w:left w:val="none" w:sz="0" w:space="0" w:color="auto"/>
        <w:bottom w:val="none" w:sz="0" w:space="0" w:color="auto"/>
        <w:right w:val="none" w:sz="0" w:space="0" w:color="auto"/>
      </w:divBdr>
      <w:divsChild>
        <w:div w:id="422187237">
          <w:marLeft w:val="0"/>
          <w:marRight w:val="0"/>
          <w:marTop w:val="0"/>
          <w:marBottom w:val="0"/>
          <w:divBdr>
            <w:top w:val="none" w:sz="0" w:space="0" w:color="auto"/>
            <w:left w:val="none" w:sz="0" w:space="0" w:color="auto"/>
            <w:bottom w:val="none" w:sz="0" w:space="0" w:color="auto"/>
            <w:right w:val="none" w:sz="0" w:space="0" w:color="auto"/>
          </w:divBdr>
        </w:div>
      </w:divsChild>
    </w:div>
    <w:div w:id="587421448">
      <w:bodyDiv w:val="1"/>
      <w:marLeft w:val="0"/>
      <w:marRight w:val="0"/>
      <w:marTop w:val="0"/>
      <w:marBottom w:val="0"/>
      <w:divBdr>
        <w:top w:val="none" w:sz="0" w:space="0" w:color="auto"/>
        <w:left w:val="none" w:sz="0" w:space="0" w:color="auto"/>
        <w:bottom w:val="none" w:sz="0" w:space="0" w:color="auto"/>
        <w:right w:val="none" w:sz="0" w:space="0" w:color="auto"/>
      </w:divBdr>
    </w:div>
    <w:div w:id="651787515">
      <w:bodyDiv w:val="1"/>
      <w:marLeft w:val="0"/>
      <w:marRight w:val="0"/>
      <w:marTop w:val="0"/>
      <w:marBottom w:val="0"/>
      <w:divBdr>
        <w:top w:val="none" w:sz="0" w:space="0" w:color="auto"/>
        <w:left w:val="none" w:sz="0" w:space="0" w:color="auto"/>
        <w:bottom w:val="none" w:sz="0" w:space="0" w:color="auto"/>
        <w:right w:val="none" w:sz="0" w:space="0" w:color="auto"/>
      </w:divBdr>
      <w:divsChild>
        <w:div w:id="1730297761">
          <w:marLeft w:val="0"/>
          <w:marRight w:val="0"/>
          <w:marTop w:val="0"/>
          <w:marBottom w:val="0"/>
          <w:divBdr>
            <w:top w:val="none" w:sz="0" w:space="0" w:color="auto"/>
            <w:left w:val="none" w:sz="0" w:space="0" w:color="auto"/>
            <w:bottom w:val="none" w:sz="0" w:space="0" w:color="auto"/>
            <w:right w:val="none" w:sz="0" w:space="0" w:color="auto"/>
          </w:divBdr>
        </w:div>
        <w:div w:id="567762798">
          <w:marLeft w:val="0"/>
          <w:marRight w:val="0"/>
          <w:marTop w:val="0"/>
          <w:marBottom w:val="0"/>
          <w:divBdr>
            <w:top w:val="none" w:sz="0" w:space="0" w:color="auto"/>
            <w:left w:val="none" w:sz="0" w:space="0" w:color="auto"/>
            <w:bottom w:val="none" w:sz="0" w:space="0" w:color="auto"/>
            <w:right w:val="none" w:sz="0" w:space="0" w:color="auto"/>
          </w:divBdr>
        </w:div>
      </w:divsChild>
    </w:div>
    <w:div w:id="841238085">
      <w:bodyDiv w:val="1"/>
      <w:marLeft w:val="0"/>
      <w:marRight w:val="0"/>
      <w:marTop w:val="0"/>
      <w:marBottom w:val="0"/>
      <w:divBdr>
        <w:top w:val="none" w:sz="0" w:space="0" w:color="auto"/>
        <w:left w:val="none" w:sz="0" w:space="0" w:color="auto"/>
        <w:bottom w:val="none" w:sz="0" w:space="0" w:color="auto"/>
        <w:right w:val="none" w:sz="0" w:space="0" w:color="auto"/>
      </w:divBdr>
    </w:div>
    <w:div w:id="932320272">
      <w:bodyDiv w:val="1"/>
      <w:marLeft w:val="0"/>
      <w:marRight w:val="0"/>
      <w:marTop w:val="0"/>
      <w:marBottom w:val="0"/>
      <w:divBdr>
        <w:top w:val="none" w:sz="0" w:space="0" w:color="auto"/>
        <w:left w:val="none" w:sz="0" w:space="0" w:color="auto"/>
        <w:bottom w:val="none" w:sz="0" w:space="0" w:color="auto"/>
        <w:right w:val="none" w:sz="0" w:space="0" w:color="auto"/>
      </w:divBdr>
      <w:divsChild>
        <w:div w:id="148375824">
          <w:marLeft w:val="0"/>
          <w:marRight w:val="0"/>
          <w:marTop w:val="0"/>
          <w:marBottom w:val="0"/>
          <w:divBdr>
            <w:top w:val="none" w:sz="0" w:space="0" w:color="auto"/>
            <w:left w:val="none" w:sz="0" w:space="0" w:color="auto"/>
            <w:bottom w:val="none" w:sz="0" w:space="0" w:color="auto"/>
            <w:right w:val="none" w:sz="0" w:space="0" w:color="auto"/>
          </w:divBdr>
        </w:div>
      </w:divsChild>
    </w:div>
    <w:div w:id="1009212029">
      <w:bodyDiv w:val="1"/>
      <w:marLeft w:val="0"/>
      <w:marRight w:val="0"/>
      <w:marTop w:val="0"/>
      <w:marBottom w:val="0"/>
      <w:divBdr>
        <w:top w:val="none" w:sz="0" w:space="0" w:color="auto"/>
        <w:left w:val="none" w:sz="0" w:space="0" w:color="auto"/>
        <w:bottom w:val="none" w:sz="0" w:space="0" w:color="auto"/>
        <w:right w:val="none" w:sz="0" w:space="0" w:color="auto"/>
      </w:divBdr>
      <w:divsChild>
        <w:div w:id="927619103">
          <w:marLeft w:val="0"/>
          <w:marRight w:val="0"/>
          <w:marTop w:val="0"/>
          <w:marBottom w:val="0"/>
          <w:divBdr>
            <w:top w:val="none" w:sz="0" w:space="0" w:color="auto"/>
            <w:left w:val="none" w:sz="0" w:space="0" w:color="auto"/>
            <w:bottom w:val="none" w:sz="0" w:space="0" w:color="auto"/>
            <w:right w:val="none" w:sz="0" w:space="0" w:color="auto"/>
          </w:divBdr>
        </w:div>
      </w:divsChild>
    </w:div>
    <w:div w:id="1129516981">
      <w:bodyDiv w:val="1"/>
      <w:marLeft w:val="0"/>
      <w:marRight w:val="0"/>
      <w:marTop w:val="0"/>
      <w:marBottom w:val="0"/>
      <w:divBdr>
        <w:top w:val="none" w:sz="0" w:space="0" w:color="auto"/>
        <w:left w:val="none" w:sz="0" w:space="0" w:color="auto"/>
        <w:bottom w:val="none" w:sz="0" w:space="0" w:color="auto"/>
        <w:right w:val="none" w:sz="0" w:space="0" w:color="auto"/>
      </w:divBdr>
    </w:div>
    <w:div w:id="1450011738">
      <w:bodyDiv w:val="1"/>
      <w:marLeft w:val="0"/>
      <w:marRight w:val="0"/>
      <w:marTop w:val="0"/>
      <w:marBottom w:val="0"/>
      <w:divBdr>
        <w:top w:val="none" w:sz="0" w:space="0" w:color="auto"/>
        <w:left w:val="none" w:sz="0" w:space="0" w:color="auto"/>
        <w:bottom w:val="none" w:sz="0" w:space="0" w:color="auto"/>
        <w:right w:val="none" w:sz="0" w:space="0" w:color="auto"/>
      </w:divBdr>
      <w:divsChild>
        <w:div w:id="1998804688">
          <w:marLeft w:val="0"/>
          <w:marRight w:val="0"/>
          <w:marTop w:val="0"/>
          <w:marBottom w:val="0"/>
          <w:divBdr>
            <w:top w:val="none" w:sz="0" w:space="0" w:color="auto"/>
            <w:left w:val="none" w:sz="0" w:space="0" w:color="auto"/>
            <w:bottom w:val="none" w:sz="0" w:space="0" w:color="auto"/>
            <w:right w:val="none" w:sz="0" w:space="0" w:color="auto"/>
          </w:divBdr>
        </w:div>
        <w:div w:id="237133499">
          <w:marLeft w:val="0"/>
          <w:marRight w:val="0"/>
          <w:marTop w:val="0"/>
          <w:marBottom w:val="0"/>
          <w:divBdr>
            <w:top w:val="none" w:sz="0" w:space="0" w:color="auto"/>
            <w:left w:val="none" w:sz="0" w:space="0" w:color="auto"/>
            <w:bottom w:val="none" w:sz="0" w:space="0" w:color="auto"/>
            <w:right w:val="none" w:sz="0" w:space="0" w:color="auto"/>
          </w:divBdr>
        </w:div>
      </w:divsChild>
    </w:div>
    <w:div w:id="1731921875">
      <w:bodyDiv w:val="1"/>
      <w:marLeft w:val="0"/>
      <w:marRight w:val="0"/>
      <w:marTop w:val="0"/>
      <w:marBottom w:val="0"/>
      <w:divBdr>
        <w:top w:val="none" w:sz="0" w:space="0" w:color="auto"/>
        <w:left w:val="none" w:sz="0" w:space="0" w:color="auto"/>
        <w:bottom w:val="none" w:sz="0" w:space="0" w:color="auto"/>
        <w:right w:val="none" w:sz="0" w:space="0" w:color="auto"/>
      </w:divBdr>
      <w:divsChild>
        <w:div w:id="1210343750">
          <w:marLeft w:val="0"/>
          <w:marRight w:val="0"/>
          <w:marTop w:val="0"/>
          <w:marBottom w:val="0"/>
          <w:divBdr>
            <w:top w:val="none" w:sz="0" w:space="0" w:color="auto"/>
            <w:left w:val="none" w:sz="0" w:space="0" w:color="auto"/>
            <w:bottom w:val="none" w:sz="0" w:space="0" w:color="auto"/>
            <w:right w:val="none" w:sz="0" w:space="0" w:color="auto"/>
          </w:divBdr>
        </w:div>
      </w:divsChild>
    </w:div>
    <w:div w:id="2068871221">
      <w:bodyDiv w:val="1"/>
      <w:marLeft w:val="0"/>
      <w:marRight w:val="0"/>
      <w:marTop w:val="0"/>
      <w:marBottom w:val="0"/>
      <w:divBdr>
        <w:top w:val="none" w:sz="0" w:space="0" w:color="auto"/>
        <w:left w:val="none" w:sz="0" w:space="0" w:color="auto"/>
        <w:bottom w:val="none" w:sz="0" w:space="0" w:color="auto"/>
        <w:right w:val="none" w:sz="0" w:space="0" w:color="auto"/>
      </w:divBdr>
      <w:divsChild>
        <w:div w:id="1670323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987</Words>
  <Characters>5630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Shabana  Chandrasekharan</cp:lastModifiedBy>
  <cp:revision>17</cp:revision>
  <dcterms:created xsi:type="dcterms:W3CDTF">2022-04-10T17:26:00Z</dcterms:created>
  <dcterms:modified xsi:type="dcterms:W3CDTF">2022-04-22T06:25:00Z</dcterms:modified>
</cp:coreProperties>
</file>