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2C0EA" w14:textId="52AB9775" w:rsidR="00B60F65" w:rsidRPr="001A7684" w:rsidRDefault="001A7684" w:rsidP="00B60F65">
      <w:pPr>
        <w:spacing w:line="240" w:lineRule="auto"/>
        <w:jc w:val="center"/>
        <w:rPr>
          <w:rFonts w:ascii="Times New Roman" w:eastAsia="Times New Roman" w:hAnsi="Times New Roman" w:cs="Times New Roman"/>
          <w:b/>
          <w:sz w:val="36"/>
          <w:szCs w:val="36"/>
          <w:lang w:val="en-GB"/>
        </w:rPr>
      </w:pPr>
      <w:r w:rsidRPr="001A7684">
        <w:rPr>
          <w:rFonts w:ascii="Times New Roman" w:eastAsia="Times New Roman" w:hAnsi="Times New Roman" w:cs="Times New Roman"/>
          <w:b/>
          <w:sz w:val="36"/>
          <w:szCs w:val="36"/>
          <w:lang w:val="en-GB"/>
        </w:rPr>
        <w:t>Course Outline</w:t>
      </w:r>
    </w:p>
    <w:p w14:paraId="1BDE3D92" w14:textId="77777777" w:rsidR="001A7684" w:rsidRPr="00B60F65" w:rsidRDefault="001A7684" w:rsidP="00B60F65">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68"/>
        <w:gridCol w:w="6982"/>
      </w:tblGrid>
      <w:tr w:rsidR="00B60F65" w:rsidRPr="00B60F65" w14:paraId="22B1EE81" w14:textId="77777777" w:rsidTr="00895EED">
        <w:tc>
          <w:tcPr>
            <w:tcW w:w="2547" w:type="dxa"/>
          </w:tcPr>
          <w:p w14:paraId="19EF8B28"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Course Name</w:t>
            </w:r>
          </w:p>
        </w:tc>
        <w:tc>
          <w:tcPr>
            <w:tcW w:w="7955" w:type="dxa"/>
          </w:tcPr>
          <w:p w14:paraId="15BA2F36" w14:textId="37821511" w:rsidR="00B60F65" w:rsidRPr="00B60F65" w:rsidRDefault="00B60F65" w:rsidP="00B60F65">
            <w:pPr>
              <w:spacing w:line="360" w:lineRule="auto"/>
              <w:rPr>
                <w:rFonts w:ascii="Times New Roman" w:hAnsi="Times New Roman"/>
                <w:color w:val="FF0000"/>
                <w:sz w:val="28"/>
                <w:szCs w:val="28"/>
              </w:rPr>
            </w:pPr>
            <w:r>
              <w:rPr>
                <w:rFonts w:ascii="Times New Roman" w:hAnsi="Times New Roman"/>
                <w:b/>
                <w:bCs/>
                <w:sz w:val="28"/>
                <w:szCs w:val="28"/>
              </w:rPr>
              <w:t>Interactive Systems Design</w:t>
            </w:r>
          </w:p>
        </w:tc>
      </w:tr>
      <w:tr w:rsidR="00B60F65" w:rsidRPr="00B60F65" w14:paraId="7939EE79" w14:textId="77777777" w:rsidTr="00895EED">
        <w:tc>
          <w:tcPr>
            <w:tcW w:w="2547" w:type="dxa"/>
          </w:tcPr>
          <w:p w14:paraId="1F179412"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Programme</w:t>
            </w:r>
          </w:p>
        </w:tc>
        <w:tc>
          <w:tcPr>
            <w:tcW w:w="7955" w:type="dxa"/>
          </w:tcPr>
          <w:p w14:paraId="66983BC5"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Business Management</w:t>
            </w:r>
          </w:p>
        </w:tc>
      </w:tr>
      <w:tr w:rsidR="00B60F65" w:rsidRPr="00B60F65" w14:paraId="60E35A28" w14:textId="77777777" w:rsidTr="00895EED">
        <w:tc>
          <w:tcPr>
            <w:tcW w:w="2547" w:type="dxa"/>
          </w:tcPr>
          <w:p w14:paraId="3E7E861A"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Batch</w:t>
            </w:r>
          </w:p>
        </w:tc>
        <w:tc>
          <w:tcPr>
            <w:tcW w:w="7955" w:type="dxa"/>
          </w:tcPr>
          <w:p w14:paraId="16EB6DE3"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2022-24</w:t>
            </w:r>
          </w:p>
        </w:tc>
      </w:tr>
      <w:tr w:rsidR="00B60F65" w:rsidRPr="00B60F65" w14:paraId="6A27A13F" w14:textId="77777777" w:rsidTr="00895EED">
        <w:tc>
          <w:tcPr>
            <w:tcW w:w="2547" w:type="dxa"/>
          </w:tcPr>
          <w:p w14:paraId="0D068F52"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Term</w:t>
            </w:r>
          </w:p>
        </w:tc>
        <w:tc>
          <w:tcPr>
            <w:tcW w:w="7955" w:type="dxa"/>
          </w:tcPr>
          <w:p w14:paraId="4FB4E7A6" w14:textId="02365896" w:rsidR="00B60F65" w:rsidRPr="00B60F65" w:rsidRDefault="00B60F65" w:rsidP="00B60F65">
            <w:pPr>
              <w:keepNext/>
              <w:spacing w:after="120"/>
              <w:jc w:val="both"/>
              <w:outlineLvl w:val="0"/>
              <w:rPr>
                <w:rFonts w:ascii="Times New Roman" w:hAnsi="Times New Roman"/>
                <w:b/>
                <w:sz w:val="24"/>
                <w:szCs w:val="24"/>
              </w:rPr>
            </w:pPr>
            <w:r>
              <w:rPr>
                <w:rFonts w:ascii="Times New Roman" w:hAnsi="Times New Roman"/>
                <w:b/>
                <w:sz w:val="24"/>
                <w:szCs w:val="24"/>
              </w:rPr>
              <w:t>VI</w:t>
            </w:r>
          </w:p>
        </w:tc>
      </w:tr>
      <w:tr w:rsidR="00B60F65" w:rsidRPr="00B60F65" w14:paraId="0FF712C8" w14:textId="77777777" w:rsidTr="00895EED">
        <w:tc>
          <w:tcPr>
            <w:tcW w:w="2547" w:type="dxa"/>
          </w:tcPr>
          <w:p w14:paraId="0D61D4D7"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Credits</w:t>
            </w:r>
          </w:p>
        </w:tc>
        <w:tc>
          <w:tcPr>
            <w:tcW w:w="7955" w:type="dxa"/>
          </w:tcPr>
          <w:p w14:paraId="7D2F059B" w14:textId="3F5BBFF5" w:rsidR="00B60F65" w:rsidRPr="00B60F65" w:rsidRDefault="00B60F65" w:rsidP="00B60F65">
            <w:pPr>
              <w:keepNext/>
              <w:spacing w:after="120"/>
              <w:jc w:val="both"/>
              <w:outlineLvl w:val="0"/>
              <w:rPr>
                <w:rFonts w:ascii="Times New Roman" w:hAnsi="Times New Roman"/>
                <w:b/>
                <w:sz w:val="24"/>
                <w:szCs w:val="24"/>
              </w:rPr>
            </w:pPr>
            <w:r>
              <w:rPr>
                <w:rFonts w:ascii="Times New Roman" w:hAnsi="Times New Roman"/>
                <w:b/>
                <w:sz w:val="24"/>
                <w:szCs w:val="24"/>
              </w:rPr>
              <w:t>3.0</w:t>
            </w:r>
          </w:p>
        </w:tc>
      </w:tr>
      <w:tr w:rsidR="00B60F65" w:rsidRPr="00B60F65" w14:paraId="164F2B36" w14:textId="77777777" w:rsidTr="00895EED">
        <w:tc>
          <w:tcPr>
            <w:tcW w:w="2547" w:type="dxa"/>
          </w:tcPr>
          <w:p w14:paraId="149845B8" w14:textId="77777777" w:rsidR="00B60F65" w:rsidRPr="00B60F65" w:rsidRDefault="00B60F65" w:rsidP="00B60F65">
            <w:pPr>
              <w:keepNext/>
              <w:spacing w:after="120"/>
              <w:jc w:val="both"/>
              <w:outlineLvl w:val="0"/>
              <w:rPr>
                <w:rFonts w:ascii="Times New Roman" w:hAnsi="Times New Roman"/>
                <w:b/>
                <w:sz w:val="24"/>
                <w:szCs w:val="24"/>
              </w:rPr>
            </w:pPr>
            <w:r w:rsidRPr="00B60F65">
              <w:rPr>
                <w:rFonts w:ascii="Times New Roman" w:hAnsi="Times New Roman"/>
                <w:b/>
                <w:sz w:val="24"/>
                <w:szCs w:val="24"/>
              </w:rPr>
              <w:t>Course Instructor</w:t>
            </w:r>
          </w:p>
        </w:tc>
        <w:tc>
          <w:tcPr>
            <w:tcW w:w="7955" w:type="dxa"/>
          </w:tcPr>
          <w:p w14:paraId="07E230D5" w14:textId="04DBF5C1" w:rsidR="00B60F65" w:rsidRPr="00B60F65" w:rsidRDefault="00B60F65" w:rsidP="00B60F65">
            <w:pPr>
              <w:spacing w:line="276" w:lineRule="auto"/>
              <w:rPr>
                <w:sz w:val="24"/>
                <w:szCs w:val="24"/>
                <w:lang w:val="en-IN" w:eastAsia="en-IN"/>
              </w:rPr>
            </w:pPr>
            <w:proofErr w:type="spellStart"/>
            <w:r w:rsidRPr="00B60F65">
              <w:rPr>
                <w:sz w:val="24"/>
                <w:szCs w:val="24"/>
                <w:lang w:val="en-IN" w:eastAsia="en-IN"/>
              </w:rPr>
              <w:t>Dr.</w:t>
            </w:r>
            <w:proofErr w:type="spellEnd"/>
            <w:r w:rsidRPr="00B60F65">
              <w:rPr>
                <w:sz w:val="24"/>
                <w:szCs w:val="24"/>
                <w:lang w:val="en-IN" w:eastAsia="en-IN"/>
              </w:rPr>
              <w:t xml:space="preserve"> Amar KJR Nayak, Professor of Strategic Management &amp; Chairperson, Centre for </w:t>
            </w:r>
            <w:r>
              <w:rPr>
                <w:sz w:val="24"/>
                <w:szCs w:val="24"/>
                <w:lang w:val="en-IN" w:eastAsia="en-IN"/>
              </w:rPr>
              <w:t>Regenerative Ecosystems Design</w:t>
            </w:r>
            <w:r w:rsidRPr="00B60F65">
              <w:rPr>
                <w:sz w:val="24"/>
                <w:szCs w:val="24"/>
                <w:lang w:val="en-IN" w:eastAsia="en-IN"/>
              </w:rPr>
              <w:t>, X</w:t>
            </w:r>
            <w:r>
              <w:rPr>
                <w:sz w:val="24"/>
                <w:szCs w:val="24"/>
                <w:lang w:val="en-IN" w:eastAsia="en-IN"/>
              </w:rPr>
              <w:t>avier Institute of Management, XIM University Bhubaneswar</w:t>
            </w:r>
          </w:p>
          <w:p w14:paraId="0B780471" w14:textId="77777777" w:rsidR="00B60F65" w:rsidRPr="00B60F65" w:rsidRDefault="00B60F65" w:rsidP="00B60F65">
            <w:pPr>
              <w:spacing w:line="276" w:lineRule="auto"/>
              <w:rPr>
                <w:sz w:val="24"/>
                <w:szCs w:val="24"/>
                <w:lang w:val="en-IN" w:eastAsia="en-IN"/>
              </w:rPr>
            </w:pPr>
            <w:r w:rsidRPr="00B60F65">
              <w:rPr>
                <w:sz w:val="24"/>
                <w:szCs w:val="24"/>
                <w:lang w:val="en-IN" w:eastAsia="en-IN"/>
              </w:rPr>
              <w:t xml:space="preserve">Email: amar@xim.edu.in </w:t>
            </w:r>
          </w:p>
        </w:tc>
      </w:tr>
    </w:tbl>
    <w:p w14:paraId="76396705" w14:textId="77777777" w:rsidR="00B60F65" w:rsidRPr="00B60F65" w:rsidRDefault="00B60F65" w:rsidP="00B60F65">
      <w:pPr>
        <w:autoSpaceDE w:val="0"/>
        <w:autoSpaceDN w:val="0"/>
        <w:adjustRightInd w:val="0"/>
        <w:spacing w:after="120" w:line="276" w:lineRule="atLeast"/>
        <w:jc w:val="both"/>
        <w:rPr>
          <w:rFonts w:ascii="Times New Roman" w:eastAsia="Calibri" w:hAnsi="Times New Roman" w:cs="Times New Roman"/>
          <w:b/>
          <w:sz w:val="24"/>
          <w:szCs w:val="24"/>
        </w:rPr>
      </w:pPr>
    </w:p>
    <w:p w14:paraId="062AC611" w14:textId="77777777" w:rsidR="00B60F65" w:rsidRDefault="00B60F65" w:rsidP="00B60F65">
      <w:pPr>
        <w:autoSpaceDE w:val="0"/>
        <w:autoSpaceDN w:val="0"/>
        <w:adjustRightInd w:val="0"/>
        <w:spacing w:after="0"/>
        <w:jc w:val="both"/>
        <w:rPr>
          <w:rFonts w:ascii="Times New Roman" w:eastAsia="Calibri" w:hAnsi="Times New Roman" w:cs="Times New Roman"/>
          <w:b/>
          <w:sz w:val="28"/>
          <w:szCs w:val="28"/>
        </w:rPr>
      </w:pPr>
    </w:p>
    <w:p w14:paraId="4FA94480" w14:textId="07519B8C" w:rsidR="00B60F65" w:rsidRPr="00B60F65" w:rsidRDefault="005E7283" w:rsidP="00B60F65">
      <w:pPr>
        <w:autoSpaceDE w:val="0"/>
        <w:autoSpaceDN w:val="0"/>
        <w:adjustRightInd w:val="0"/>
        <w:spacing w:after="0"/>
        <w:jc w:val="both"/>
        <w:rPr>
          <w:rFonts w:ascii="Times New Roman" w:eastAsia="Calibri" w:hAnsi="Times New Roman" w:cs="Times New Roman"/>
          <w:sz w:val="28"/>
          <w:szCs w:val="28"/>
        </w:rPr>
      </w:pPr>
      <w:r>
        <w:rPr>
          <w:rFonts w:ascii="Times New Roman" w:eastAsia="Calibri" w:hAnsi="Times New Roman" w:cs="Times New Roman"/>
          <w:b/>
          <w:sz w:val="28"/>
          <w:szCs w:val="28"/>
        </w:rPr>
        <w:t xml:space="preserve">1.0 </w:t>
      </w:r>
      <w:r w:rsidR="00B60F65">
        <w:rPr>
          <w:rFonts w:ascii="Times New Roman" w:eastAsia="Calibri" w:hAnsi="Times New Roman" w:cs="Times New Roman"/>
          <w:b/>
          <w:sz w:val="28"/>
          <w:szCs w:val="28"/>
        </w:rPr>
        <w:t>C</w:t>
      </w:r>
      <w:r w:rsidR="00B60F65" w:rsidRPr="00B60F65">
        <w:rPr>
          <w:rFonts w:ascii="Times New Roman" w:eastAsia="Calibri" w:hAnsi="Times New Roman" w:cs="Times New Roman"/>
          <w:b/>
          <w:sz w:val="28"/>
          <w:szCs w:val="28"/>
        </w:rPr>
        <w:t>ourse Introduction and Objectives</w:t>
      </w:r>
    </w:p>
    <w:p w14:paraId="5948CBC7" w14:textId="77777777" w:rsidR="00B60F65" w:rsidRDefault="00B60F65" w:rsidP="00C31296">
      <w:pPr>
        <w:spacing w:after="0" w:line="360" w:lineRule="auto"/>
        <w:jc w:val="both"/>
        <w:textAlignment w:val="baseline"/>
        <w:rPr>
          <w:rFonts w:ascii="Times New Roman" w:eastAsia="Times New Roman" w:hAnsi="Times New Roman" w:cs="Times New Roman"/>
        </w:rPr>
      </w:pPr>
    </w:p>
    <w:p w14:paraId="3969BA03" w14:textId="31FD30E0" w:rsidR="00C31296" w:rsidRPr="00C31296" w:rsidRDefault="004237BA" w:rsidP="00C31296">
      <w:pPr>
        <w:spacing w:after="0" w:line="360" w:lineRule="auto"/>
        <w:jc w:val="both"/>
        <w:textAlignment w:val="baseline"/>
        <w:rPr>
          <w:rFonts w:ascii="Times New Roman" w:hAnsi="Times New Roman" w:cs="Times New Roman"/>
        </w:rPr>
      </w:pPr>
      <w:r w:rsidRPr="0077542C">
        <w:rPr>
          <w:rFonts w:ascii="Times New Roman" w:eastAsia="Times New Roman" w:hAnsi="Times New Roman" w:cs="Times New Roman"/>
        </w:rPr>
        <w:t xml:space="preserve">This course is </w:t>
      </w:r>
      <w:r w:rsidR="00DA7AD1">
        <w:rPr>
          <w:rFonts w:ascii="Times New Roman" w:eastAsia="Times New Roman" w:hAnsi="Times New Roman" w:cs="Times New Roman"/>
        </w:rPr>
        <w:t xml:space="preserve">an integration of design thinking </w:t>
      </w:r>
      <w:r w:rsidR="00C31296">
        <w:rPr>
          <w:rFonts w:ascii="Times New Roman" w:eastAsia="Times New Roman" w:hAnsi="Times New Roman" w:cs="Times New Roman"/>
        </w:rPr>
        <w:t xml:space="preserve">into </w:t>
      </w:r>
      <w:r w:rsidR="00DA7AD1">
        <w:rPr>
          <w:rFonts w:ascii="Times New Roman" w:eastAsia="Times New Roman" w:hAnsi="Times New Roman" w:cs="Times New Roman"/>
        </w:rPr>
        <w:t xml:space="preserve">systems science </w:t>
      </w:r>
      <w:r w:rsidR="00C31296">
        <w:rPr>
          <w:rFonts w:ascii="Times New Roman" w:eastAsia="Times New Roman" w:hAnsi="Times New Roman" w:cs="Times New Roman"/>
        </w:rPr>
        <w:t xml:space="preserve">to enhance perform not only in the short term but also on a continuing basis leading to a flourishing state. </w:t>
      </w:r>
      <w:r w:rsidR="00C31296" w:rsidRPr="00C31296">
        <w:rPr>
          <w:rFonts w:ascii="Times New Roman" w:hAnsi="Times New Roman" w:cs="Times New Roman"/>
        </w:rPr>
        <w:t xml:space="preserve">Through this Systems Design </w:t>
      </w:r>
      <w:r w:rsidR="00C31296">
        <w:rPr>
          <w:rFonts w:ascii="Times New Roman" w:hAnsi="Times New Roman" w:cs="Times New Roman"/>
        </w:rPr>
        <w:t xml:space="preserve">course, </w:t>
      </w:r>
      <w:r w:rsidR="00C31296" w:rsidRPr="00C31296">
        <w:rPr>
          <w:rFonts w:ascii="Times New Roman" w:hAnsi="Times New Roman" w:cs="Times New Roman"/>
        </w:rPr>
        <w:t xml:space="preserve">the </w:t>
      </w:r>
      <w:r w:rsidR="00C31296">
        <w:rPr>
          <w:rFonts w:ascii="Times New Roman" w:hAnsi="Times New Roman" w:cs="Times New Roman"/>
        </w:rPr>
        <w:t xml:space="preserve">future managers and corporate leaders </w:t>
      </w:r>
      <w:r w:rsidR="00C31296" w:rsidRPr="00C31296">
        <w:rPr>
          <w:rFonts w:ascii="Times New Roman" w:hAnsi="Times New Roman" w:cs="Times New Roman"/>
        </w:rPr>
        <w:t>would get the</w:t>
      </w:r>
      <w:r w:rsidR="00C31296">
        <w:rPr>
          <w:rFonts w:ascii="Times New Roman" w:hAnsi="Times New Roman" w:cs="Times New Roman"/>
        </w:rPr>
        <w:t xml:space="preserve"> </w:t>
      </w:r>
      <w:r w:rsidR="00C31296" w:rsidRPr="00C31296">
        <w:rPr>
          <w:rFonts w:ascii="Times New Roman" w:hAnsi="Times New Roman" w:cs="Times New Roman"/>
        </w:rPr>
        <w:t>conceptual clarity and appreciate the practical utility of design thinking and systems approach</w:t>
      </w:r>
      <w:r w:rsidR="00C31296">
        <w:rPr>
          <w:rFonts w:ascii="Times New Roman" w:hAnsi="Times New Roman" w:cs="Times New Roman"/>
        </w:rPr>
        <w:t xml:space="preserve"> </w:t>
      </w:r>
      <w:r w:rsidR="00C31296" w:rsidRPr="00C31296">
        <w:rPr>
          <w:rFonts w:ascii="Times New Roman" w:hAnsi="Times New Roman" w:cs="Times New Roman"/>
        </w:rPr>
        <w:t>to improving performance in their respective workplaces. The broad areas of the</w:t>
      </w:r>
      <w:r w:rsidR="00C31296">
        <w:rPr>
          <w:rFonts w:ascii="Times New Roman" w:hAnsi="Times New Roman" w:cs="Times New Roman"/>
        </w:rPr>
        <w:t xml:space="preserve"> </w:t>
      </w:r>
      <w:r w:rsidR="00C31296" w:rsidRPr="00C31296">
        <w:rPr>
          <w:rFonts w:ascii="Times New Roman" w:hAnsi="Times New Roman" w:cs="Times New Roman"/>
        </w:rPr>
        <w:t>workshop shall include systems science, systems diagnosis, systems dynamics, illustration of</w:t>
      </w:r>
      <w:r w:rsidR="00C31296">
        <w:rPr>
          <w:rFonts w:ascii="Times New Roman" w:hAnsi="Times New Roman" w:cs="Times New Roman"/>
        </w:rPr>
        <w:t xml:space="preserve"> </w:t>
      </w:r>
      <w:r w:rsidR="00C31296" w:rsidRPr="00C31296">
        <w:rPr>
          <w:rFonts w:ascii="Times New Roman" w:hAnsi="Times New Roman" w:cs="Times New Roman"/>
        </w:rPr>
        <w:t>systems design and some hands-on design practice.</w:t>
      </w:r>
    </w:p>
    <w:p w14:paraId="2811DFC2" w14:textId="77777777" w:rsidR="00C31296" w:rsidRPr="00C31296" w:rsidRDefault="00C31296" w:rsidP="00C31296">
      <w:pPr>
        <w:spacing w:after="0" w:line="360" w:lineRule="auto"/>
        <w:jc w:val="both"/>
        <w:rPr>
          <w:rFonts w:ascii="Times New Roman" w:hAnsi="Times New Roman" w:cs="Times New Roman"/>
        </w:rPr>
      </w:pPr>
    </w:p>
    <w:p w14:paraId="18A94599" w14:textId="067FA0FF" w:rsidR="00C31296" w:rsidRPr="00C31296" w:rsidRDefault="00C31296" w:rsidP="00C31296">
      <w:pPr>
        <w:spacing w:after="0" w:line="360" w:lineRule="auto"/>
        <w:jc w:val="both"/>
        <w:rPr>
          <w:rFonts w:ascii="Times New Roman" w:hAnsi="Times New Roman" w:cs="Times New Roman"/>
        </w:rPr>
      </w:pPr>
      <w:r w:rsidRPr="00C31296">
        <w:rPr>
          <w:rFonts w:ascii="Times New Roman" w:hAnsi="Times New Roman" w:cs="Times New Roman"/>
        </w:rPr>
        <w:t xml:space="preserve">The </w:t>
      </w:r>
      <w:r>
        <w:rPr>
          <w:rFonts w:ascii="Times New Roman" w:hAnsi="Times New Roman" w:cs="Times New Roman"/>
        </w:rPr>
        <w:t xml:space="preserve">course </w:t>
      </w:r>
      <w:r w:rsidRPr="00C31296">
        <w:rPr>
          <w:rFonts w:ascii="Times New Roman" w:hAnsi="Times New Roman" w:cs="Times New Roman"/>
        </w:rPr>
        <w:t>has been designed to enhance the systems design thinking competence of</w:t>
      </w:r>
      <w:r>
        <w:rPr>
          <w:rFonts w:ascii="Times New Roman" w:hAnsi="Times New Roman" w:cs="Times New Roman"/>
        </w:rPr>
        <w:t xml:space="preserve"> </w:t>
      </w:r>
      <w:r w:rsidRPr="00C31296">
        <w:rPr>
          <w:rFonts w:ascii="Times New Roman" w:hAnsi="Times New Roman" w:cs="Times New Roman"/>
        </w:rPr>
        <w:t>executives that would enhance their capability to better diagnose complexities,</w:t>
      </w:r>
      <w:r>
        <w:rPr>
          <w:rFonts w:ascii="Times New Roman" w:hAnsi="Times New Roman" w:cs="Times New Roman"/>
        </w:rPr>
        <w:t xml:space="preserve"> </w:t>
      </w:r>
      <w:r w:rsidRPr="00C31296">
        <w:rPr>
          <w:rFonts w:ascii="Times New Roman" w:hAnsi="Times New Roman" w:cs="Times New Roman"/>
        </w:rPr>
        <w:t>interdependence of actors and factors, imbibe the values and ethics to better align resources</w:t>
      </w:r>
      <w:r>
        <w:rPr>
          <w:rFonts w:ascii="Times New Roman" w:hAnsi="Times New Roman" w:cs="Times New Roman"/>
        </w:rPr>
        <w:t xml:space="preserve"> </w:t>
      </w:r>
      <w:r w:rsidRPr="00C31296">
        <w:rPr>
          <w:rFonts w:ascii="Times New Roman" w:hAnsi="Times New Roman" w:cs="Times New Roman"/>
        </w:rPr>
        <w:t>and competence and handhold subordinates to design products, processes, and operations of</w:t>
      </w:r>
      <w:r>
        <w:rPr>
          <w:rFonts w:ascii="Times New Roman" w:hAnsi="Times New Roman" w:cs="Times New Roman"/>
        </w:rPr>
        <w:t xml:space="preserve"> </w:t>
      </w:r>
      <w:r w:rsidRPr="00C31296">
        <w:rPr>
          <w:rFonts w:ascii="Times New Roman" w:hAnsi="Times New Roman" w:cs="Times New Roman"/>
        </w:rPr>
        <w:t>the organization.</w:t>
      </w:r>
    </w:p>
    <w:p w14:paraId="30DFAB77" w14:textId="0BF05891" w:rsidR="00C31296" w:rsidRDefault="00C31296" w:rsidP="00C31296">
      <w:pPr>
        <w:spacing w:after="0" w:line="360" w:lineRule="auto"/>
        <w:jc w:val="both"/>
        <w:rPr>
          <w:rFonts w:ascii="Times New Roman" w:hAnsi="Times New Roman" w:cs="Times New Roman"/>
        </w:rPr>
      </w:pPr>
    </w:p>
    <w:p w14:paraId="612E5AA3" w14:textId="16B2CEDB" w:rsidR="00B60F65" w:rsidRDefault="005E7283" w:rsidP="00B60F65">
      <w:pPr>
        <w:spacing w:after="0"/>
        <w:jc w:val="both"/>
        <w:rPr>
          <w:rFonts w:ascii="Times New Roman" w:eastAsia="Times New Roman" w:hAnsi="Times New Roman" w:cs="Times New Roman"/>
          <w:b/>
          <w:sz w:val="28"/>
          <w:szCs w:val="28"/>
          <w:lang w:val="en-GB"/>
        </w:rPr>
      </w:pPr>
      <w:r>
        <w:rPr>
          <w:rFonts w:ascii="Times New Roman" w:eastAsia="Times New Roman" w:hAnsi="Times New Roman" w:cs="Times New Roman"/>
          <w:b/>
          <w:sz w:val="28"/>
          <w:szCs w:val="28"/>
          <w:lang w:val="en-GB"/>
        </w:rPr>
        <w:t xml:space="preserve">2.0 </w:t>
      </w:r>
      <w:r w:rsidR="00B60F65">
        <w:rPr>
          <w:rFonts w:ascii="Times New Roman" w:eastAsia="Times New Roman" w:hAnsi="Times New Roman" w:cs="Times New Roman"/>
          <w:b/>
          <w:sz w:val="28"/>
          <w:szCs w:val="28"/>
          <w:lang w:val="en-GB"/>
        </w:rPr>
        <w:t>Course Content</w:t>
      </w:r>
    </w:p>
    <w:p w14:paraId="306F8C6B" w14:textId="7A669837" w:rsidR="00B60F65" w:rsidRDefault="005E7283" w:rsidP="00B60F65">
      <w:pPr>
        <w:spacing w:after="0"/>
        <w:jc w:val="both"/>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Systems Science</w:t>
      </w:r>
    </w:p>
    <w:p w14:paraId="2D1E061D" w14:textId="51626A5A" w:rsidR="005E7283" w:rsidRDefault="005E7283" w:rsidP="00B60F65">
      <w:pPr>
        <w:spacing w:after="0"/>
        <w:jc w:val="both"/>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Systems Dynamics</w:t>
      </w:r>
    </w:p>
    <w:p w14:paraId="52BCB324" w14:textId="643D567C" w:rsidR="005E7283" w:rsidRDefault="005E7283" w:rsidP="005E7283">
      <w:pPr>
        <w:spacing w:after="0"/>
        <w:jc w:val="both"/>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Design Thinking at Product, Process, &amp; Unit level</w:t>
      </w:r>
    </w:p>
    <w:p w14:paraId="4796CEDE" w14:textId="337F0305" w:rsidR="005E7283" w:rsidRDefault="005E7283" w:rsidP="00B60F65">
      <w:pPr>
        <w:spacing w:after="0"/>
        <w:jc w:val="both"/>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Systems Design</w:t>
      </w:r>
    </w:p>
    <w:p w14:paraId="2AA3A2CC" w14:textId="74834EAB" w:rsidR="005E7283" w:rsidRDefault="005E7283" w:rsidP="00B60F65">
      <w:pPr>
        <w:spacing w:after="0"/>
        <w:jc w:val="both"/>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AIESS Framework for holistic diagnosis of degeneration or regeneration</w:t>
      </w:r>
    </w:p>
    <w:p w14:paraId="6C6DE623" w14:textId="281F3C1B" w:rsidR="005E7283" w:rsidRPr="00B60F65" w:rsidRDefault="005E7283" w:rsidP="00B60F65">
      <w:pPr>
        <w:spacing w:after="0"/>
        <w:jc w:val="both"/>
        <w:rPr>
          <w:rFonts w:ascii="Times New Roman" w:eastAsia="Times New Roman" w:hAnsi="Times New Roman" w:cs="Times New Roman"/>
          <w:bCs/>
          <w:sz w:val="24"/>
          <w:szCs w:val="24"/>
          <w:lang w:val="en-GB"/>
        </w:rPr>
      </w:pPr>
      <w:r>
        <w:rPr>
          <w:rFonts w:ascii="Times New Roman" w:eastAsia="Times New Roman" w:hAnsi="Times New Roman" w:cs="Times New Roman"/>
          <w:bCs/>
          <w:sz w:val="24"/>
          <w:szCs w:val="24"/>
          <w:lang w:val="en-GB"/>
        </w:rPr>
        <w:t>AIESS Paradigm for Regenerative Ecosystems</w:t>
      </w:r>
    </w:p>
    <w:p w14:paraId="4F956673" w14:textId="4F1CCC61" w:rsidR="00B60F65" w:rsidRPr="00B60F65" w:rsidRDefault="005E7283" w:rsidP="00B60F65">
      <w:pPr>
        <w:spacing w:after="0"/>
        <w:jc w:val="both"/>
        <w:rPr>
          <w:rFonts w:ascii="Times New Roman" w:eastAsia="Times New Roman" w:hAnsi="Times New Roman" w:cs="Times New Roman"/>
          <w:b/>
          <w:sz w:val="28"/>
          <w:szCs w:val="28"/>
          <w:lang w:val="en-GB"/>
        </w:rPr>
      </w:pPr>
      <w:r>
        <w:rPr>
          <w:rFonts w:ascii="Times New Roman" w:eastAsia="Times New Roman" w:hAnsi="Times New Roman" w:cs="Times New Roman"/>
          <w:b/>
          <w:sz w:val="28"/>
          <w:szCs w:val="28"/>
          <w:lang w:val="en-GB"/>
        </w:rPr>
        <w:lastRenderedPageBreak/>
        <w:t xml:space="preserve">3.0 </w:t>
      </w:r>
      <w:r w:rsidR="00B60F65" w:rsidRPr="00B60F65">
        <w:rPr>
          <w:rFonts w:ascii="Times New Roman" w:eastAsia="Times New Roman" w:hAnsi="Times New Roman" w:cs="Times New Roman"/>
          <w:b/>
          <w:sz w:val="28"/>
          <w:szCs w:val="28"/>
          <w:lang w:val="en-GB"/>
        </w:rPr>
        <w:t>Course Learning Outcomes (CLO)</w:t>
      </w:r>
    </w:p>
    <w:p w14:paraId="31881BC0" w14:textId="77777777" w:rsidR="00B60F65" w:rsidRPr="00B60F65" w:rsidRDefault="00B60F65" w:rsidP="00B60F65">
      <w:pPr>
        <w:spacing w:after="0"/>
        <w:ind w:left="720"/>
        <w:contextualSpacing/>
        <w:jc w:val="both"/>
        <w:rPr>
          <w:rFonts w:ascii="Times New Roman" w:eastAsia="Calibri" w:hAnsi="Times New Roman" w:cs="Times New Roman"/>
        </w:rPr>
      </w:pPr>
    </w:p>
    <w:p w14:paraId="5E5DB4E3" w14:textId="21F089F4" w:rsidR="00B60F65" w:rsidRPr="00C31296" w:rsidRDefault="005E7283" w:rsidP="00B60F65">
      <w:pPr>
        <w:spacing w:after="0" w:line="360" w:lineRule="auto"/>
        <w:jc w:val="both"/>
        <w:rPr>
          <w:rFonts w:ascii="Times New Roman" w:hAnsi="Times New Roman" w:cs="Times New Roman"/>
        </w:rPr>
      </w:pPr>
      <w:r>
        <w:rPr>
          <w:rFonts w:ascii="Times New Roman" w:hAnsi="Times New Roman" w:cs="Times New Roman"/>
        </w:rPr>
        <w:t xml:space="preserve">CLO </w:t>
      </w:r>
      <w:r w:rsidR="00B60F65" w:rsidRPr="00C31296">
        <w:rPr>
          <w:rFonts w:ascii="Times New Roman" w:hAnsi="Times New Roman" w:cs="Times New Roman"/>
        </w:rPr>
        <w:t>1. Be able to understand the inherent nature of our interconnectedness, interdependence, and</w:t>
      </w:r>
    </w:p>
    <w:p w14:paraId="4BF162E6" w14:textId="77777777" w:rsidR="00B60F65" w:rsidRPr="00C31296" w:rsidRDefault="00B60F65" w:rsidP="00B60F65">
      <w:pPr>
        <w:spacing w:after="0" w:line="360" w:lineRule="auto"/>
        <w:jc w:val="both"/>
        <w:rPr>
          <w:rFonts w:ascii="Times New Roman" w:hAnsi="Times New Roman" w:cs="Times New Roman"/>
        </w:rPr>
      </w:pPr>
      <w:r w:rsidRPr="00C31296">
        <w:rPr>
          <w:rFonts w:ascii="Times New Roman" w:hAnsi="Times New Roman" w:cs="Times New Roman"/>
        </w:rPr>
        <w:t>interactions in the ecosystem of firms, industry, economy, and society.</w:t>
      </w:r>
    </w:p>
    <w:p w14:paraId="066BE3C1" w14:textId="26A7E46B" w:rsidR="00B60F65" w:rsidRPr="00C31296" w:rsidRDefault="005E7283" w:rsidP="00B60F65">
      <w:pPr>
        <w:spacing w:after="0" w:line="360" w:lineRule="auto"/>
        <w:jc w:val="both"/>
        <w:rPr>
          <w:rFonts w:ascii="Times New Roman" w:hAnsi="Times New Roman" w:cs="Times New Roman"/>
        </w:rPr>
      </w:pPr>
      <w:r>
        <w:rPr>
          <w:rFonts w:ascii="Times New Roman" w:hAnsi="Times New Roman" w:cs="Times New Roman"/>
        </w:rPr>
        <w:t xml:space="preserve">CLO </w:t>
      </w:r>
      <w:r w:rsidR="00B60F65" w:rsidRPr="00C31296">
        <w:rPr>
          <w:rFonts w:ascii="Times New Roman" w:hAnsi="Times New Roman" w:cs="Times New Roman"/>
        </w:rPr>
        <w:t>2. Be able to appreciate the significance of holistic thinking and holistic action.</w:t>
      </w:r>
    </w:p>
    <w:p w14:paraId="740D208D" w14:textId="774F7DF2" w:rsidR="00B60F65" w:rsidRPr="00C31296" w:rsidRDefault="005E7283" w:rsidP="00B60F65">
      <w:pPr>
        <w:spacing w:after="0" w:line="360" w:lineRule="auto"/>
        <w:jc w:val="both"/>
        <w:rPr>
          <w:rFonts w:ascii="Times New Roman" w:hAnsi="Times New Roman" w:cs="Times New Roman"/>
        </w:rPr>
      </w:pPr>
      <w:r>
        <w:rPr>
          <w:rFonts w:ascii="Times New Roman" w:hAnsi="Times New Roman" w:cs="Times New Roman"/>
        </w:rPr>
        <w:t xml:space="preserve">CLO </w:t>
      </w:r>
      <w:r w:rsidR="00B60F65" w:rsidRPr="00C31296">
        <w:rPr>
          <w:rFonts w:ascii="Times New Roman" w:hAnsi="Times New Roman" w:cs="Times New Roman"/>
        </w:rPr>
        <w:t>3. Improve the alignment of resources and expertise within and outside the organization for</w:t>
      </w:r>
    </w:p>
    <w:p w14:paraId="36A6BF54" w14:textId="77777777" w:rsidR="00B60F65" w:rsidRPr="00C31296" w:rsidRDefault="00B60F65" w:rsidP="00B60F65">
      <w:pPr>
        <w:spacing w:after="0" w:line="360" w:lineRule="auto"/>
        <w:jc w:val="both"/>
        <w:rPr>
          <w:rFonts w:ascii="Times New Roman" w:hAnsi="Times New Roman" w:cs="Times New Roman"/>
        </w:rPr>
      </w:pPr>
      <w:r w:rsidRPr="00C31296">
        <w:rPr>
          <w:rFonts w:ascii="Times New Roman" w:hAnsi="Times New Roman" w:cs="Times New Roman"/>
        </w:rPr>
        <w:t>greater organizational performance.</w:t>
      </w:r>
    </w:p>
    <w:p w14:paraId="3606C7F7" w14:textId="3CA3AB1A" w:rsidR="00B60F65" w:rsidRPr="00C31296" w:rsidRDefault="005E7283" w:rsidP="00B60F65">
      <w:pPr>
        <w:spacing w:after="0" w:line="360" w:lineRule="auto"/>
        <w:jc w:val="both"/>
        <w:rPr>
          <w:rFonts w:ascii="Times New Roman" w:hAnsi="Times New Roman" w:cs="Times New Roman"/>
        </w:rPr>
      </w:pPr>
      <w:r>
        <w:rPr>
          <w:rFonts w:ascii="Times New Roman" w:hAnsi="Times New Roman" w:cs="Times New Roman"/>
        </w:rPr>
        <w:t xml:space="preserve">CLO </w:t>
      </w:r>
      <w:r w:rsidR="00B60F65" w:rsidRPr="00C31296">
        <w:rPr>
          <w:rFonts w:ascii="Times New Roman" w:hAnsi="Times New Roman" w:cs="Times New Roman"/>
        </w:rPr>
        <w:t>4. Achieve an immersive, social learning experience and learn to direct the team members</w:t>
      </w:r>
    </w:p>
    <w:p w14:paraId="3D322F63" w14:textId="77777777" w:rsidR="00B60F65" w:rsidRPr="00C31296" w:rsidRDefault="00B60F65" w:rsidP="00B60F65">
      <w:pPr>
        <w:spacing w:after="0" w:line="360" w:lineRule="auto"/>
        <w:jc w:val="both"/>
        <w:rPr>
          <w:rFonts w:ascii="Times New Roman" w:hAnsi="Times New Roman" w:cs="Times New Roman"/>
        </w:rPr>
      </w:pPr>
      <w:r w:rsidRPr="00C31296">
        <w:rPr>
          <w:rFonts w:ascii="Times New Roman" w:hAnsi="Times New Roman" w:cs="Times New Roman"/>
        </w:rPr>
        <w:t>for such an experience in respective workplace.</w:t>
      </w:r>
    </w:p>
    <w:p w14:paraId="4950CEF1" w14:textId="4958AACE" w:rsidR="00B60F65" w:rsidRPr="00C31296" w:rsidRDefault="005E7283" w:rsidP="00B60F65">
      <w:pPr>
        <w:spacing w:after="0" w:line="360" w:lineRule="auto"/>
        <w:jc w:val="both"/>
        <w:rPr>
          <w:rFonts w:ascii="Times New Roman" w:hAnsi="Times New Roman" w:cs="Times New Roman"/>
        </w:rPr>
      </w:pPr>
      <w:r>
        <w:rPr>
          <w:rFonts w:ascii="Times New Roman" w:hAnsi="Times New Roman" w:cs="Times New Roman"/>
        </w:rPr>
        <w:t xml:space="preserve">CLO </w:t>
      </w:r>
      <w:r w:rsidR="00B60F65" w:rsidRPr="00C31296">
        <w:rPr>
          <w:rFonts w:ascii="Times New Roman" w:hAnsi="Times New Roman" w:cs="Times New Roman"/>
        </w:rPr>
        <w:t>5. Be able to systematically transit from competition to cooperation that is from a partial and</w:t>
      </w:r>
    </w:p>
    <w:p w14:paraId="3C1FD58F" w14:textId="77777777" w:rsidR="00B60F65" w:rsidRPr="00C31296" w:rsidRDefault="00B60F65" w:rsidP="00B60F65">
      <w:pPr>
        <w:spacing w:after="0" w:line="360" w:lineRule="auto"/>
        <w:jc w:val="both"/>
        <w:rPr>
          <w:rFonts w:ascii="Times New Roman" w:hAnsi="Times New Roman" w:cs="Times New Roman"/>
        </w:rPr>
      </w:pPr>
      <w:r w:rsidRPr="00C31296">
        <w:rPr>
          <w:rFonts w:ascii="Times New Roman" w:hAnsi="Times New Roman" w:cs="Times New Roman"/>
        </w:rPr>
        <w:t>temporal efficiency paradigm to a wholesome and long-term sustainability paradigm.</w:t>
      </w:r>
    </w:p>
    <w:p w14:paraId="714AC2FB" w14:textId="77777777" w:rsidR="00B60F65" w:rsidRPr="00B60F65" w:rsidRDefault="00B60F65" w:rsidP="00B60F65">
      <w:pPr>
        <w:spacing w:after="0"/>
        <w:jc w:val="both"/>
        <w:rPr>
          <w:rFonts w:ascii="Times New Roman" w:eastAsia="Times New Roman" w:hAnsi="Times New Roman" w:cs="Times New Roman"/>
          <w:b/>
          <w:sz w:val="28"/>
          <w:szCs w:val="28"/>
        </w:rPr>
      </w:pPr>
    </w:p>
    <w:p w14:paraId="6B095F12" w14:textId="0724769C" w:rsidR="00B60F65" w:rsidRPr="00B60F65" w:rsidRDefault="005E7283" w:rsidP="00B60F65">
      <w:pPr>
        <w:spacing w:after="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4.0 </w:t>
      </w:r>
      <w:r w:rsidR="00B60F65" w:rsidRPr="00B60F65">
        <w:rPr>
          <w:rFonts w:ascii="Times New Roman" w:eastAsia="Times New Roman" w:hAnsi="Times New Roman" w:cs="Times New Roman"/>
          <w:b/>
          <w:sz w:val="28"/>
          <w:szCs w:val="28"/>
        </w:rPr>
        <w:t>Reading and References</w:t>
      </w:r>
    </w:p>
    <w:p w14:paraId="619118BE" w14:textId="77777777" w:rsidR="00B60F65" w:rsidRPr="00B60F65" w:rsidRDefault="00B60F65" w:rsidP="00B60F65">
      <w:pPr>
        <w:spacing w:after="0" w:line="276" w:lineRule="auto"/>
        <w:jc w:val="both"/>
        <w:rPr>
          <w:rFonts w:ascii="Times New Roman" w:eastAsia="Calibri" w:hAnsi="Times New Roman" w:cs="Times New Roman"/>
        </w:rPr>
      </w:pPr>
    </w:p>
    <w:p w14:paraId="166F1DBF" w14:textId="40F4CAF7" w:rsidR="00B60F65" w:rsidRPr="005E7283" w:rsidRDefault="00B60F65" w:rsidP="00B60F65">
      <w:pPr>
        <w:spacing w:after="0" w:line="276" w:lineRule="auto"/>
        <w:jc w:val="both"/>
        <w:rPr>
          <w:rFonts w:ascii="Times New Roman" w:eastAsia="Calibri" w:hAnsi="Times New Roman" w:cs="Times New Roman"/>
          <w:color w:val="000000" w:themeColor="text1"/>
        </w:rPr>
      </w:pPr>
      <w:r w:rsidRPr="005E7283">
        <w:rPr>
          <w:rFonts w:ascii="Times New Roman" w:eastAsia="Calibri" w:hAnsi="Times New Roman" w:cs="Times New Roman"/>
          <w:color w:val="000000" w:themeColor="text1"/>
        </w:rPr>
        <w:t xml:space="preserve">Soft copies of all relevant readings and references shall be provided to the students. There shall be no prescribed Textbook but any book on </w:t>
      </w:r>
      <w:r w:rsidR="005E7283" w:rsidRPr="005E7283">
        <w:rPr>
          <w:rFonts w:ascii="Times New Roman" w:eastAsia="Calibri" w:hAnsi="Times New Roman" w:cs="Times New Roman"/>
          <w:color w:val="000000" w:themeColor="text1"/>
        </w:rPr>
        <w:t xml:space="preserve">Systems Science, Systems Dynamics or Systems Design </w:t>
      </w:r>
      <w:r w:rsidRPr="005E7283">
        <w:rPr>
          <w:rFonts w:ascii="Times New Roman" w:eastAsia="Calibri" w:hAnsi="Times New Roman" w:cs="Times New Roman"/>
          <w:color w:val="000000" w:themeColor="text1"/>
        </w:rPr>
        <w:t xml:space="preserve">not limited to what is available in XIMB Library can serve as Reference Book.   </w:t>
      </w:r>
    </w:p>
    <w:p w14:paraId="3FD4F15E" w14:textId="77777777" w:rsidR="00B60F65" w:rsidRPr="005E7283" w:rsidRDefault="00B60F65" w:rsidP="00B60F65">
      <w:pPr>
        <w:spacing w:after="0" w:line="276" w:lineRule="auto"/>
        <w:ind w:firstLine="720"/>
        <w:jc w:val="both"/>
        <w:rPr>
          <w:rFonts w:ascii="Times New Roman" w:eastAsia="Calibri" w:hAnsi="Times New Roman" w:cs="Times New Roman"/>
          <w:color w:val="000000" w:themeColor="text1"/>
        </w:rPr>
      </w:pPr>
    </w:p>
    <w:p w14:paraId="673C79D7" w14:textId="77777777" w:rsidR="00B60F65" w:rsidRPr="005E7283" w:rsidRDefault="00B60F65" w:rsidP="00B60F65">
      <w:pPr>
        <w:spacing w:after="0" w:line="276" w:lineRule="auto"/>
        <w:ind w:firstLine="720"/>
        <w:jc w:val="both"/>
        <w:rPr>
          <w:rFonts w:ascii="Times New Roman" w:eastAsia="Calibri" w:hAnsi="Times New Roman" w:cs="Times New Roman"/>
          <w:color w:val="000000" w:themeColor="text1"/>
        </w:rPr>
      </w:pPr>
    </w:p>
    <w:p w14:paraId="161B0D04" w14:textId="70EE474D" w:rsidR="00B60F65" w:rsidRPr="005E7283" w:rsidRDefault="005E7283" w:rsidP="00B60F65">
      <w:pPr>
        <w:spacing w:after="0"/>
        <w:jc w:val="both"/>
        <w:rPr>
          <w:rFonts w:ascii="Times New Roman" w:eastAsia="Calibri" w:hAnsi="Times New Roman" w:cs="Times New Roman"/>
          <w:b/>
          <w:bCs/>
          <w:color w:val="000000" w:themeColor="text1"/>
          <w:sz w:val="28"/>
          <w:szCs w:val="28"/>
        </w:rPr>
      </w:pPr>
      <w:r>
        <w:rPr>
          <w:rFonts w:ascii="Times New Roman" w:eastAsia="Calibri" w:hAnsi="Times New Roman" w:cs="Times New Roman"/>
          <w:b/>
          <w:bCs/>
          <w:color w:val="000000" w:themeColor="text1"/>
          <w:sz w:val="28"/>
          <w:szCs w:val="28"/>
        </w:rPr>
        <w:t xml:space="preserve">5.0 </w:t>
      </w:r>
      <w:r w:rsidR="00B60F65" w:rsidRPr="005E7283">
        <w:rPr>
          <w:rFonts w:ascii="Times New Roman" w:eastAsia="Calibri" w:hAnsi="Times New Roman" w:cs="Times New Roman"/>
          <w:b/>
          <w:bCs/>
          <w:color w:val="000000" w:themeColor="text1"/>
          <w:sz w:val="28"/>
          <w:szCs w:val="28"/>
        </w:rPr>
        <w:t>Pedagogy and Students Workload</w:t>
      </w:r>
    </w:p>
    <w:p w14:paraId="26CF191D" w14:textId="77777777" w:rsidR="00B60F65" w:rsidRPr="005E7283" w:rsidRDefault="00B60F65" w:rsidP="00B60F65">
      <w:pPr>
        <w:spacing w:after="0"/>
        <w:jc w:val="both"/>
        <w:rPr>
          <w:rFonts w:ascii="Times New Roman" w:eastAsia="Calibri" w:hAnsi="Times New Roman" w:cs="Times New Roman"/>
          <w:color w:val="000000" w:themeColor="text1"/>
        </w:rPr>
      </w:pPr>
    </w:p>
    <w:p w14:paraId="72032C06" w14:textId="763F2429" w:rsidR="00B60F65" w:rsidRPr="005E7283" w:rsidRDefault="00B60F65" w:rsidP="00B60F65">
      <w:pPr>
        <w:spacing w:after="0"/>
        <w:jc w:val="both"/>
        <w:rPr>
          <w:rFonts w:ascii="Times New Roman" w:eastAsia="Calibri" w:hAnsi="Times New Roman" w:cs="Times New Roman"/>
          <w:color w:val="000000" w:themeColor="text1"/>
        </w:rPr>
      </w:pPr>
      <w:r w:rsidRPr="005E7283">
        <w:rPr>
          <w:rFonts w:ascii="Times New Roman" w:eastAsia="Calibri" w:hAnsi="Times New Roman" w:cs="Times New Roman"/>
          <w:color w:val="000000" w:themeColor="text1"/>
        </w:rPr>
        <w:t xml:space="preserve">The sessions or classes will be dialectic in nature, questioning, deliberations, discussions, group exercises, </w:t>
      </w:r>
      <w:r w:rsidR="005E7283" w:rsidRPr="005E7283">
        <w:rPr>
          <w:rFonts w:ascii="Times New Roman" w:eastAsia="Calibri" w:hAnsi="Times New Roman" w:cs="Times New Roman"/>
          <w:color w:val="000000" w:themeColor="text1"/>
        </w:rPr>
        <w:t xml:space="preserve">hands-on </w:t>
      </w:r>
      <w:r w:rsidRPr="005E7283">
        <w:rPr>
          <w:rFonts w:ascii="Times New Roman" w:eastAsia="Calibri" w:hAnsi="Times New Roman" w:cs="Times New Roman"/>
          <w:color w:val="000000" w:themeColor="text1"/>
        </w:rPr>
        <w:t xml:space="preserve">group assignment </w:t>
      </w:r>
      <w:r w:rsidR="005E7283" w:rsidRPr="005E7283">
        <w:rPr>
          <w:rFonts w:ascii="Times New Roman" w:eastAsia="Calibri" w:hAnsi="Times New Roman" w:cs="Times New Roman"/>
          <w:color w:val="000000" w:themeColor="text1"/>
        </w:rPr>
        <w:t xml:space="preserve">on real problems </w:t>
      </w:r>
      <w:r w:rsidRPr="005E7283">
        <w:rPr>
          <w:rFonts w:ascii="Times New Roman" w:eastAsia="Calibri" w:hAnsi="Times New Roman" w:cs="Times New Roman"/>
          <w:color w:val="000000" w:themeColor="text1"/>
        </w:rPr>
        <w:t xml:space="preserve">and group presentation.   </w:t>
      </w:r>
    </w:p>
    <w:p w14:paraId="7EBCCEBF" w14:textId="77777777" w:rsidR="00B60F65" w:rsidRPr="005E7283" w:rsidRDefault="00B60F65" w:rsidP="00B60F65">
      <w:pPr>
        <w:spacing w:after="0"/>
        <w:jc w:val="both"/>
        <w:rPr>
          <w:rFonts w:ascii="Times New Roman" w:eastAsia="Calibri" w:hAnsi="Times New Roman" w:cs="Times New Roman"/>
          <w:color w:val="000000" w:themeColor="text1"/>
        </w:rPr>
      </w:pPr>
    </w:p>
    <w:p w14:paraId="1E82748A" w14:textId="556E4F66" w:rsidR="00B60F65" w:rsidRPr="005E7283" w:rsidRDefault="00B60F65" w:rsidP="00B60F65">
      <w:pPr>
        <w:spacing w:after="0" w:line="360" w:lineRule="auto"/>
        <w:jc w:val="both"/>
        <w:rPr>
          <w:rFonts w:ascii="Times New Roman" w:hAnsi="Times New Roman" w:cs="Times New Roman"/>
          <w:color w:val="000000" w:themeColor="text1"/>
        </w:rPr>
      </w:pPr>
      <w:r w:rsidRPr="005E7283">
        <w:rPr>
          <w:rFonts w:ascii="Times New Roman" w:eastAsia="Calibri" w:hAnsi="Times New Roman" w:cs="Times New Roman"/>
          <w:color w:val="000000" w:themeColor="text1"/>
        </w:rPr>
        <w:t xml:space="preserve">A student is expected to put in about </w:t>
      </w:r>
      <w:r w:rsidR="005E7283" w:rsidRPr="005E7283">
        <w:rPr>
          <w:rFonts w:ascii="Times New Roman" w:eastAsia="Calibri" w:hAnsi="Times New Roman" w:cs="Times New Roman"/>
          <w:color w:val="000000" w:themeColor="text1"/>
        </w:rPr>
        <w:t xml:space="preserve">60 </w:t>
      </w:r>
      <w:r w:rsidRPr="005E7283">
        <w:rPr>
          <w:rFonts w:ascii="Times New Roman" w:eastAsia="Calibri" w:hAnsi="Times New Roman" w:cs="Times New Roman"/>
          <w:color w:val="000000" w:themeColor="text1"/>
        </w:rPr>
        <w:t xml:space="preserve">minutes after the class/session </w:t>
      </w:r>
      <w:r w:rsidR="005E7283" w:rsidRPr="005E7283">
        <w:rPr>
          <w:rFonts w:ascii="Times New Roman" w:eastAsia="Calibri" w:hAnsi="Times New Roman" w:cs="Times New Roman"/>
          <w:color w:val="000000" w:themeColor="text1"/>
        </w:rPr>
        <w:t xml:space="preserve">in reading, </w:t>
      </w:r>
      <w:proofErr w:type="gramStart"/>
      <w:r w:rsidR="005E7283" w:rsidRPr="005E7283">
        <w:rPr>
          <w:rFonts w:ascii="Times New Roman" w:eastAsia="Calibri" w:hAnsi="Times New Roman" w:cs="Times New Roman"/>
          <w:color w:val="000000" w:themeColor="text1"/>
        </w:rPr>
        <w:t>searching</w:t>
      </w:r>
      <w:proofErr w:type="gramEnd"/>
      <w:r w:rsidR="005E7283" w:rsidRPr="005E7283">
        <w:rPr>
          <w:rFonts w:ascii="Times New Roman" w:eastAsia="Calibri" w:hAnsi="Times New Roman" w:cs="Times New Roman"/>
          <w:color w:val="000000" w:themeColor="text1"/>
        </w:rPr>
        <w:t xml:space="preserve"> and solving the issues raised in the class </w:t>
      </w:r>
      <w:r w:rsidRPr="005E7283">
        <w:rPr>
          <w:rFonts w:ascii="Times New Roman" w:eastAsia="Calibri" w:hAnsi="Times New Roman" w:cs="Times New Roman"/>
          <w:color w:val="000000" w:themeColor="text1"/>
        </w:rPr>
        <w:t>to get most of what will be covered in each session.</w:t>
      </w:r>
    </w:p>
    <w:p w14:paraId="3E89F781" w14:textId="4DE8D94B" w:rsidR="00B60F65" w:rsidRPr="00B60F65" w:rsidRDefault="00B60F65" w:rsidP="00C31296">
      <w:pPr>
        <w:spacing w:after="0" w:line="360" w:lineRule="auto"/>
        <w:jc w:val="both"/>
        <w:rPr>
          <w:rFonts w:ascii="Times New Roman" w:hAnsi="Times New Roman" w:cs="Times New Roman"/>
          <w:color w:val="4472C4" w:themeColor="accent1"/>
        </w:rPr>
      </w:pPr>
    </w:p>
    <w:p w14:paraId="46A6553D" w14:textId="471738BA" w:rsidR="00BA7F1D" w:rsidRPr="005E7283" w:rsidRDefault="005E7283" w:rsidP="00A1285B">
      <w:pPr>
        <w:spacing w:before="240" w:after="240" w:line="360" w:lineRule="auto"/>
        <w:rPr>
          <w:rFonts w:ascii="Times New Roman" w:eastAsia="Times New Roman" w:hAnsi="Times New Roman" w:cs="Times New Roman"/>
          <w:b/>
          <w:bCs/>
          <w:sz w:val="28"/>
          <w:szCs w:val="28"/>
        </w:rPr>
      </w:pPr>
      <w:r w:rsidRPr="005E7283">
        <w:rPr>
          <w:rFonts w:ascii="Times New Roman" w:eastAsia="Times New Roman" w:hAnsi="Times New Roman" w:cs="Times New Roman"/>
          <w:b/>
          <w:bCs/>
          <w:sz w:val="28"/>
          <w:szCs w:val="28"/>
        </w:rPr>
        <w:t>6.0</w:t>
      </w:r>
      <w:r w:rsidR="00A1285B" w:rsidRPr="005E7283">
        <w:rPr>
          <w:rFonts w:ascii="Times New Roman" w:eastAsia="Times New Roman" w:hAnsi="Times New Roman" w:cs="Times New Roman"/>
          <w:b/>
          <w:bCs/>
          <w:sz w:val="28"/>
          <w:szCs w:val="28"/>
        </w:rPr>
        <w:t> O</w:t>
      </w:r>
      <w:r w:rsidRPr="005E7283">
        <w:rPr>
          <w:rFonts w:ascii="Times New Roman" w:eastAsia="Times New Roman" w:hAnsi="Times New Roman" w:cs="Times New Roman"/>
          <w:b/>
          <w:bCs/>
          <w:sz w:val="28"/>
          <w:szCs w:val="28"/>
        </w:rPr>
        <w:t>rganization &amp; Delivery of the Course</w:t>
      </w:r>
      <w:r w:rsidR="00A1285B" w:rsidRPr="005E7283">
        <w:rPr>
          <w:rFonts w:ascii="Times New Roman" w:eastAsia="Times New Roman" w:hAnsi="Times New Roman" w:cs="Times New Roman"/>
          <w:b/>
          <w:bCs/>
          <w:sz w:val="28"/>
          <w:szCs w:val="28"/>
        </w:rPr>
        <w:t>:</w:t>
      </w:r>
    </w:p>
    <w:p w14:paraId="4196592D" w14:textId="44A5F818" w:rsidR="0051641E" w:rsidRDefault="00EF14B3" w:rsidP="00BC1F29">
      <w:pPr>
        <w:spacing w:after="0" w:line="360" w:lineRule="auto"/>
        <w:jc w:val="both"/>
        <w:rPr>
          <w:rFonts w:ascii="Times New Roman" w:hAnsi="Times New Roman" w:cs="Times New Roman"/>
        </w:rPr>
      </w:pPr>
      <w:r w:rsidRPr="0077542C">
        <w:rPr>
          <w:rFonts w:ascii="Times New Roman" w:hAnsi="Times New Roman" w:cs="Times New Roman"/>
        </w:rPr>
        <w:t xml:space="preserve">It will be a blend of </w:t>
      </w:r>
      <w:r w:rsidR="0051641E">
        <w:rPr>
          <w:rFonts w:ascii="Times New Roman" w:hAnsi="Times New Roman" w:cs="Times New Roman"/>
        </w:rPr>
        <w:t xml:space="preserve">a few </w:t>
      </w:r>
      <w:r w:rsidRPr="0077542C">
        <w:rPr>
          <w:rFonts w:ascii="Times New Roman" w:hAnsi="Times New Roman" w:cs="Times New Roman"/>
        </w:rPr>
        <w:t>Lectures</w:t>
      </w:r>
      <w:r w:rsidR="0051641E">
        <w:rPr>
          <w:rFonts w:ascii="Times New Roman" w:hAnsi="Times New Roman" w:cs="Times New Roman"/>
        </w:rPr>
        <w:t xml:space="preserve"> but largely Games, Exercise, Case Analysis and Designing Interactive Systems by students.</w:t>
      </w:r>
    </w:p>
    <w:p w14:paraId="6451A91A" w14:textId="271774A2" w:rsidR="00BA7F1D" w:rsidRPr="005E7283" w:rsidRDefault="005E7283" w:rsidP="00A1285B">
      <w:pPr>
        <w:spacing w:before="240" w:after="240" w:line="36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7.0 </w:t>
      </w:r>
      <w:r w:rsidR="00A1285B" w:rsidRPr="005E7283">
        <w:rPr>
          <w:rFonts w:ascii="Times New Roman" w:eastAsia="Times New Roman" w:hAnsi="Times New Roman" w:cs="Times New Roman"/>
          <w:b/>
          <w:bCs/>
          <w:sz w:val="28"/>
          <w:szCs w:val="28"/>
        </w:rPr>
        <w:t>C</w:t>
      </w:r>
      <w:r w:rsidRPr="005E7283">
        <w:rPr>
          <w:rFonts w:ascii="Times New Roman" w:eastAsia="Times New Roman" w:hAnsi="Times New Roman" w:cs="Times New Roman"/>
          <w:b/>
          <w:bCs/>
          <w:sz w:val="28"/>
          <w:szCs w:val="28"/>
        </w:rPr>
        <w:t>ourse Resources</w:t>
      </w:r>
      <w:r w:rsidR="00A1285B" w:rsidRPr="005E7283">
        <w:rPr>
          <w:rFonts w:ascii="Times New Roman" w:eastAsia="Times New Roman" w:hAnsi="Times New Roman" w:cs="Times New Roman"/>
          <w:b/>
          <w:bCs/>
          <w:sz w:val="28"/>
          <w:szCs w:val="28"/>
        </w:rPr>
        <w:t>:</w:t>
      </w:r>
    </w:p>
    <w:p w14:paraId="16F01691" w14:textId="76D56A39" w:rsidR="00F6769D" w:rsidRDefault="0051641E" w:rsidP="00F6769D">
      <w:pPr>
        <w:spacing w:after="0" w:line="360" w:lineRule="auto"/>
        <w:jc w:val="both"/>
        <w:rPr>
          <w:rFonts w:ascii="Times New Roman" w:eastAsia="Times New Roman" w:hAnsi="Times New Roman" w:cs="Times New Roman"/>
          <w:bCs/>
          <w:color w:val="000000" w:themeColor="text1"/>
        </w:rPr>
      </w:pPr>
      <w:r w:rsidRPr="0051641E">
        <w:rPr>
          <w:rFonts w:ascii="Times New Roman" w:eastAsia="Times New Roman" w:hAnsi="Times New Roman" w:cs="Times New Roman"/>
          <w:bCs/>
          <w:color w:val="000000" w:themeColor="text1"/>
        </w:rPr>
        <w:t xml:space="preserve">Limited and necessary readings shall be provided. However, most sessions </w:t>
      </w:r>
      <w:r w:rsidR="00EF14B3" w:rsidRPr="0051641E">
        <w:rPr>
          <w:rFonts w:ascii="Times New Roman" w:eastAsia="Times New Roman" w:hAnsi="Times New Roman" w:cs="Times New Roman"/>
          <w:bCs/>
          <w:color w:val="000000" w:themeColor="text1"/>
        </w:rPr>
        <w:t xml:space="preserve">would be conducted through </w:t>
      </w:r>
      <w:r w:rsidR="007E1A56" w:rsidRPr="0051641E">
        <w:rPr>
          <w:rFonts w:ascii="Times New Roman" w:eastAsia="Times New Roman" w:hAnsi="Times New Roman" w:cs="Times New Roman"/>
          <w:bCs/>
          <w:color w:val="000000" w:themeColor="text1"/>
        </w:rPr>
        <w:t>games, exercises, deliberations</w:t>
      </w:r>
      <w:r w:rsidRPr="0051641E">
        <w:rPr>
          <w:rFonts w:ascii="Times New Roman" w:eastAsia="Times New Roman" w:hAnsi="Times New Roman" w:cs="Times New Roman"/>
          <w:bCs/>
          <w:color w:val="000000" w:themeColor="text1"/>
        </w:rPr>
        <w:t xml:space="preserve">, prototype design developments by </w:t>
      </w:r>
      <w:r w:rsidR="007E1A56" w:rsidRPr="0051641E">
        <w:rPr>
          <w:rFonts w:ascii="Times New Roman" w:eastAsia="Times New Roman" w:hAnsi="Times New Roman" w:cs="Times New Roman"/>
          <w:bCs/>
          <w:color w:val="000000" w:themeColor="text1"/>
        </w:rPr>
        <w:t>participants</w:t>
      </w:r>
      <w:r w:rsidR="00EF14B3" w:rsidRPr="0051641E">
        <w:rPr>
          <w:rFonts w:ascii="Times New Roman" w:eastAsia="Times New Roman" w:hAnsi="Times New Roman" w:cs="Times New Roman"/>
          <w:bCs/>
          <w:color w:val="000000" w:themeColor="text1"/>
        </w:rPr>
        <w:t xml:space="preserve">. </w:t>
      </w:r>
    </w:p>
    <w:p w14:paraId="7458FA2D" w14:textId="77777777" w:rsidR="0051641E" w:rsidRPr="0051641E" w:rsidRDefault="0051641E" w:rsidP="00F6769D">
      <w:pPr>
        <w:spacing w:after="0" w:line="360" w:lineRule="auto"/>
        <w:jc w:val="both"/>
        <w:rPr>
          <w:rFonts w:ascii="Times New Roman" w:eastAsia="Times New Roman" w:hAnsi="Times New Roman" w:cs="Times New Roman"/>
          <w:bCs/>
          <w:color w:val="000000" w:themeColor="text1"/>
        </w:rPr>
      </w:pPr>
    </w:p>
    <w:p w14:paraId="4E6A36D7" w14:textId="2B6C31F1" w:rsidR="00BA7F1D" w:rsidRPr="005E7283" w:rsidRDefault="005E7283" w:rsidP="00A1285B">
      <w:pPr>
        <w:spacing w:before="240" w:after="240" w:line="360" w:lineRule="auto"/>
        <w:rPr>
          <w:rFonts w:ascii="Times New Roman" w:eastAsia="Times New Roman" w:hAnsi="Times New Roman" w:cs="Times New Roman"/>
          <w:b/>
          <w:bCs/>
          <w:sz w:val="28"/>
          <w:szCs w:val="28"/>
          <w:u w:val="single"/>
        </w:rPr>
      </w:pPr>
      <w:r w:rsidRPr="005E7283">
        <w:rPr>
          <w:rFonts w:ascii="Times New Roman" w:eastAsia="Times New Roman" w:hAnsi="Times New Roman" w:cs="Times New Roman"/>
          <w:b/>
          <w:bCs/>
          <w:sz w:val="28"/>
          <w:szCs w:val="28"/>
        </w:rPr>
        <w:lastRenderedPageBreak/>
        <w:t>8. Session Plan</w:t>
      </w:r>
      <w:r w:rsidR="00A1285B" w:rsidRPr="005E7283">
        <w:rPr>
          <w:rFonts w:ascii="Times New Roman" w:eastAsia="Times New Roman" w:hAnsi="Times New Roman" w:cs="Times New Roman"/>
          <w:b/>
          <w:bCs/>
          <w:sz w:val="28"/>
          <w:szCs w:val="28"/>
        </w:rPr>
        <w:t>:</w:t>
      </w:r>
      <w:r w:rsidR="00A1285B" w:rsidRPr="005E7283">
        <w:rPr>
          <w:rFonts w:ascii="Times New Roman" w:eastAsia="Times New Roman" w:hAnsi="Times New Roman" w:cs="Times New Roman"/>
          <w:b/>
          <w:bCs/>
          <w:sz w:val="28"/>
          <w:szCs w:val="28"/>
          <w:u w:val="single"/>
        </w:rPr>
        <w:t xml:space="preserve"> </w:t>
      </w: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FB33B8" w:rsidRPr="0077542C" w14:paraId="283DEF9B" w14:textId="77777777" w:rsidTr="00895EED">
        <w:trPr>
          <w:trHeight w:val="313"/>
        </w:trPr>
        <w:tc>
          <w:tcPr>
            <w:tcW w:w="2060" w:type="dxa"/>
          </w:tcPr>
          <w:p w14:paraId="5A52078B" w14:textId="6FFBAB01" w:rsidR="00FB33B8" w:rsidRPr="0077542C"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Session 1</w:t>
            </w:r>
          </w:p>
        </w:tc>
        <w:tc>
          <w:tcPr>
            <w:tcW w:w="7280" w:type="dxa"/>
          </w:tcPr>
          <w:p w14:paraId="17F8360B" w14:textId="3C1799D6" w:rsidR="00FB33B8" w:rsidRPr="00896C8B"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hAnsi="Times New Roman" w:cs="Times New Roman"/>
                <w:b/>
                <w:color w:val="000000" w:themeColor="text1"/>
              </w:rPr>
              <w:t>Sensing the nuances of Systems Science</w:t>
            </w:r>
          </w:p>
        </w:tc>
      </w:tr>
      <w:tr w:rsidR="00FB33B8" w:rsidRPr="0077542C" w14:paraId="63931CBC" w14:textId="77777777" w:rsidTr="00895EED">
        <w:trPr>
          <w:trHeight w:val="232"/>
        </w:trPr>
        <w:tc>
          <w:tcPr>
            <w:tcW w:w="2060" w:type="dxa"/>
          </w:tcPr>
          <w:p w14:paraId="6B1DDC35" w14:textId="2E7A244B" w:rsidR="00FB33B8" w:rsidRPr="0077542C" w:rsidRDefault="00FB33B8" w:rsidP="00FB33B8">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1ECF2325" w14:textId="77777777" w:rsidR="00FB33B8" w:rsidRPr="00F277F9" w:rsidRDefault="00FB33B8" w:rsidP="00FB33B8">
            <w:pPr>
              <w:widowControl w:val="0"/>
              <w:spacing w:line="360" w:lineRule="auto"/>
              <w:jc w:val="both"/>
              <w:rPr>
                <w:rFonts w:ascii="Times New Roman" w:hAnsi="Times New Roman" w:cs="Times New Roman"/>
                <w:b/>
                <w:bCs/>
              </w:rPr>
            </w:pPr>
            <w:r w:rsidRPr="00F277F9">
              <w:rPr>
                <w:rFonts w:ascii="Times New Roman" w:hAnsi="Times New Roman" w:cs="Times New Roman"/>
                <w:b/>
                <w:bCs/>
              </w:rPr>
              <w:t>Exercises:</w:t>
            </w:r>
          </w:p>
          <w:p w14:paraId="0B840A60" w14:textId="77777777" w:rsidR="00FB33B8" w:rsidRDefault="00FB33B8" w:rsidP="00FB33B8">
            <w:pPr>
              <w:pStyle w:val="ListParagraph"/>
              <w:widowControl w:val="0"/>
              <w:numPr>
                <w:ilvl w:val="0"/>
                <w:numId w:val="14"/>
              </w:numPr>
              <w:spacing w:after="0" w:line="360" w:lineRule="auto"/>
              <w:jc w:val="both"/>
              <w:rPr>
                <w:rFonts w:ascii="Times New Roman" w:eastAsia="Arial" w:hAnsi="Times New Roman" w:cs="Times New Roman"/>
              </w:rPr>
            </w:pPr>
            <w:r>
              <w:rPr>
                <w:rFonts w:ascii="Times New Roman" w:eastAsia="Arial" w:hAnsi="Times New Roman" w:cs="Times New Roman"/>
              </w:rPr>
              <w:t>400-meter race</w:t>
            </w:r>
          </w:p>
          <w:p w14:paraId="638EC6BC" w14:textId="77777777" w:rsidR="00FB33B8" w:rsidRDefault="00FB33B8" w:rsidP="00FB33B8">
            <w:pPr>
              <w:pStyle w:val="ListParagraph"/>
              <w:widowControl w:val="0"/>
              <w:numPr>
                <w:ilvl w:val="0"/>
                <w:numId w:val="14"/>
              </w:numPr>
              <w:spacing w:after="0" w:line="360" w:lineRule="auto"/>
              <w:jc w:val="both"/>
              <w:rPr>
                <w:rFonts w:ascii="Times New Roman" w:eastAsia="Arial" w:hAnsi="Times New Roman" w:cs="Times New Roman"/>
              </w:rPr>
            </w:pPr>
            <w:r>
              <w:rPr>
                <w:rFonts w:ascii="Times New Roman" w:eastAsia="Arial" w:hAnsi="Times New Roman" w:cs="Times New Roman"/>
              </w:rPr>
              <w:t>4*100-meter relay</w:t>
            </w:r>
          </w:p>
          <w:p w14:paraId="776B0D89" w14:textId="18F3CFD6" w:rsidR="00FB33B8" w:rsidRDefault="00FB33B8" w:rsidP="00FB33B8">
            <w:pPr>
              <w:pStyle w:val="ListParagraph"/>
              <w:widowControl w:val="0"/>
              <w:numPr>
                <w:ilvl w:val="0"/>
                <w:numId w:val="14"/>
              </w:numPr>
              <w:spacing w:after="0" w:line="360" w:lineRule="auto"/>
              <w:jc w:val="both"/>
              <w:rPr>
                <w:rFonts w:ascii="Times New Roman" w:eastAsia="Arial" w:hAnsi="Times New Roman" w:cs="Times New Roman"/>
              </w:rPr>
            </w:pPr>
            <w:r>
              <w:rPr>
                <w:rFonts w:ascii="Times New Roman" w:eastAsia="Arial" w:hAnsi="Times New Roman" w:cs="Times New Roman"/>
              </w:rPr>
              <w:t>Debrief on Basics of Systems Science</w:t>
            </w:r>
          </w:p>
          <w:p w14:paraId="22B814CE" w14:textId="60782F4B" w:rsidR="00FB33B8" w:rsidRPr="00573BB0" w:rsidRDefault="00FB33B8" w:rsidP="00FB33B8">
            <w:pPr>
              <w:pStyle w:val="ListParagraph"/>
              <w:widowControl w:val="0"/>
              <w:numPr>
                <w:ilvl w:val="0"/>
                <w:numId w:val="14"/>
              </w:numPr>
              <w:spacing w:after="0" w:line="360" w:lineRule="auto"/>
              <w:jc w:val="both"/>
              <w:rPr>
                <w:rFonts w:ascii="Times New Roman" w:eastAsia="Arial" w:hAnsi="Times New Roman" w:cs="Times New Roman"/>
              </w:rPr>
            </w:pPr>
            <w:r>
              <w:rPr>
                <w:rFonts w:ascii="Times New Roman" w:eastAsia="Arial" w:hAnsi="Times New Roman" w:cs="Times New Roman"/>
              </w:rPr>
              <w:t>Brief Introduction to the Course</w:t>
            </w:r>
          </w:p>
          <w:p w14:paraId="60F3288B" w14:textId="77777777" w:rsidR="00FB33B8" w:rsidRDefault="00FB33B8" w:rsidP="00FB33B8">
            <w:pPr>
              <w:widowControl w:val="0"/>
              <w:spacing w:line="360" w:lineRule="auto"/>
              <w:jc w:val="both"/>
              <w:rPr>
                <w:rFonts w:ascii="Times New Roman" w:hAnsi="Times New Roman" w:cs="Times New Roman"/>
              </w:rPr>
            </w:pPr>
          </w:p>
          <w:p w14:paraId="5BC65AB8" w14:textId="6B674C5D" w:rsidR="00FB33B8" w:rsidRPr="000A0FEA" w:rsidRDefault="00FB33B8" w:rsidP="00FB33B8">
            <w:pPr>
              <w:widowControl w:val="0"/>
              <w:spacing w:line="360" w:lineRule="auto"/>
              <w:jc w:val="both"/>
              <w:rPr>
                <w:rFonts w:ascii="Times New Roman" w:eastAsia="Roboto" w:hAnsi="Times New Roman" w:cs="Times New Roman"/>
                <w:color w:val="000000" w:themeColor="text1"/>
              </w:rPr>
            </w:pPr>
            <w:r>
              <w:rPr>
                <w:rFonts w:ascii="Times New Roman" w:hAnsi="Times New Roman" w:cs="Times New Roman"/>
                <w:color w:val="000000" w:themeColor="text1"/>
              </w:rPr>
              <w:t xml:space="preserve">Reading: </w:t>
            </w:r>
            <w:r w:rsidRPr="0077542C">
              <w:rPr>
                <w:rFonts w:ascii="Times New Roman" w:hAnsi="Times New Roman" w:cs="Times New Roman"/>
                <w:color w:val="000000" w:themeColor="text1"/>
              </w:rPr>
              <w:t xml:space="preserve">Introduction to General System Theory, L V </w:t>
            </w:r>
            <w:proofErr w:type="spellStart"/>
            <w:r w:rsidRPr="0077542C">
              <w:rPr>
                <w:rFonts w:ascii="Times New Roman" w:hAnsi="Times New Roman" w:cs="Times New Roman"/>
                <w:color w:val="000000" w:themeColor="text1"/>
              </w:rPr>
              <w:t>Bertalanffy</w:t>
            </w:r>
            <w:proofErr w:type="spellEnd"/>
          </w:p>
        </w:tc>
      </w:tr>
      <w:tr w:rsidR="00FB33B8" w:rsidRPr="0077542C" w14:paraId="05D2E4FB" w14:textId="77777777" w:rsidTr="00895EED">
        <w:trPr>
          <w:trHeight w:val="60"/>
        </w:trPr>
        <w:tc>
          <w:tcPr>
            <w:tcW w:w="2060" w:type="dxa"/>
          </w:tcPr>
          <w:p w14:paraId="1DC2349C" w14:textId="74E96CE4" w:rsidR="00FB33B8" w:rsidRPr="0077542C" w:rsidRDefault="00FB33B8" w:rsidP="00FB33B8">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3A035041" w14:textId="77777777" w:rsidR="00FB33B8" w:rsidRDefault="00FB33B8" w:rsidP="00FB33B8">
            <w:pPr>
              <w:spacing w:line="360" w:lineRule="auto"/>
              <w:jc w:val="both"/>
              <w:rPr>
                <w:rFonts w:ascii="Times New Roman" w:eastAsia="Roboto" w:hAnsi="Times New Roman" w:cs="Times New Roman"/>
                <w:color w:val="000000" w:themeColor="text1"/>
              </w:rPr>
            </w:pPr>
          </w:p>
          <w:p w14:paraId="2C2A96F8" w14:textId="77777777" w:rsidR="00FB33B8" w:rsidRDefault="00FB33B8" w:rsidP="00FB33B8">
            <w:pPr>
              <w:spacing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To learn the strength of a chain is the strength of the weakest link in a system</w:t>
            </w:r>
          </w:p>
          <w:p w14:paraId="608267BF" w14:textId="6515254F" w:rsidR="00FB33B8" w:rsidRPr="0077542C" w:rsidRDefault="00FB33B8" w:rsidP="00FB33B8">
            <w:pPr>
              <w:spacing w:line="360" w:lineRule="auto"/>
              <w:jc w:val="both"/>
              <w:rPr>
                <w:rFonts w:ascii="Times New Roman" w:eastAsia="Roboto" w:hAnsi="Times New Roman" w:cs="Times New Roman"/>
                <w:color w:val="000000" w:themeColor="text1"/>
              </w:rPr>
            </w:pPr>
          </w:p>
        </w:tc>
      </w:tr>
    </w:tbl>
    <w:p w14:paraId="5EA87151" w14:textId="7F1010DB" w:rsidR="00FB33B8" w:rsidRDefault="00FB33B8" w:rsidP="00F277F9">
      <w:pPr>
        <w:spacing w:after="0" w:line="360" w:lineRule="auto"/>
        <w:jc w:val="center"/>
        <w:textAlignment w:val="baseline"/>
        <w:rPr>
          <w:rFonts w:ascii="Times New Roman" w:eastAsia="Times New Roman" w:hAnsi="Times New Roman" w:cs="Times New Roman"/>
          <w:b/>
          <w:bCs/>
          <w:u w:val="single"/>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FB33B8" w:rsidRPr="006E469E" w14:paraId="23447AD1" w14:textId="77777777" w:rsidTr="00895EED">
        <w:trPr>
          <w:trHeight w:val="232"/>
        </w:trPr>
        <w:tc>
          <w:tcPr>
            <w:tcW w:w="2060" w:type="dxa"/>
          </w:tcPr>
          <w:p w14:paraId="2A4A985F" w14:textId="018B3BE9" w:rsidR="00FB33B8" w:rsidRPr="00FB33B8"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b/>
                <w:bCs/>
                <w:color w:val="000000" w:themeColor="text1"/>
              </w:rPr>
            </w:pPr>
            <w:r w:rsidRPr="00FB33B8">
              <w:rPr>
                <w:rFonts w:ascii="Times New Roman" w:eastAsia="Roboto" w:hAnsi="Times New Roman" w:cs="Times New Roman"/>
                <w:b/>
                <w:bCs/>
                <w:color w:val="000000" w:themeColor="text1"/>
              </w:rPr>
              <w:t>Session 2</w:t>
            </w:r>
          </w:p>
        </w:tc>
        <w:tc>
          <w:tcPr>
            <w:tcW w:w="7280" w:type="dxa"/>
          </w:tcPr>
          <w:p w14:paraId="0AC42ECF" w14:textId="12C36F29" w:rsidR="00FB33B8" w:rsidRDefault="00FB33B8" w:rsidP="00895EED">
            <w:pPr>
              <w:widowControl w:val="0"/>
              <w:spacing w:line="360" w:lineRule="auto"/>
              <w:jc w:val="both"/>
              <w:rPr>
                <w:rFonts w:ascii="Times New Roman" w:hAnsi="Times New Roman" w:cs="Times New Roman"/>
              </w:rPr>
            </w:pPr>
            <w:r>
              <w:rPr>
                <w:rFonts w:ascii="Times New Roman" w:eastAsia="Roboto" w:hAnsi="Times New Roman" w:cs="Times New Roman"/>
                <w:b/>
                <w:color w:val="000000" w:themeColor="text1"/>
              </w:rPr>
              <w:t xml:space="preserve">Behavior </w:t>
            </w:r>
            <w:r w:rsidRPr="00637AC2">
              <w:rPr>
                <w:rFonts w:ascii="Times New Roman" w:eastAsia="Roboto" w:hAnsi="Times New Roman" w:cs="Times New Roman"/>
                <w:b/>
                <w:color w:val="000000" w:themeColor="text1"/>
              </w:rPr>
              <w:t>during Covid 19</w:t>
            </w:r>
          </w:p>
        </w:tc>
      </w:tr>
      <w:tr w:rsidR="00FB33B8" w:rsidRPr="006E469E" w14:paraId="5C5A25DE" w14:textId="77777777" w:rsidTr="00895EED">
        <w:trPr>
          <w:trHeight w:val="232"/>
        </w:trPr>
        <w:tc>
          <w:tcPr>
            <w:tcW w:w="2060" w:type="dxa"/>
          </w:tcPr>
          <w:p w14:paraId="65929FCB" w14:textId="5D5B751C" w:rsidR="00FB33B8" w:rsidRPr="0077542C" w:rsidRDefault="00FB33B8" w:rsidP="00FB33B8">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18A89914" w14:textId="77777777" w:rsidR="00FB33B8" w:rsidRPr="00F277F9" w:rsidRDefault="00FB33B8" w:rsidP="00FB33B8">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F277F9">
              <w:rPr>
                <w:rFonts w:ascii="Times New Roman" w:eastAsia="Roboto" w:hAnsi="Times New Roman" w:cs="Times New Roman"/>
                <w:b/>
                <w:color w:val="000000" w:themeColor="text1"/>
              </w:rPr>
              <w:t>Exercises:</w:t>
            </w:r>
          </w:p>
          <w:p w14:paraId="170548F1" w14:textId="77777777" w:rsidR="00FB33B8" w:rsidRPr="00637AC2" w:rsidRDefault="00FB33B8" w:rsidP="00FB33B8">
            <w:pPr>
              <w:pStyle w:val="ListParagraph"/>
              <w:widowControl w:val="0"/>
              <w:numPr>
                <w:ilvl w:val="0"/>
                <w:numId w:val="19"/>
              </w:numPr>
              <w:spacing w:after="0" w:line="360" w:lineRule="auto"/>
              <w:jc w:val="both"/>
              <w:rPr>
                <w:rFonts w:ascii="Times New Roman" w:eastAsia="Roboto" w:hAnsi="Times New Roman" w:cs="Times New Roman"/>
                <w:color w:val="000000" w:themeColor="text1"/>
              </w:rPr>
            </w:pPr>
            <w:r>
              <w:rPr>
                <w:rFonts w:ascii="Times New Roman" w:eastAsia="Roboto" w:hAnsi="Times New Roman" w:cs="Times New Roman"/>
                <w:bCs/>
                <w:color w:val="000000" w:themeColor="text1"/>
              </w:rPr>
              <w:t xml:space="preserve">Interview/Talk to Housemaids and respective Spouses, Relative, &amp; discussion among participants on </w:t>
            </w:r>
            <w:r w:rsidRPr="00637AC2">
              <w:rPr>
                <w:rFonts w:ascii="Times New Roman" w:eastAsia="Roboto" w:hAnsi="Times New Roman" w:cs="Times New Roman"/>
                <w:bCs/>
                <w:color w:val="000000" w:themeColor="text1"/>
              </w:rPr>
              <w:t>behavior</w:t>
            </w:r>
            <w:r>
              <w:rPr>
                <w:rFonts w:ascii="Times New Roman" w:eastAsia="Roboto" w:hAnsi="Times New Roman" w:cs="Times New Roman"/>
                <w:bCs/>
                <w:color w:val="000000" w:themeColor="text1"/>
              </w:rPr>
              <w:t xml:space="preserve"> of people </w:t>
            </w:r>
            <w:r w:rsidRPr="00637AC2">
              <w:rPr>
                <w:rFonts w:ascii="Times New Roman" w:eastAsia="Roboto" w:hAnsi="Times New Roman" w:cs="Times New Roman"/>
                <w:bCs/>
                <w:color w:val="000000" w:themeColor="text1"/>
              </w:rPr>
              <w:t>to</w:t>
            </w:r>
            <w:r>
              <w:rPr>
                <w:rFonts w:ascii="Times New Roman" w:eastAsia="Roboto" w:hAnsi="Times New Roman" w:cs="Times New Roman"/>
                <w:bCs/>
                <w:color w:val="000000" w:themeColor="text1"/>
              </w:rPr>
              <w:t>wards</w:t>
            </w:r>
            <w:r w:rsidRPr="00637AC2">
              <w:rPr>
                <w:rFonts w:ascii="Times New Roman" w:eastAsia="Roboto" w:hAnsi="Times New Roman" w:cs="Times New Roman"/>
                <w:bCs/>
                <w:color w:val="000000" w:themeColor="text1"/>
              </w:rPr>
              <w:t xml:space="preserve"> house maids during First wave of Covid 19 pandemic</w:t>
            </w:r>
            <w:r>
              <w:rPr>
                <w:rFonts w:ascii="Times New Roman" w:eastAsia="Roboto" w:hAnsi="Times New Roman" w:cs="Times New Roman"/>
                <w:bCs/>
                <w:color w:val="000000" w:themeColor="text1"/>
              </w:rPr>
              <w:t xml:space="preserve">: (a) permission to be on leave to house maids who had cough and cold during covid 19, (b) financial support given to housemaids with covid-19 symptoms for covid test.  </w:t>
            </w:r>
          </w:p>
          <w:p w14:paraId="575B15A4" w14:textId="40CC13A0" w:rsidR="00FB33B8" w:rsidRPr="006E469E" w:rsidRDefault="00FB33B8" w:rsidP="00FB33B8">
            <w:pPr>
              <w:widowControl w:val="0"/>
              <w:spacing w:line="360" w:lineRule="auto"/>
              <w:jc w:val="both"/>
              <w:rPr>
                <w:rFonts w:ascii="Times New Roman" w:hAnsi="Times New Roman" w:cs="Times New Roman"/>
              </w:rPr>
            </w:pPr>
            <w:r>
              <w:rPr>
                <w:rFonts w:ascii="Times New Roman" w:eastAsia="Roboto" w:hAnsi="Times New Roman" w:cs="Times New Roman"/>
                <w:bCs/>
                <w:color w:val="000000" w:themeColor="text1"/>
              </w:rPr>
              <w:t>Debrief session</w:t>
            </w:r>
          </w:p>
        </w:tc>
      </w:tr>
      <w:tr w:rsidR="00FB33B8" w:rsidRPr="0077542C" w14:paraId="7C13C6DB" w14:textId="77777777" w:rsidTr="00895EED">
        <w:trPr>
          <w:trHeight w:val="60"/>
        </w:trPr>
        <w:tc>
          <w:tcPr>
            <w:tcW w:w="2060" w:type="dxa"/>
          </w:tcPr>
          <w:p w14:paraId="096BA811" w14:textId="4B00EFE3" w:rsidR="00FB33B8" w:rsidRPr="0077542C" w:rsidRDefault="00FB33B8" w:rsidP="00FB33B8">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7DFFBB31" w14:textId="77777777" w:rsidR="00FB33B8" w:rsidRDefault="00FB33B8" w:rsidP="00FB33B8">
            <w:pPr>
              <w:spacing w:line="360" w:lineRule="auto"/>
              <w:jc w:val="both"/>
              <w:rPr>
                <w:rFonts w:ascii="Times New Roman" w:eastAsia="Roboto" w:hAnsi="Times New Roman" w:cs="Times New Roman"/>
                <w:color w:val="000000" w:themeColor="text1"/>
              </w:rPr>
            </w:pPr>
          </w:p>
          <w:p w14:paraId="672E738D" w14:textId="56BD3DF0" w:rsidR="00FB33B8" w:rsidRPr="0077542C" w:rsidRDefault="00FB33B8" w:rsidP="00FB33B8">
            <w:pPr>
              <w:spacing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To appreciate and learn the inherent nature of interconnections &amp; interdependence in our life systems</w:t>
            </w:r>
          </w:p>
        </w:tc>
      </w:tr>
    </w:tbl>
    <w:p w14:paraId="266398FF" w14:textId="55F136CB" w:rsidR="00FB33B8" w:rsidRDefault="00FB33B8" w:rsidP="00F277F9">
      <w:pPr>
        <w:spacing w:after="0" w:line="360" w:lineRule="auto"/>
        <w:jc w:val="center"/>
        <w:textAlignment w:val="baseline"/>
        <w:rPr>
          <w:rFonts w:ascii="Times New Roman" w:eastAsia="Times New Roman" w:hAnsi="Times New Roman" w:cs="Times New Roman"/>
          <w:b/>
          <w:bCs/>
          <w:u w:val="single"/>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FB33B8" w:rsidRPr="0077542C" w14:paraId="6EC320B7" w14:textId="77777777" w:rsidTr="00895EED">
        <w:trPr>
          <w:trHeight w:val="313"/>
        </w:trPr>
        <w:tc>
          <w:tcPr>
            <w:tcW w:w="2060" w:type="dxa"/>
          </w:tcPr>
          <w:p w14:paraId="204599FF" w14:textId="3292C94F" w:rsidR="00FB33B8" w:rsidRPr="0077542C"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3</w:t>
            </w:r>
          </w:p>
        </w:tc>
        <w:tc>
          <w:tcPr>
            <w:tcW w:w="7280" w:type="dxa"/>
          </w:tcPr>
          <w:p w14:paraId="293198E4" w14:textId="591E8986" w:rsidR="00FB33B8" w:rsidRPr="00896C8B"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hAnsi="Times New Roman" w:cs="Times New Roman"/>
                <w:b/>
                <w:color w:val="000000" w:themeColor="text1"/>
              </w:rPr>
              <w:t xml:space="preserve">Understanding the Oneself to enhance ones Effectiveness  </w:t>
            </w:r>
          </w:p>
        </w:tc>
      </w:tr>
      <w:tr w:rsidR="00FB33B8" w:rsidRPr="0077542C" w14:paraId="186AC2B4" w14:textId="77777777" w:rsidTr="00895EED">
        <w:trPr>
          <w:trHeight w:val="232"/>
        </w:trPr>
        <w:tc>
          <w:tcPr>
            <w:tcW w:w="2060" w:type="dxa"/>
          </w:tcPr>
          <w:p w14:paraId="4ECB0E08" w14:textId="77777777" w:rsidR="00FB33B8" w:rsidRPr="0077542C"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5EE624FE" w14:textId="77777777" w:rsidR="00FB33B8" w:rsidRPr="00F277F9" w:rsidRDefault="00FB33B8" w:rsidP="00895EED">
            <w:pPr>
              <w:widowControl w:val="0"/>
              <w:spacing w:line="360" w:lineRule="auto"/>
              <w:jc w:val="both"/>
              <w:rPr>
                <w:rFonts w:ascii="Times New Roman" w:eastAsia="Roboto" w:hAnsi="Times New Roman" w:cs="Times New Roman"/>
                <w:b/>
                <w:bCs/>
                <w:color w:val="000000" w:themeColor="text1"/>
              </w:rPr>
            </w:pPr>
            <w:r w:rsidRPr="00F277F9">
              <w:rPr>
                <w:rFonts w:ascii="Times New Roman" w:eastAsia="Roboto" w:hAnsi="Times New Roman" w:cs="Times New Roman"/>
                <w:b/>
                <w:bCs/>
                <w:color w:val="000000" w:themeColor="text1"/>
              </w:rPr>
              <w:t>Exercises:</w:t>
            </w:r>
          </w:p>
          <w:p w14:paraId="3E26072E" w14:textId="77777777" w:rsidR="00FB33B8" w:rsidRDefault="00FB33B8" w:rsidP="00895EED">
            <w:pPr>
              <w:pStyle w:val="ListParagraph"/>
              <w:widowControl w:val="0"/>
              <w:numPr>
                <w:ilvl w:val="0"/>
                <w:numId w:val="20"/>
              </w:numPr>
              <w:spacing w:after="0" w:line="360" w:lineRule="auto"/>
              <w:jc w:val="both"/>
              <w:rPr>
                <w:rFonts w:ascii="Times New Roman" w:eastAsia="Roboto" w:hAnsi="Times New Roman" w:cs="Times New Roman"/>
                <w:color w:val="000000" w:themeColor="text1"/>
              </w:rPr>
            </w:pPr>
            <w:r w:rsidRPr="0066016A">
              <w:rPr>
                <w:rFonts w:ascii="Times New Roman" w:eastAsia="Roboto" w:hAnsi="Times New Roman" w:cs="Times New Roman"/>
                <w:color w:val="000000" w:themeColor="text1"/>
              </w:rPr>
              <w:t>Participation in a Survey to deconstruct oneself and get a sense of mental barriers and path dependencies</w:t>
            </w:r>
          </w:p>
          <w:p w14:paraId="762F8769" w14:textId="31C74BDC" w:rsidR="00FB33B8" w:rsidRPr="00AC0ACC" w:rsidRDefault="00FB33B8" w:rsidP="00895EED">
            <w:pPr>
              <w:pStyle w:val="ListParagraph"/>
              <w:widowControl w:val="0"/>
              <w:numPr>
                <w:ilvl w:val="0"/>
                <w:numId w:val="20"/>
              </w:numPr>
              <w:spacing w:after="0" w:line="360" w:lineRule="auto"/>
              <w:jc w:val="both"/>
              <w:rPr>
                <w:rFonts w:ascii="Times New Roman" w:eastAsia="Roboto" w:hAnsi="Times New Roman" w:cs="Times New Roman"/>
                <w:color w:val="000000" w:themeColor="text1"/>
              </w:rPr>
            </w:pPr>
            <w:r w:rsidRPr="00444560">
              <w:rPr>
                <w:rFonts w:ascii="Times New Roman" w:eastAsia="Roboto" w:hAnsi="Times New Roman" w:cs="Times New Roman"/>
                <w:color w:val="000000" w:themeColor="text1"/>
              </w:rPr>
              <w:t>Human Knot</w:t>
            </w:r>
            <w:r>
              <w:rPr>
                <w:rFonts w:ascii="Times New Roman" w:eastAsia="Roboto" w:hAnsi="Times New Roman" w:cs="Times New Roman"/>
                <w:color w:val="000000" w:themeColor="text1"/>
              </w:rPr>
              <w:t xml:space="preserve"> Exercise</w:t>
            </w:r>
          </w:p>
        </w:tc>
      </w:tr>
      <w:tr w:rsidR="00FB33B8" w:rsidRPr="0077542C" w14:paraId="5DAE04AE" w14:textId="77777777" w:rsidTr="00895EED">
        <w:trPr>
          <w:trHeight w:val="60"/>
        </w:trPr>
        <w:tc>
          <w:tcPr>
            <w:tcW w:w="2060" w:type="dxa"/>
          </w:tcPr>
          <w:p w14:paraId="52BC3B19" w14:textId="77777777" w:rsidR="00FB33B8" w:rsidRPr="0077542C" w:rsidRDefault="00FB33B8" w:rsidP="00895EED">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 xml:space="preserve">Learning and </w:t>
            </w:r>
            <w:r w:rsidRPr="0077542C">
              <w:rPr>
                <w:rFonts w:ascii="Times New Roman" w:eastAsia="Roboto" w:hAnsi="Times New Roman" w:cs="Times New Roman"/>
                <w:color w:val="000000" w:themeColor="text1"/>
              </w:rPr>
              <w:lastRenderedPageBreak/>
              <w:t>Insights from the Session</w:t>
            </w:r>
          </w:p>
        </w:tc>
        <w:tc>
          <w:tcPr>
            <w:tcW w:w="7280" w:type="dxa"/>
          </w:tcPr>
          <w:p w14:paraId="1A340168" w14:textId="77777777" w:rsidR="00FB33B8" w:rsidRDefault="00FB33B8" w:rsidP="00895EED">
            <w:pPr>
              <w:spacing w:line="360" w:lineRule="auto"/>
              <w:jc w:val="both"/>
              <w:rPr>
                <w:rFonts w:ascii="Times New Roman" w:eastAsia="Roboto" w:hAnsi="Times New Roman" w:cs="Times New Roman"/>
                <w:color w:val="000000" w:themeColor="text1"/>
              </w:rPr>
            </w:pPr>
          </w:p>
          <w:p w14:paraId="5826A5A8" w14:textId="77777777" w:rsidR="00FB33B8" w:rsidRPr="0077542C" w:rsidRDefault="00FB33B8" w:rsidP="00895EED">
            <w:pPr>
              <w:spacing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lastRenderedPageBreak/>
              <w:t>Understand the relationship between the self and the Others around</w:t>
            </w:r>
          </w:p>
        </w:tc>
      </w:tr>
    </w:tbl>
    <w:p w14:paraId="21CFE084" w14:textId="3EE4E877" w:rsidR="00FB33B8" w:rsidRDefault="00FB33B8" w:rsidP="00F277F9">
      <w:pPr>
        <w:spacing w:after="0" w:line="360" w:lineRule="auto"/>
        <w:jc w:val="center"/>
        <w:textAlignment w:val="baseline"/>
        <w:rPr>
          <w:rFonts w:ascii="Times New Roman" w:eastAsia="Times New Roman" w:hAnsi="Times New Roman" w:cs="Times New Roman"/>
          <w:b/>
          <w:bCs/>
          <w:u w:val="single"/>
        </w:rPr>
      </w:pPr>
    </w:p>
    <w:tbl>
      <w:tblPr>
        <w:tblStyle w:val="GridTable1Light"/>
        <w:tblpPr w:leftFromText="180" w:rightFromText="180" w:vertAnchor="text" w:horzAnchor="margin" w:tblpY="24"/>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6B4DF8" w:rsidRPr="0077542C" w14:paraId="685F0966" w14:textId="77777777" w:rsidTr="006B4DF8">
        <w:trPr>
          <w:trHeight w:val="358"/>
        </w:trPr>
        <w:tc>
          <w:tcPr>
            <w:tcW w:w="2060" w:type="dxa"/>
          </w:tcPr>
          <w:p w14:paraId="555A6FC7" w14:textId="77777777" w:rsidR="006B4DF8" w:rsidRPr="0077542C" w:rsidRDefault="006B4DF8" w:rsidP="006B4DF8">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Session 4</w:t>
            </w:r>
          </w:p>
        </w:tc>
        <w:tc>
          <w:tcPr>
            <w:tcW w:w="7280" w:type="dxa"/>
          </w:tcPr>
          <w:p w14:paraId="097F013C" w14:textId="77777777" w:rsidR="006B4DF8" w:rsidRPr="006B4DF8" w:rsidRDefault="006B4DF8" w:rsidP="006B4DF8">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6B4DF8">
              <w:rPr>
                <w:rFonts w:ascii="Times New Roman" w:eastAsia="Calibri" w:hAnsi="Times New Roman" w:cs="Times New Roman"/>
                <w:b/>
                <w:sz w:val="24"/>
                <w:szCs w:val="24"/>
                <w:lang w:val="en-US"/>
              </w:rPr>
              <w:t>Systems Diagnosis</w:t>
            </w:r>
          </w:p>
        </w:tc>
      </w:tr>
      <w:tr w:rsidR="006B4DF8" w:rsidRPr="0077542C" w14:paraId="5880D5C9" w14:textId="77777777" w:rsidTr="006B4DF8">
        <w:trPr>
          <w:trHeight w:val="232"/>
        </w:trPr>
        <w:tc>
          <w:tcPr>
            <w:tcW w:w="2060" w:type="dxa"/>
          </w:tcPr>
          <w:p w14:paraId="20F88D83" w14:textId="77777777" w:rsidR="006B4DF8" w:rsidRPr="0077542C" w:rsidRDefault="006B4DF8" w:rsidP="006B4DF8">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bookmarkStart w:id="0" w:name="_Hlk118481291"/>
            <w:r w:rsidRPr="0077542C">
              <w:rPr>
                <w:rFonts w:ascii="Times New Roman" w:eastAsia="Roboto" w:hAnsi="Times New Roman" w:cs="Times New Roman"/>
                <w:color w:val="000000" w:themeColor="text1"/>
              </w:rPr>
              <w:t>Problem Exercise / Case-let/ Book Chapter</w:t>
            </w:r>
          </w:p>
        </w:tc>
        <w:tc>
          <w:tcPr>
            <w:tcW w:w="7280" w:type="dxa"/>
          </w:tcPr>
          <w:p w14:paraId="332AAE87" w14:textId="77777777" w:rsidR="006B4DF8" w:rsidRPr="00F277F9" w:rsidRDefault="006B4DF8" w:rsidP="006B4DF8">
            <w:pPr>
              <w:widowControl w:val="0"/>
              <w:spacing w:line="360" w:lineRule="auto"/>
              <w:jc w:val="both"/>
              <w:rPr>
                <w:rFonts w:ascii="Times New Roman" w:hAnsi="Times New Roman" w:cs="Times New Roman"/>
                <w:b/>
                <w:bCs/>
              </w:rPr>
            </w:pPr>
            <w:r w:rsidRPr="00F277F9">
              <w:rPr>
                <w:rFonts w:ascii="Times New Roman" w:hAnsi="Times New Roman" w:cs="Times New Roman"/>
                <w:b/>
                <w:bCs/>
              </w:rPr>
              <w:t>Exercise</w:t>
            </w:r>
          </w:p>
          <w:p w14:paraId="78E207FE" w14:textId="2C432E49" w:rsidR="006B4DF8" w:rsidRPr="006B4DF8" w:rsidRDefault="006B4DF8" w:rsidP="006B4DF8">
            <w:pPr>
              <w:pStyle w:val="ListParagraph"/>
              <w:numPr>
                <w:ilvl w:val="0"/>
                <w:numId w:val="25"/>
              </w:numPr>
              <w:spacing w:line="360" w:lineRule="auto"/>
              <w:rPr>
                <w:rFonts w:ascii="Times New Roman" w:eastAsia="Times New Roman" w:hAnsi="Times New Roman" w:cs="Times New Roman"/>
                <w:bCs/>
                <w:iCs/>
                <w:sz w:val="24"/>
                <w:szCs w:val="24"/>
              </w:rPr>
            </w:pPr>
            <w:r w:rsidRPr="006B4DF8">
              <w:rPr>
                <w:rFonts w:ascii="Times New Roman" w:eastAsia="Times New Roman" w:hAnsi="Times New Roman" w:cs="Times New Roman"/>
                <w:bCs/>
                <w:iCs/>
                <w:sz w:val="24"/>
                <w:szCs w:val="24"/>
              </w:rPr>
              <w:t>DAC Exercise</w:t>
            </w:r>
          </w:p>
          <w:p w14:paraId="06E804F4" w14:textId="77777777" w:rsidR="006B4DF8" w:rsidRPr="006B4DF8" w:rsidRDefault="006B4DF8" w:rsidP="006B4DF8">
            <w:pPr>
              <w:pStyle w:val="ListParagraph"/>
              <w:widowControl w:val="0"/>
              <w:numPr>
                <w:ilvl w:val="0"/>
                <w:numId w:val="25"/>
              </w:numPr>
              <w:spacing w:after="0" w:line="360" w:lineRule="auto"/>
              <w:jc w:val="both"/>
              <w:rPr>
                <w:rFonts w:ascii="Times New Roman" w:eastAsia="Arial" w:hAnsi="Times New Roman" w:cs="Times New Roman"/>
              </w:rPr>
            </w:pPr>
            <w:r w:rsidRPr="006B4DF8">
              <w:rPr>
                <w:rFonts w:ascii="Times New Roman" w:eastAsia="Times New Roman" w:hAnsi="Times New Roman" w:cs="Times New Roman"/>
                <w:bCs/>
                <w:iCs/>
                <w:sz w:val="24"/>
                <w:szCs w:val="24"/>
                <w:lang w:val="en-US"/>
              </w:rPr>
              <w:t>Questioning &amp; Reflections by Participants through Dialectics</w:t>
            </w:r>
          </w:p>
          <w:p w14:paraId="7A598CF0" w14:textId="30898CE7" w:rsidR="006B4DF8" w:rsidRPr="006B4DF8" w:rsidRDefault="006B4DF8" w:rsidP="006B4DF8">
            <w:pPr>
              <w:widowControl w:val="0"/>
              <w:spacing w:line="360" w:lineRule="auto"/>
              <w:jc w:val="both"/>
              <w:rPr>
                <w:rFonts w:ascii="Times New Roman" w:hAnsi="Times New Roman" w:cs="Times New Roman"/>
              </w:rPr>
            </w:pPr>
            <w:r>
              <w:rPr>
                <w:rFonts w:ascii="Times New Roman" w:hAnsi="Times New Roman" w:cs="Times New Roman"/>
              </w:rPr>
              <w:t xml:space="preserve">Reading: Nayak (2014), Language, Logic, and Values, </w:t>
            </w:r>
            <w:r w:rsidRPr="006B4DF8">
              <w:rPr>
                <w:rFonts w:ascii="Times New Roman" w:hAnsi="Times New Roman" w:cs="Times New Roman"/>
                <w:i/>
                <w:iCs/>
              </w:rPr>
              <w:t>International Review of Sociology</w:t>
            </w:r>
            <w:r>
              <w:rPr>
                <w:rFonts w:ascii="Times New Roman" w:hAnsi="Times New Roman" w:cs="Times New Roman"/>
              </w:rPr>
              <w:t xml:space="preserve">  </w:t>
            </w:r>
          </w:p>
        </w:tc>
      </w:tr>
      <w:tr w:rsidR="006B4DF8" w:rsidRPr="0077542C" w14:paraId="7913ECEE" w14:textId="77777777" w:rsidTr="006B4DF8">
        <w:trPr>
          <w:trHeight w:val="60"/>
        </w:trPr>
        <w:tc>
          <w:tcPr>
            <w:tcW w:w="2060" w:type="dxa"/>
          </w:tcPr>
          <w:p w14:paraId="619670EF" w14:textId="77777777" w:rsidR="006B4DF8" w:rsidRPr="0077542C" w:rsidRDefault="006B4DF8" w:rsidP="006B4DF8">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0ED4AA42" w14:textId="77777777" w:rsidR="006B4DF8" w:rsidRDefault="006B4DF8" w:rsidP="006B4DF8">
            <w:pPr>
              <w:spacing w:after="200" w:line="360" w:lineRule="auto"/>
              <w:contextualSpacing/>
              <w:rPr>
                <w:rFonts w:ascii="Times New Roman" w:eastAsia="Times New Roman" w:hAnsi="Times New Roman" w:cs="Times New Roman"/>
                <w:bCs/>
                <w:iCs/>
                <w:sz w:val="24"/>
                <w:szCs w:val="24"/>
              </w:rPr>
            </w:pPr>
          </w:p>
          <w:p w14:paraId="637776C2" w14:textId="0F944D9E" w:rsidR="006B4DF8" w:rsidRPr="006B4DF8" w:rsidRDefault="006B4DF8" w:rsidP="006B4DF8">
            <w:pPr>
              <w:spacing w:after="200" w:line="360" w:lineRule="auto"/>
              <w:contextualSpacing/>
              <w:rPr>
                <w:rFonts w:ascii="Times New Roman" w:eastAsia="Times New Roman" w:hAnsi="Times New Roman" w:cs="Times New Roman"/>
                <w:bCs/>
                <w:iCs/>
                <w:sz w:val="24"/>
                <w:szCs w:val="24"/>
              </w:rPr>
            </w:pPr>
            <w:r w:rsidRPr="006B4DF8">
              <w:rPr>
                <w:rFonts w:ascii="Times New Roman" w:eastAsia="Times New Roman" w:hAnsi="Times New Roman" w:cs="Times New Roman"/>
                <w:bCs/>
                <w:iCs/>
                <w:sz w:val="24"/>
                <w:szCs w:val="24"/>
              </w:rPr>
              <w:t>To learn on Decoding Language and Deconstructing Logic</w:t>
            </w:r>
          </w:p>
        </w:tc>
      </w:tr>
      <w:bookmarkEnd w:id="0"/>
    </w:tbl>
    <w:p w14:paraId="6EB70621" w14:textId="7E730537" w:rsidR="00FB33B8" w:rsidRDefault="00FB33B8" w:rsidP="00F277F9">
      <w:pPr>
        <w:spacing w:after="0" w:line="360" w:lineRule="auto"/>
        <w:jc w:val="center"/>
        <w:textAlignment w:val="baseline"/>
        <w:rPr>
          <w:rFonts w:ascii="Times New Roman" w:eastAsia="Times New Roman" w:hAnsi="Times New Roman" w:cs="Times New Roman"/>
          <w:b/>
          <w:bCs/>
          <w:u w:val="single"/>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5433DC" w:rsidRPr="0077542C" w14:paraId="7C19739B" w14:textId="77777777" w:rsidTr="00E7437B">
        <w:trPr>
          <w:trHeight w:val="313"/>
        </w:trPr>
        <w:tc>
          <w:tcPr>
            <w:tcW w:w="2060" w:type="dxa"/>
          </w:tcPr>
          <w:p w14:paraId="3B254309" w14:textId="01C5AC88" w:rsidR="005433DC" w:rsidRPr="0077542C"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bookmarkStart w:id="1" w:name="_Hlk118482918"/>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5</w:t>
            </w:r>
          </w:p>
        </w:tc>
        <w:tc>
          <w:tcPr>
            <w:tcW w:w="7280" w:type="dxa"/>
          </w:tcPr>
          <w:p w14:paraId="1F8994AD" w14:textId="348934E0" w:rsidR="005433DC" w:rsidRPr="00896C8B" w:rsidRDefault="00AB19FE"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hAnsi="Times New Roman" w:cs="Times New Roman"/>
                <w:b/>
                <w:color w:val="000000" w:themeColor="text1"/>
              </w:rPr>
              <w:t xml:space="preserve">Decoding Performance Paradigm </w:t>
            </w:r>
          </w:p>
        </w:tc>
      </w:tr>
      <w:tr w:rsidR="005433DC" w:rsidRPr="0077542C" w14:paraId="540762CD" w14:textId="77777777" w:rsidTr="00E7437B">
        <w:trPr>
          <w:trHeight w:val="232"/>
        </w:trPr>
        <w:tc>
          <w:tcPr>
            <w:tcW w:w="2060" w:type="dxa"/>
          </w:tcPr>
          <w:p w14:paraId="7774FB70" w14:textId="77777777" w:rsidR="005433DC" w:rsidRPr="0077542C"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5DDEFAE3" w14:textId="483FC1A4" w:rsidR="005433DC" w:rsidRPr="00F277F9" w:rsidRDefault="009013CE" w:rsidP="00E7437B">
            <w:pPr>
              <w:widowControl w:val="0"/>
              <w:spacing w:line="360" w:lineRule="auto"/>
              <w:jc w:val="both"/>
              <w:rPr>
                <w:rFonts w:ascii="Times New Roman" w:eastAsia="Roboto" w:hAnsi="Times New Roman" w:cs="Times New Roman"/>
                <w:b/>
                <w:bCs/>
                <w:color w:val="000000" w:themeColor="text1"/>
              </w:rPr>
            </w:pPr>
            <w:r w:rsidRPr="00F277F9">
              <w:rPr>
                <w:rFonts w:ascii="Times New Roman" w:eastAsia="Roboto" w:hAnsi="Times New Roman" w:cs="Times New Roman"/>
                <w:b/>
                <w:bCs/>
                <w:color w:val="000000" w:themeColor="text1"/>
              </w:rPr>
              <w:t xml:space="preserve">Illustration &amp; </w:t>
            </w:r>
            <w:r w:rsidR="005433DC" w:rsidRPr="00F277F9">
              <w:rPr>
                <w:rFonts w:ascii="Times New Roman" w:eastAsia="Roboto" w:hAnsi="Times New Roman" w:cs="Times New Roman"/>
                <w:b/>
                <w:bCs/>
                <w:color w:val="000000" w:themeColor="text1"/>
              </w:rPr>
              <w:t>Exercises:</w:t>
            </w:r>
          </w:p>
          <w:p w14:paraId="4E4BB267" w14:textId="178B6B4C" w:rsidR="005433DC" w:rsidRPr="0051641E" w:rsidRDefault="009013CE" w:rsidP="00E7437B">
            <w:pPr>
              <w:widowControl w:val="0"/>
              <w:spacing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 xml:space="preserve">Product Designs, Process Design, &amp; Interior </w:t>
            </w:r>
            <w:r w:rsidR="005433DC" w:rsidRPr="0051641E">
              <w:rPr>
                <w:rFonts w:ascii="Times New Roman" w:eastAsia="Roboto" w:hAnsi="Times New Roman" w:cs="Times New Roman"/>
                <w:color w:val="000000" w:themeColor="text1"/>
              </w:rPr>
              <w:t>Design</w:t>
            </w:r>
            <w:r>
              <w:rPr>
                <w:rFonts w:ascii="Times New Roman" w:eastAsia="Roboto" w:hAnsi="Times New Roman" w:cs="Times New Roman"/>
                <w:color w:val="000000" w:themeColor="text1"/>
              </w:rPr>
              <w:t>s</w:t>
            </w:r>
          </w:p>
          <w:p w14:paraId="4907EE63" w14:textId="77777777" w:rsidR="005433DC" w:rsidRDefault="005433DC" w:rsidP="00E7437B">
            <w:pPr>
              <w:widowControl w:val="0"/>
              <w:spacing w:line="360" w:lineRule="auto"/>
              <w:jc w:val="both"/>
              <w:rPr>
                <w:rFonts w:ascii="Times New Roman" w:hAnsi="Times New Roman" w:cs="Times New Roman"/>
              </w:rPr>
            </w:pPr>
          </w:p>
          <w:p w14:paraId="5051250E" w14:textId="77777777" w:rsidR="005433DC" w:rsidRPr="000A0FEA" w:rsidRDefault="005433DC" w:rsidP="00E7437B">
            <w:pPr>
              <w:widowControl w:val="0"/>
              <w:spacing w:line="360" w:lineRule="auto"/>
              <w:jc w:val="both"/>
              <w:rPr>
                <w:rFonts w:ascii="Times New Roman" w:eastAsia="Roboto" w:hAnsi="Times New Roman" w:cs="Times New Roman"/>
                <w:color w:val="000000" w:themeColor="text1"/>
              </w:rPr>
            </w:pPr>
            <w:r>
              <w:rPr>
                <w:rFonts w:ascii="Times New Roman" w:hAnsi="Times New Roman" w:cs="Times New Roman"/>
              </w:rPr>
              <w:t xml:space="preserve">Reading: </w:t>
            </w:r>
            <w:r w:rsidRPr="0077542C">
              <w:rPr>
                <w:rFonts w:ascii="Times New Roman" w:hAnsi="Times New Roman" w:cs="Times New Roman"/>
              </w:rPr>
              <w:t xml:space="preserve">Nayak, Amar (2013). Efficiency, Effectiveness &amp; Sustainability: Basis of Competition &amp; Cooperation, </w:t>
            </w:r>
            <w:proofErr w:type="spellStart"/>
            <w:r w:rsidRPr="0077542C">
              <w:rPr>
                <w:rFonts w:ascii="Times New Roman" w:hAnsi="Times New Roman" w:cs="Times New Roman"/>
              </w:rPr>
              <w:t>Vilakshan</w:t>
            </w:r>
            <w:proofErr w:type="spellEnd"/>
          </w:p>
        </w:tc>
      </w:tr>
      <w:tr w:rsidR="005433DC" w:rsidRPr="0077542C" w14:paraId="7C449FB9" w14:textId="77777777" w:rsidTr="00E7437B">
        <w:trPr>
          <w:trHeight w:val="60"/>
        </w:trPr>
        <w:tc>
          <w:tcPr>
            <w:tcW w:w="2060" w:type="dxa"/>
          </w:tcPr>
          <w:p w14:paraId="3A662EB6" w14:textId="77777777" w:rsidR="005433DC" w:rsidRPr="0077542C"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7D1AC698" w14:textId="77777777" w:rsidR="005433DC" w:rsidRDefault="005433DC" w:rsidP="00E7437B">
            <w:pPr>
              <w:spacing w:line="360" w:lineRule="auto"/>
              <w:jc w:val="both"/>
              <w:rPr>
                <w:rFonts w:ascii="Times New Roman" w:eastAsia="Roboto" w:hAnsi="Times New Roman" w:cs="Times New Roman"/>
                <w:color w:val="000000" w:themeColor="text1"/>
              </w:rPr>
            </w:pPr>
          </w:p>
          <w:p w14:paraId="0741A431" w14:textId="101FE230" w:rsidR="005433DC" w:rsidRPr="0077542C" w:rsidRDefault="005433DC" w:rsidP="00E7437B">
            <w:pPr>
              <w:spacing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 xml:space="preserve">Distinguish the </w:t>
            </w:r>
            <w:r w:rsidR="009013CE">
              <w:rPr>
                <w:rFonts w:ascii="Times New Roman" w:eastAsia="Roboto" w:hAnsi="Times New Roman" w:cs="Times New Roman"/>
                <w:color w:val="000000" w:themeColor="text1"/>
              </w:rPr>
              <w:t xml:space="preserve">different </w:t>
            </w:r>
            <w:r>
              <w:rPr>
                <w:rFonts w:ascii="Times New Roman" w:eastAsia="Roboto" w:hAnsi="Times New Roman" w:cs="Times New Roman"/>
                <w:color w:val="000000" w:themeColor="text1"/>
              </w:rPr>
              <w:t>paradigm</w:t>
            </w:r>
            <w:r w:rsidR="009013CE">
              <w:rPr>
                <w:rFonts w:ascii="Times New Roman" w:eastAsia="Roboto" w:hAnsi="Times New Roman" w:cs="Times New Roman"/>
                <w:color w:val="000000" w:themeColor="text1"/>
              </w:rPr>
              <w:t>s</w:t>
            </w:r>
            <w:r>
              <w:rPr>
                <w:rFonts w:ascii="Times New Roman" w:eastAsia="Roboto" w:hAnsi="Times New Roman" w:cs="Times New Roman"/>
                <w:color w:val="000000" w:themeColor="text1"/>
              </w:rPr>
              <w:t xml:space="preserve"> of reductionistic linear thinking from holistic and systems thinking</w:t>
            </w:r>
          </w:p>
        </w:tc>
      </w:tr>
      <w:bookmarkEnd w:id="1"/>
    </w:tbl>
    <w:p w14:paraId="7891E5C1" w14:textId="10280B1C" w:rsidR="009559E5" w:rsidRDefault="009559E5" w:rsidP="00BC1F29">
      <w:pPr>
        <w:spacing w:after="0" w:line="360" w:lineRule="auto"/>
        <w:rPr>
          <w:rFonts w:ascii="Times New Roman" w:eastAsia="Times New Roman" w:hAnsi="Times New Roman" w:cs="Times New Roman"/>
          <w:b/>
          <w:bCs/>
        </w:rPr>
      </w:pPr>
    </w:p>
    <w:tbl>
      <w:tblPr>
        <w:tblStyle w:val="GridTable1Light"/>
        <w:tblW w:w="0" w:type="auto"/>
        <w:tblInd w:w="5" w:type="dxa"/>
        <w:tblLook w:val="04A0" w:firstRow="1" w:lastRow="0" w:firstColumn="1" w:lastColumn="0" w:noHBand="0" w:noVBand="1"/>
      </w:tblPr>
      <w:tblGrid>
        <w:gridCol w:w="2060"/>
        <w:gridCol w:w="7280"/>
      </w:tblGrid>
      <w:tr w:rsidR="00AB19FE" w:rsidRPr="00896C8B" w14:paraId="66126029" w14:textId="77777777" w:rsidTr="00AB19FE">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060" w:type="dxa"/>
          </w:tcPr>
          <w:p w14:paraId="145ABFB6" w14:textId="0E6EFF35" w:rsidR="00AB19FE" w:rsidRPr="0077542C" w:rsidRDefault="00AB19FE" w:rsidP="00895EED">
            <w:pPr>
              <w:widowControl w:val="0"/>
              <w:pBdr>
                <w:top w:val="nil"/>
                <w:left w:val="nil"/>
                <w:bottom w:val="nil"/>
                <w:right w:val="nil"/>
                <w:between w:val="nil"/>
              </w:pBdr>
              <w:spacing w:line="360" w:lineRule="auto"/>
              <w:jc w:val="both"/>
              <w:rPr>
                <w:rFonts w:ascii="Times New Roman" w:eastAsia="Roboto" w:hAnsi="Times New Roman" w:cs="Times New Roman"/>
                <w:b w:val="0"/>
                <w:color w:val="000000" w:themeColor="text1"/>
              </w:rPr>
            </w:pPr>
            <w:r w:rsidRPr="0077542C">
              <w:rPr>
                <w:rFonts w:ascii="Times New Roman" w:eastAsia="Roboto" w:hAnsi="Times New Roman" w:cs="Times New Roman"/>
                <w:color w:val="000000" w:themeColor="text1"/>
              </w:rPr>
              <w:t xml:space="preserve">Session </w:t>
            </w:r>
            <w:r>
              <w:rPr>
                <w:rFonts w:ascii="Times New Roman" w:eastAsia="Roboto" w:hAnsi="Times New Roman" w:cs="Times New Roman"/>
                <w:color w:val="000000" w:themeColor="text1"/>
              </w:rPr>
              <w:t>6</w:t>
            </w:r>
          </w:p>
        </w:tc>
        <w:tc>
          <w:tcPr>
            <w:tcW w:w="7280" w:type="dxa"/>
          </w:tcPr>
          <w:p w14:paraId="787971DF" w14:textId="001A5E66" w:rsidR="00AB19FE" w:rsidRPr="009013CE" w:rsidRDefault="00AB19FE" w:rsidP="00895EED">
            <w:pPr>
              <w:widowControl w:val="0"/>
              <w:pBdr>
                <w:top w:val="nil"/>
                <w:left w:val="nil"/>
                <w:bottom w:val="nil"/>
                <w:right w:val="nil"/>
                <w:between w:val="nil"/>
              </w:pBd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Roboto" w:hAnsi="Times New Roman" w:cs="Times New Roman"/>
                <w:bCs w:val="0"/>
                <w:color w:val="000000" w:themeColor="text1"/>
              </w:rPr>
            </w:pPr>
            <w:r w:rsidRPr="009013CE">
              <w:rPr>
                <w:rFonts w:ascii="Times New Roman" w:hAnsi="Times New Roman" w:cs="Times New Roman"/>
                <w:bCs w:val="0"/>
                <w:color w:val="000000" w:themeColor="text1"/>
              </w:rPr>
              <w:t>Deco</w:t>
            </w:r>
            <w:r w:rsidR="009013CE" w:rsidRPr="009013CE">
              <w:rPr>
                <w:rFonts w:ascii="Times New Roman" w:hAnsi="Times New Roman" w:cs="Times New Roman"/>
                <w:bCs w:val="0"/>
                <w:color w:val="000000" w:themeColor="text1"/>
              </w:rPr>
              <w:t xml:space="preserve">nstructing </w:t>
            </w:r>
            <w:r w:rsidRPr="009013CE">
              <w:rPr>
                <w:rFonts w:ascii="Times New Roman" w:hAnsi="Times New Roman" w:cs="Times New Roman"/>
                <w:bCs w:val="0"/>
                <w:color w:val="000000" w:themeColor="text1"/>
              </w:rPr>
              <w:t xml:space="preserve">Ethical </w:t>
            </w:r>
            <w:r w:rsidR="009013CE" w:rsidRPr="009013CE">
              <w:rPr>
                <w:rFonts w:ascii="Times New Roman" w:hAnsi="Times New Roman" w:cs="Times New Roman"/>
                <w:bCs w:val="0"/>
                <w:color w:val="000000" w:themeColor="text1"/>
              </w:rPr>
              <w:t xml:space="preserve">Paradigms &amp; Performance </w:t>
            </w:r>
          </w:p>
        </w:tc>
      </w:tr>
      <w:tr w:rsidR="00AB19FE" w:rsidRPr="000A0FEA" w14:paraId="29A809DA" w14:textId="77777777" w:rsidTr="00AB19FE">
        <w:trPr>
          <w:trHeight w:val="232"/>
        </w:trPr>
        <w:tc>
          <w:tcPr>
            <w:cnfStyle w:val="001000000000" w:firstRow="0" w:lastRow="0" w:firstColumn="1" w:lastColumn="0" w:oddVBand="0" w:evenVBand="0" w:oddHBand="0" w:evenHBand="0" w:firstRowFirstColumn="0" w:firstRowLastColumn="0" w:lastRowFirstColumn="0" w:lastRowLastColumn="0"/>
            <w:tcW w:w="2060" w:type="dxa"/>
          </w:tcPr>
          <w:p w14:paraId="69FFF150" w14:textId="77777777" w:rsidR="00AB19FE" w:rsidRPr="00AC0ACC" w:rsidRDefault="00AB19FE" w:rsidP="00895EED">
            <w:pPr>
              <w:widowControl w:val="0"/>
              <w:pBdr>
                <w:top w:val="nil"/>
                <w:left w:val="nil"/>
                <w:bottom w:val="nil"/>
                <w:right w:val="nil"/>
                <w:between w:val="nil"/>
              </w:pBdr>
              <w:spacing w:line="360" w:lineRule="auto"/>
              <w:jc w:val="both"/>
              <w:rPr>
                <w:rFonts w:ascii="Times New Roman" w:eastAsia="Roboto" w:hAnsi="Times New Roman" w:cs="Times New Roman"/>
                <w:b w:val="0"/>
                <w:bCs w:val="0"/>
                <w:color w:val="000000" w:themeColor="text1"/>
              </w:rPr>
            </w:pPr>
            <w:r w:rsidRPr="00AC0ACC">
              <w:rPr>
                <w:rFonts w:ascii="Times New Roman" w:eastAsia="Roboto" w:hAnsi="Times New Roman" w:cs="Times New Roman"/>
                <w:b w:val="0"/>
                <w:bCs w:val="0"/>
                <w:color w:val="000000" w:themeColor="text1"/>
              </w:rPr>
              <w:t>Problem Exercise / Case-let/ Book Chapter</w:t>
            </w:r>
          </w:p>
        </w:tc>
        <w:tc>
          <w:tcPr>
            <w:tcW w:w="7280" w:type="dxa"/>
          </w:tcPr>
          <w:p w14:paraId="240529EB" w14:textId="259DC32B" w:rsidR="009013CE" w:rsidRPr="00F277F9" w:rsidRDefault="009013CE" w:rsidP="00895EED">
            <w:pPr>
              <w:widowControl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Roboto" w:hAnsi="Times New Roman" w:cs="Times New Roman"/>
                <w:b/>
                <w:bCs/>
                <w:color w:val="000000" w:themeColor="text1"/>
              </w:rPr>
            </w:pPr>
            <w:r w:rsidRPr="00F277F9">
              <w:rPr>
                <w:rFonts w:ascii="Times New Roman" w:eastAsia="Roboto" w:hAnsi="Times New Roman" w:cs="Times New Roman"/>
                <w:b/>
                <w:bCs/>
                <w:color w:val="000000" w:themeColor="text1"/>
              </w:rPr>
              <w:t xml:space="preserve">Deliberations &amp; Illustrations: </w:t>
            </w:r>
          </w:p>
          <w:p w14:paraId="5E276DB1" w14:textId="3AD37861" w:rsidR="00AB19FE" w:rsidRPr="000A0FEA" w:rsidRDefault="009013CE" w:rsidP="00895EED">
            <w:pPr>
              <w:widowControl w:val="0"/>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Roboto" w:hAnsi="Times New Roman" w:cs="Times New Roman"/>
                <w:color w:val="000000" w:themeColor="text1"/>
              </w:rPr>
            </w:pPr>
            <w:r>
              <w:rPr>
                <w:rFonts w:ascii="Times New Roman" w:eastAsia="Roboto" w:hAnsi="Times New Roman" w:cs="Times New Roman"/>
                <w:color w:val="000000" w:themeColor="text1"/>
              </w:rPr>
              <w:t xml:space="preserve">The four positions of Intent and impact on design features and performance outcomes  </w:t>
            </w:r>
          </w:p>
        </w:tc>
      </w:tr>
      <w:tr w:rsidR="00AB19FE" w:rsidRPr="0077542C" w14:paraId="144FCC61" w14:textId="77777777" w:rsidTr="00AB19FE">
        <w:trPr>
          <w:trHeight w:val="60"/>
        </w:trPr>
        <w:tc>
          <w:tcPr>
            <w:cnfStyle w:val="001000000000" w:firstRow="0" w:lastRow="0" w:firstColumn="1" w:lastColumn="0" w:oddVBand="0" w:evenVBand="0" w:oddHBand="0" w:evenHBand="0" w:firstRowFirstColumn="0" w:firstRowLastColumn="0" w:lastRowFirstColumn="0" w:lastRowLastColumn="0"/>
            <w:tcW w:w="2060" w:type="dxa"/>
          </w:tcPr>
          <w:p w14:paraId="2E8EAEE9" w14:textId="1B3CE496" w:rsidR="00AB19FE" w:rsidRPr="00AC0ACC" w:rsidRDefault="00AB19FE" w:rsidP="00895EED">
            <w:pPr>
              <w:widowControl w:val="0"/>
              <w:pBdr>
                <w:top w:val="nil"/>
                <w:left w:val="nil"/>
                <w:bottom w:val="nil"/>
                <w:right w:val="nil"/>
                <w:between w:val="nil"/>
              </w:pBdr>
              <w:spacing w:line="360" w:lineRule="auto"/>
              <w:jc w:val="both"/>
              <w:rPr>
                <w:rFonts w:ascii="Times New Roman" w:eastAsia="Roboto" w:hAnsi="Times New Roman" w:cs="Times New Roman"/>
                <w:b w:val="0"/>
                <w:bCs w:val="0"/>
                <w:color w:val="000000" w:themeColor="text1"/>
              </w:rPr>
            </w:pPr>
            <w:r w:rsidRPr="00AC0ACC">
              <w:rPr>
                <w:rFonts w:ascii="Times New Roman" w:eastAsia="Roboto" w:hAnsi="Times New Roman" w:cs="Times New Roman"/>
                <w:b w:val="0"/>
                <w:bCs w:val="0"/>
                <w:color w:val="000000" w:themeColor="text1"/>
              </w:rPr>
              <w:t>Learning and Insights fro</w:t>
            </w:r>
            <w:r w:rsidR="00AC0ACC" w:rsidRPr="00AC0ACC">
              <w:rPr>
                <w:rFonts w:ascii="Times New Roman" w:eastAsia="Roboto" w:hAnsi="Times New Roman" w:cs="Times New Roman"/>
                <w:b w:val="0"/>
                <w:bCs w:val="0"/>
                <w:color w:val="000000" w:themeColor="text1"/>
              </w:rPr>
              <w:t>m the session</w:t>
            </w:r>
          </w:p>
        </w:tc>
        <w:tc>
          <w:tcPr>
            <w:tcW w:w="7280" w:type="dxa"/>
          </w:tcPr>
          <w:p w14:paraId="493F1685" w14:textId="36B9D9D5" w:rsidR="00AB19FE" w:rsidRPr="0077542C" w:rsidRDefault="009013CE" w:rsidP="00895EED">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Roboto" w:hAnsi="Times New Roman" w:cs="Times New Roman"/>
                <w:color w:val="000000" w:themeColor="text1"/>
              </w:rPr>
            </w:pPr>
            <w:r>
              <w:rPr>
                <w:rFonts w:ascii="Times New Roman" w:eastAsia="Roboto" w:hAnsi="Times New Roman" w:cs="Times New Roman"/>
                <w:color w:val="000000" w:themeColor="text1"/>
              </w:rPr>
              <w:t xml:space="preserve">To appreciate the relationships between Intent, Design features and performance in short term, long term, and </w:t>
            </w:r>
            <w:r w:rsidR="00AC0ACC">
              <w:rPr>
                <w:rFonts w:ascii="Times New Roman" w:eastAsia="Roboto" w:hAnsi="Times New Roman" w:cs="Times New Roman"/>
                <w:color w:val="000000" w:themeColor="text1"/>
              </w:rPr>
              <w:t>on continuous basis</w:t>
            </w:r>
          </w:p>
        </w:tc>
      </w:tr>
    </w:tbl>
    <w:p w14:paraId="563804DB" w14:textId="79A7BF3C" w:rsidR="00932F36" w:rsidRDefault="00932F36" w:rsidP="00BC1F29">
      <w:pPr>
        <w:spacing w:after="0" w:line="360" w:lineRule="auto"/>
        <w:rPr>
          <w:rFonts w:ascii="Times New Roman" w:eastAsia="Times New Roman" w:hAnsi="Times New Roman" w:cs="Times New Roman"/>
          <w:b/>
          <w:bCs/>
        </w:rPr>
      </w:pPr>
    </w:p>
    <w:tbl>
      <w:tblPr>
        <w:tblStyle w:val="GridTable1Light"/>
        <w:tblW w:w="0" w:type="auto"/>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59"/>
        <w:gridCol w:w="7276"/>
      </w:tblGrid>
      <w:tr w:rsidR="005E7283" w:rsidRPr="00A10081" w14:paraId="18FCCCE1" w14:textId="77777777" w:rsidTr="005041A0">
        <w:trPr>
          <w:trHeight w:val="520"/>
        </w:trPr>
        <w:tc>
          <w:tcPr>
            <w:tcW w:w="2060" w:type="dxa"/>
          </w:tcPr>
          <w:p w14:paraId="3CCF15D9" w14:textId="77777777" w:rsidR="005E7283" w:rsidRPr="0077542C" w:rsidRDefault="005E7283" w:rsidP="005041A0">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7</w:t>
            </w:r>
          </w:p>
        </w:tc>
        <w:tc>
          <w:tcPr>
            <w:tcW w:w="7280" w:type="dxa"/>
          </w:tcPr>
          <w:p w14:paraId="6F85EC90" w14:textId="77777777" w:rsidR="005E7283" w:rsidRDefault="005E7283" w:rsidP="005041A0">
            <w:pPr>
              <w:widowControl w:val="0"/>
              <w:pBdr>
                <w:top w:val="nil"/>
                <w:left w:val="nil"/>
                <w:bottom w:val="nil"/>
                <w:right w:val="nil"/>
                <w:between w:val="nil"/>
              </w:pBdr>
              <w:spacing w:line="360" w:lineRule="auto"/>
              <w:jc w:val="both"/>
              <w:rPr>
                <w:rFonts w:ascii="Times New Roman" w:eastAsia="Roboto" w:hAnsi="Times New Roman" w:cs="Times New Roman"/>
                <w:b/>
                <w:bCs/>
                <w:color w:val="000000" w:themeColor="text1"/>
              </w:rPr>
            </w:pPr>
            <w:r>
              <w:rPr>
                <w:rFonts w:ascii="Times New Roman" w:eastAsia="Roboto" w:hAnsi="Times New Roman" w:cs="Times New Roman"/>
                <w:b/>
                <w:bCs/>
                <w:color w:val="000000" w:themeColor="text1"/>
              </w:rPr>
              <w:t>Systems Dynamics</w:t>
            </w:r>
          </w:p>
          <w:p w14:paraId="7FD13C21" w14:textId="77777777" w:rsidR="005E7283" w:rsidRPr="00A10081" w:rsidRDefault="005E7283" w:rsidP="005041A0">
            <w:pPr>
              <w:widowControl w:val="0"/>
              <w:pBdr>
                <w:top w:val="nil"/>
                <w:left w:val="nil"/>
                <w:bottom w:val="nil"/>
                <w:right w:val="nil"/>
                <w:between w:val="nil"/>
              </w:pBdr>
              <w:spacing w:line="360" w:lineRule="auto"/>
              <w:jc w:val="both"/>
              <w:rPr>
                <w:rFonts w:ascii="Times New Roman" w:eastAsia="Roboto" w:hAnsi="Times New Roman" w:cs="Times New Roman"/>
                <w:b/>
                <w:bCs/>
                <w:color w:val="000000" w:themeColor="text1"/>
              </w:rPr>
            </w:pPr>
            <w:r>
              <w:rPr>
                <w:rFonts w:ascii="Times New Roman" w:eastAsia="Roboto" w:hAnsi="Times New Roman" w:cs="Times New Roman"/>
                <w:b/>
                <w:bCs/>
                <w:color w:val="000000" w:themeColor="text1"/>
              </w:rPr>
              <w:t>RISD-1: R</w:t>
            </w:r>
            <w:r w:rsidRPr="00A10081">
              <w:rPr>
                <w:rFonts w:ascii="Times New Roman" w:eastAsia="Roboto" w:hAnsi="Times New Roman" w:cs="Times New Roman"/>
                <w:b/>
                <w:bCs/>
                <w:color w:val="000000" w:themeColor="text1"/>
              </w:rPr>
              <w:t xml:space="preserve">esolving water crisis </w:t>
            </w:r>
          </w:p>
        </w:tc>
      </w:tr>
      <w:tr w:rsidR="005E7283" w:rsidRPr="005B7F07" w14:paraId="463E1566" w14:textId="77777777" w:rsidTr="005041A0">
        <w:trPr>
          <w:trHeight w:val="232"/>
        </w:trPr>
        <w:tc>
          <w:tcPr>
            <w:tcW w:w="2060" w:type="dxa"/>
          </w:tcPr>
          <w:p w14:paraId="354C9633" w14:textId="77777777" w:rsidR="005E7283" w:rsidRPr="0077542C" w:rsidRDefault="005E7283" w:rsidP="005041A0">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lastRenderedPageBreak/>
              <w:t>Problem Exercise / Case-let/ Book Chapter</w:t>
            </w:r>
          </w:p>
        </w:tc>
        <w:tc>
          <w:tcPr>
            <w:tcW w:w="7280" w:type="dxa"/>
          </w:tcPr>
          <w:p w14:paraId="562B00C9" w14:textId="77777777" w:rsidR="005E7283" w:rsidRPr="00F277F9" w:rsidRDefault="005E7283" w:rsidP="005041A0">
            <w:pPr>
              <w:widowControl w:val="0"/>
              <w:spacing w:line="360" w:lineRule="auto"/>
              <w:jc w:val="both"/>
              <w:rPr>
                <w:rFonts w:ascii="Times New Roman" w:eastAsia="Roboto" w:hAnsi="Times New Roman" w:cs="Times New Roman"/>
                <w:b/>
                <w:bCs/>
                <w:color w:val="000000" w:themeColor="text1"/>
              </w:rPr>
            </w:pPr>
            <w:r w:rsidRPr="00F277F9">
              <w:rPr>
                <w:rFonts w:ascii="Times New Roman" w:eastAsia="Roboto" w:hAnsi="Times New Roman" w:cs="Times New Roman"/>
                <w:b/>
                <w:bCs/>
                <w:color w:val="000000" w:themeColor="text1"/>
              </w:rPr>
              <w:t>Exercise:</w:t>
            </w:r>
          </w:p>
          <w:p w14:paraId="4ACA0C31" w14:textId="77777777" w:rsidR="005E7283" w:rsidRDefault="005E7283" w:rsidP="005E7283">
            <w:pPr>
              <w:pStyle w:val="ListParagraph"/>
              <w:widowControl w:val="0"/>
              <w:numPr>
                <w:ilvl w:val="0"/>
                <w:numId w:val="30"/>
              </w:numPr>
              <w:spacing w:after="0"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Brainstorming Exercise by participants on how to improve ground water table in Urban Areas under climate change</w:t>
            </w:r>
          </w:p>
          <w:p w14:paraId="4442803A" w14:textId="77777777" w:rsidR="005E7283" w:rsidRPr="005B7F07" w:rsidRDefault="005E7283" w:rsidP="005E7283">
            <w:pPr>
              <w:pStyle w:val="ListParagraph"/>
              <w:widowControl w:val="0"/>
              <w:numPr>
                <w:ilvl w:val="0"/>
                <w:numId w:val="30"/>
              </w:numPr>
              <w:spacing w:after="0"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Debrief session</w:t>
            </w:r>
          </w:p>
        </w:tc>
      </w:tr>
      <w:tr w:rsidR="005E7283" w:rsidRPr="0077542C" w14:paraId="65B05689" w14:textId="77777777" w:rsidTr="005041A0">
        <w:trPr>
          <w:trHeight w:val="60"/>
        </w:trPr>
        <w:tc>
          <w:tcPr>
            <w:tcW w:w="2060" w:type="dxa"/>
          </w:tcPr>
          <w:p w14:paraId="56C7CC36" w14:textId="77777777" w:rsidR="005E7283" w:rsidRPr="0077542C" w:rsidRDefault="005E7283" w:rsidP="005041A0">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49F20B82" w14:textId="77777777" w:rsidR="005E7283" w:rsidRPr="0077542C" w:rsidRDefault="005E7283" w:rsidP="005041A0">
            <w:pPr>
              <w:spacing w:line="360" w:lineRule="auto"/>
              <w:jc w:val="both"/>
              <w:rPr>
                <w:rFonts w:ascii="Times New Roman" w:eastAsia="Roboto" w:hAnsi="Times New Roman" w:cs="Times New Roman"/>
                <w:color w:val="000000" w:themeColor="text1"/>
              </w:rPr>
            </w:pPr>
            <w:r>
              <w:rPr>
                <w:rFonts w:ascii="Times New Roman" w:eastAsia="Roboto" w:hAnsi="Times New Roman" w:cs="Times New Roman"/>
                <w:color w:val="000000" w:themeColor="text1"/>
              </w:rPr>
              <w:t>To appreciate that challenging problems can be resolved through systems thinking</w:t>
            </w:r>
          </w:p>
        </w:tc>
      </w:tr>
    </w:tbl>
    <w:p w14:paraId="33606532" w14:textId="14170782" w:rsidR="005E7283" w:rsidRDefault="005E7283" w:rsidP="00BC1F29">
      <w:pPr>
        <w:spacing w:after="0" w:line="360" w:lineRule="auto"/>
        <w:rPr>
          <w:rFonts w:ascii="Times New Roman" w:eastAsia="Times New Roman" w:hAnsi="Times New Roman" w:cs="Times New Roman"/>
          <w:b/>
          <w:bCs/>
        </w:rPr>
      </w:pPr>
    </w:p>
    <w:p w14:paraId="5287BF9F" w14:textId="77777777" w:rsidR="005E7283" w:rsidRPr="0077542C" w:rsidRDefault="005E7283" w:rsidP="00BC1F2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23310C" w:rsidRPr="0077542C" w14:paraId="67F92161" w14:textId="77777777" w:rsidTr="00896C8B">
        <w:trPr>
          <w:trHeight w:val="313"/>
        </w:trPr>
        <w:tc>
          <w:tcPr>
            <w:tcW w:w="2060" w:type="dxa"/>
          </w:tcPr>
          <w:p w14:paraId="3E1F1E6D" w14:textId="108DAFE5" w:rsidR="0023310C" w:rsidRPr="0077542C" w:rsidRDefault="0023310C" w:rsidP="00BC1F29">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sidR="00AC0ACC">
              <w:rPr>
                <w:rFonts w:ascii="Times New Roman" w:eastAsia="Roboto" w:hAnsi="Times New Roman" w:cs="Times New Roman"/>
                <w:b/>
                <w:color w:val="000000" w:themeColor="text1"/>
              </w:rPr>
              <w:t>8-9</w:t>
            </w:r>
          </w:p>
        </w:tc>
        <w:tc>
          <w:tcPr>
            <w:tcW w:w="7280" w:type="dxa"/>
          </w:tcPr>
          <w:p w14:paraId="34A25228" w14:textId="70296079" w:rsidR="00AB19FE" w:rsidRDefault="00AB19FE" w:rsidP="00BC1F29">
            <w:pPr>
              <w:widowControl w:val="0"/>
              <w:pBdr>
                <w:top w:val="nil"/>
                <w:left w:val="nil"/>
                <w:bottom w:val="nil"/>
                <w:right w:val="nil"/>
                <w:between w:val="nil"/>
              </w:pBdr>
              <w:spacing w:line="360" w:lineRule="auto"/>
              <w:jc w:val="both"/>
              <w:rPr>
                <w:rFonts w:ascii="Times New Roman" w:eastAsia="Roboto" w:hAnsi="Times New Roman" w:cs="Times New Roman"/>
                <w:b/>
                <w:bCs/>
                <w:color w:val="000000" w:themeColor="text1"/>
              </w:rPr>
            </w:pPr>
            <w:r>
              <w:rPr>
                <w:rFonts w:ascii="Times New Roman" w:eastAsia="Roboto" w:hAnsi="Times New Roman" w:cs="Times New Roman"/>
                <w:b/>
                <w:bCs/>
                <w:color w:val="000000" w:themeColor="text1"/>
              </w:rPr>
              <w:t xml:space="preserve">Design Factors </w:t>
            </w:r>
            <w:r w:rsidR="00AC0ACC">
              <w:rPr>
                <w:rFonts w:ascii="Times New Roman" w:eastAsia="Roboto" w:hAnsi="Times New Roman" w:cs="Times New Roman"/>
                <w:b/>
                <w:bCs/>
                <w:color w:val="000000" w:themeColor="text1"/>
              </w:rPr>
              <w:t>&amp; Systems Dynamics</w:t>
            </w:r>
          </w:p>
          <w:p w14:paraId="4ADEFF68" w14:textId="110CD70A" w:rsidR="0023310C" w:rsidRPr="00896C8B" w:rsidRDefault="00D81EBF" w:rsidP="00BC1F29">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bCs/>
                <w:color w:val="000000" w:themeColor="text1"/>
              </w:rPr>
              <w:t xml:space="preserve">RISD-2: </w:t>
            </w:r>
            <w:r w:rsidR="00A10081">
              <w:rPr>
                <w:rFonts w:ascii="Times New Roman" w:hAnsi="Times New Roman" w:cs="Times New Roman"/>
                <w:b/>
                <w:color w:val="000000" w:themeColor="text1"/>
              </w:rPr>
              <w:t>Regenerative Food Production</w:t>
            </w:r>
            <w:r w:rsidR="00CF2203">
              <w:rPr>
                <w:rFonts w:ascii="Times New Roman" w:hAnsi="Times New Roman" w:cs="Times New Roman"/>
                <w:b/>
                <w:color w:val="000000" w:themeColor="text1"/>
              </w:rPr>
              <w:t xml:space="preserve"> System</w:t>
            </w:r>
          </w:p>
        </w:tc>
      </w:tr>
      <w:tr w:rsidR="0023310C" w:rsidRPr="0077542C" w14:paraId="5E503732" w14:textId="77777777" w:rsidTr="006559EC">
        <w:trPr>
          <w:trHeight w:val="232"/>
        </w:trPr>
        <w:tc>
          <w:tcPr>
            <w:tcW w:w="2060" w:type="dxa"/>
          </w:tcPr>
          <w:p w14:paraId="5B8275F4" w14:textId="77777777" w:rsidR="0023310C" w:rsidRPr="0077542C" w:rsidRDefault="0023310C" w:rsidP="00BC1F29">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6AD945B5" w14:textId="1BF2F394" w:rsidR="00444560" w:rsidRPr="00F277F9" w:rsidRDefault="00444560" w:rsidP="00BC1F29">
            <w:pPr>
              <w:spacing w:line="360" w:lineRule="auto"/>
              <w:rPr>
                <w:rFonts w:ascii="Times New Roman" w:hAnsi="Times New Roman" w:cs="Times New Roman"/>
                <w:b/>
                <w:bCs/>
                <w:color w:val="000000" w:themeColor="text1"/>
              </w:rPr>
            </w:pPr>
            <w:r w:rsidRPr="00F277F9">
              <w:rPr>
                <w:rFonts w:ascii="Times New Roman" w:hAnsi="Times New Roman" w:cs="Times New Roman"/>
                <w:b/>
                <w:bCs/>
                <w:color w:val="000000" w:themeColor="text1"/>
              </w:rPr>
              <w:t>Exercise</w:t>
            </w:r>
            <w:r w:rsidR="00F277F9">
              <w:rPr>
                <w:rFonts w:ascii="Times New Roman" w:hAnsi="Times New Roman" w:cs="Times New Roman"/>
                <w:b/>
                <w:bCs/>
                <w:color w:val="000000" w:themeColor="text1"/>
              </w:rPr>
              <w:t>s</w:t>
            </w:r>
            <w:r w:rsidRPr="00F277F9">
              <w:rPr>
                <w:rFonts w:ascii="Times New Roman" w:hAnsi="Times New Roman" w:cs="Times New Roman"/>
                <w:b/>
                <w:bCs/>
                <w:color w:val="000000" w:themeColor="text1"/>
              </w:rPr>
              <w:t xml:space="preserve">: </w:t>
            </w:r>
          </w:p>
          <w:p w14:paraId="3E53A41E" w14:textId="19005308" w:rsidR="00444560" w:rsidRDefault="00A10081" w:rsidP="00444560">
            <w:pPr>
              <w:pStyle w:val="ListParagraph"/>
              <w:numPr>
                <w:ilvl w:val="0"/>
                <w:numId w:val="17"/>
              </w:numPr>
              <w:spacing w:after="0" w:line="360" w:lineRule="auto"/>
              <w:rPr>
                <w:rFonts w:ascii="Times New Roman" w:eastAsia="Arial" w:hAnsi="Times New Roman" w:cs="Times New Roman"/>
                <w:color w:val="000000" w:themeColor="text1"/>
              </w:rPr>
            </w:pPr>
            <w:r>
              <w:rPr>
                <w:rFonts w:ascii="Times New Roman" w:eastAsia="Arial" w:hAnsi="Times New Roman" w:cs="Times New Roman"/>
                <w:color w:val="000000" w:themeColor="text1"/>
              </w:rPr>
              <w:t xml:space="preserve">Field Visit of </w:t>
            </w:r>
            <w:r w:rsidR="00444560">
              <w:rPr>
                <w:rFonts w:ascii="Times New Roman" w:eastAsia="Arial" w:hAnsi="Times New Roman" w:cs="Times New Roman"/>
                <w:color w:val="000000" w:themeColor="text1"/>
              </w:rPr>
              <w:t>SAS Farm, CEDEC</w:t>
            </w:r>
            <w:r w:rsidR="0035073F">
              <w:rPr>
                <w:rFonts w:ascii="Times New Roman" w:eastAsia="Arial" w:hAnsi="Times New Roman" w:cs="Times New Roman"/>
                <w:color w:val="000000" w:themeColor="text1"/>
              </w:rPr>
              <w:t>, Bhubaneswar (a block away from XIM Bhubaneswar)</w:t>
            </w:r>
          </w:p>
          <w:p w14:paraId="16BF44E2" w14:textId="77777777" w:rsidR="00A10081" w:rsidRDefault="00A10081" w:rsidP="00444560">
            <w:pPr>
              <w:pStyle w:val="ListParagraph"/>
              <w:numPr>
                <w:ilvl w:val="0"/>
                <w:numId w:val="17"/>
              </w:numPr>
              <w:spacing w:after="0" w:line="360" w:lineRule="auto"/>
              <w:rPr>
                <w:rFonts w:ascii="Times New Roman" w:eastAsia="Arial" w:hAnsi="Times New Roman" w:cs="Times New Roman"/>
                <w:color w:val="000000" w:themeColor="text1"/>
              </w:rPr>
            </w:pPr>
            <w:r>
              <w:rPr>
                <w:rFonts w:ascii="Times New Roman" w:eastAsia="Arial" w:hAnsi="Times New Roman" w:cs="Times New Roman"/>
                <w:color w:val="000000" w:themeColor="text1"/>
              </w:rPr>
              <w:t>Brainstorming on the dynamics of relationships among factors of production</w:t>
            </w:r>
          </w:p>
          <w:p w14:paraId="4B5D88A6" w14:textId="79C255B5" w:rsidR="0023310C" w:rsidRPr="00A10081" w:rsidRDefault="00A10081" w:rsidP="00A10081">
            <w:pPr>
              <w:pStyle w:val="ListParagraph"/>
              <w:numPr>
                <w:ilvl w:val="0"/>
                <w:numId w:val="17"/>
              </w:numPr>
              <w:spacing w:after="0" w:line="360" w:lineRule="auto"/>
              <w:rPr>
                <w:rFonts w:ascii="Times New Roman" w:eastAsia="Arial" w:hAnsi="Times New Roman" w:cs="Times New Roman"/>
                <w:color w:val="000000" w:themeColor="text1"/>
              </w:rPr>
            </w:pPr>
            <w:r>
              <w:rPr>
                <w:rFonts w:ascii="Times New Roman" w:eastAsia="Arial" w:hAnsi="Times New Roman" w:cs="Times New Roman"/>
                <w:color w:val="000000" w:themeColor="text1"/>
              </w:rPr>
              <w:t xml:space="preserve">Debrief session  </w:t>
            </w:r>
          </w:p>
        </w:tc>
      </w:tr>
      <w:tr w:rsidR="0023310C" w:rsidRPr="0077542C" w14:paraId="47ADD74D" w14:textId="77777777" w:rsidTr="006559EC">
        <w:trPr>
          <w:trHeight w:val="60"/>
        </w:trPr>
        <w:tc>
          <w:tcPr>
            <w:tcW w:w="2060" w:type="dxa"/>
          </w:tcPr>
          <w:p w14:paraId="466272C6" w14:textId="77777777" w:rsidR="0023310C" w:rsidRPr="0077542C" w:rsidRDefault="0023310C" w:rsidP="00BC1F29">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76DBD882" w14:textId="44189A8E" w:rsidR="00AB19FE" w:rsidRDefault="00AB19FE" w:rsidP="00AB19FE">
            <w:pPr>
              <w:spacing w:line="360" w:lineRule="auto"/>
              <w:jc w:val="both"/>
              <w:rPr>
                <w:rFonts w:ascii="Times New Roman" w:eastAsia="Roboto" w:hAnsi="Times New Roman" w:cs="Times New Roman"/>
                <w:color w:val="000000" w:themeColor="text1"/>
              </w:rPr>
            </w:pPr>
            <w:r w:rsidRPr="00AB19FE">
              <w:rPr>
                <w:rFonts w:ascii="Times New Roman" w:eastAsia="Calibri" w:hAnsi="Times New Roman" w:cs="Times New Roman"/>
                <w:sz w:val="24"/>
                <w:szCs w:val="24"/>
                <w:lang w:val="en-US"/>
              </w:rPr>
              <w:t xml:space="preserve">To </w:t>
            </w:r>
            <w:r w:rsidR="00AC0ACC">
              <w:rPr>
                <w:rFonts w:ascii="Times New Roman" w:eastAsia="Calibri" w:hAnsi="Times New Roman" w:cs="Times New Roman"/>
                <w:sz w:val="24"/>
                <w:szCs w:val="24"/>
                <w:lang w:val="en-US"/>
              </w:rPr>
              <w:t>visualize evidence and experience</w:t>
            </w:r>
            <w:r w:rsidRPr="00AB19FE">
              <w:rPr>
                <w:rFonts w:ascii="Times New Roman" w:eastAsia="Calibri" w:hAnsi="Times New Roman" w:cs="Times New Roman"/>
                <w:sz w:val="24"/>
                <w:szCs w:val="24"/>
                <w:lang w:val="en-US"/>
              </w:rPr>
              <w:t xml:space="preserve"> </w:t>
            </w:r>
            <w:r w:rsidR="00AC0ACC">
              <w:rPr>
                <w:rFonts w:ascii="Times New Roman" w:eastAsia="Calibri" w:hAnsi="Times New Roman" w:cs="Times New Roman"/>
                <w:sz w:val="24"/>
                <w:szCs w:val="24"/>
                <w:lang w:val="en-US"/>
              </w:rPr>
              <w:t xml:space="preserve">the reality of </w:t>
            </w:r>
            <w:r w:rsidRPr="00AB19FE">
              <w:rPr>
                <w:rFonts w:ascii="Times New Roman" w:eastAsia="Calibri" w:hAnsi="Times New Roman" w:cs="Times New Roman"/>
                <w:sz w:val="24"/>
                <w:szCs w:val="24"/>
                <w:lang w:val="en-US"/>
              </w:rPr>
              <w:t>Relationship between Intent, Interactions and Outcomes</w:t>
            </w:r>
            <w:r w:rsidR="00AC0ACC">
              <w:rPr>
                <w:rFonts w:ascii="Times New Roman" w:eastAsia="Calibri" w:hAnsi="Times New Roman" w:cs="Times New Roman"/>
                <w:sz w:val="24"/>
                <w:szCs w:val="24"/>
                <w:lang w:val="en-US"/>
              </w:rPr>
              <w:t xml:space="preserve"> in Primary Sector</w:t>
            </w:r>
          </w:p>
          <w:p w14:paraId="49D9E833" w14:textId="6B0DF214" w:rsidR="002A1824" w:rsidRPr="0077542C" w:rsidRDefault="002A1824" w:rsidP="00BC1F29">
            <w:pPr>
              <w:spacing w:line="360" w:lineRule="auto"/>
              <w:jc w:val="both"/>
              <w:rPr>
                <w:rFonts w:ascii="Times New Roman" w:eastAsia="Roboto" w:hAnsi="Times New Roman" w:cs="Times New Roman"/>
                <w:color w:val="000000" w:themeColor="text1"/>
              </w:rPr>
            </w:pPr>
          </w:p>
        </w:tc>
      </w:tr>
    </w:tbl>
    <w:p w14:paraId="4AC17C2D" w14:textId="77777777" w:rsidR="003B161C" w:rsidRDefault="003B161C" w:rsidP="00BC1F2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77542C" w:rsidRPr="0077542C" w14:paraId="2D571745" w14:textId="77777777" w:rsidTr="00BC1F29">
        <w:trPr>
          <w:trHeight w:val="295"/>
        </w:trPr>
        <w:tc>
          <w:tcPr>
            <w:tcW w:w="2060" w:type="dxa"/>
          </w:tcPr>
          <w:p w14:paraId="64D15562" w14:textId="3FF55878" w:rsidR="0077542C" w:rsidRPr="0077542C" w:rsidRDefault="0077542C" w:rsidP="00BC1F29">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bookmarkStart w:id="2" w:name="_Hlk118484008"/>
            <w:r w:rsidRPr="0077542C">
              <w:rPr>
                <w:rFonts w:ascii="Times New Roman" w:eastAsia="Roboto" w:hAnsi="Times New Roman" w:cs="Times New Roman"/>
                <w:b/>
                <w:color w:val="000000" w:themeColor="text1"/>
              </w:rPr>
              <w:t xml:space="preserve">Session </w:t>
            </w:r>
            <w:r w:rsidR="005433DC">
              <w:rPr>
                <w:rFonts w:ascii="Times New Roman" w:eastAsia="Roboto" w:hAnsi="Times New Roman" w:cs="Times New Roman"/>
                <w:b/>
                <w:color w:val="000000" w:themeColor="text1"/>
              </w:rPr>
              <w:t>1</w:t>
            </w:r>
            <w:r w:rsidR="00AC0ACC">
              <w:rPr>
                <w:rFonts w:ascii="Times New Roman" w:eastAsia="Roboto" w:hAnsi="Times New Roman" w:cs="Times New Roman"/>
                <w:b/>
                <w:color w:val="000000" w:themeColor="text1"/>
              </w:rPr>
              <w:t>0</w:t>
            </w:r>
            <w:r w:rsidR="005433DC">
              <w:rPr>
                <w:rFonts w:ascii="Times New Roman" w:eastAsia="Roboto" w:hAnsi="Times New Roman" w:cs="Times New Roman"/>
                <w:b/>
                <w:color w:val="000000" w:themeColor="text1"/>
              </w:rPr>
              <w:t>-</w:t>
            </w:r>
            <w:r w:rsidR="009559E5">
              <w:rPr>
                <w:rFonts w:ascii="Times New Roman" w:eastAsia="Roboto" w:hAnsi="Times New Roman" w:cs="Times New Roman"/>
                <w:b/>
                <w:color w:val="000000" w:themeColor="text1"/>
              </w:rPr>
              <w:t>1</w:t>
            </w:r>
            <w:r w:rsidR="00AC0ACC">
              <w:rPr>
                <w:rFonts w:ascii="Times New Roman" w:eastAsia="Roboto" w:hAnsi="Times New Roman" w:cs="Times New Roman"/>
                <w:b/>
                <w:color w:val="000000" w:themeColor="text1"/>
              </w:rPr>
              <w:t>1</w:t>
            </w:r>
            <w:r w:rsidR="009559E5">
              <w:rPr>
                <w:rFonts w:ascii="Times New Roman" w:eastAsia="Roboto" w:hAnsi="Times New Roman" w:cs="Times New Roman"/>
                <w:b/>
                <w:color w:val="000000" w:themeColor="text1"/>
              </w:rPr>
              <w:t xml:space="preserve"> </w:t>
            </w:r>
          </w:p>
        </w:tc>
        <w:tc>
          <w:tcPr>
            <w:tcW w:w="7280" w:type="dxa"/>
          </w:tcPr>
          <w:p w14:paraId="379A1CD8" w14:textId="77777777" w:rsidR="00AC0ACC" w:rsidRDefault="00AC0ACC" w:rsidP="00AC0ACC">
            <w:pPr>
              <w:widowControl w:val="0"/>
              <w:pBdr>
                <w:top w:val="nil"/>
                <w:left w:val="nil"/>
                <w:bottom w:val="nil"/>
                <w:right w:val="nil"/>
                <w:between w:val="nil"/>
              </w:pBdr>
              <w:spacing w:line="360" w:lineRule="auto"/>
              <w:jc w:val="both"/>
              <w:rPr>
                <w:rFonts w:ascii="Times New Roman" w:eastAsia="Roboto" w:hAnsi="Times New Roman" w:cs="Times New Roman"/>
                <w:b/>
                <w:bCs/>
                <w:color w:val="000000" w:themeColor="text1"/>
              </w:rPr>
            </w:pPr>
            <w:r>
              <w:rPr>
                <w:rFonts w:ascii="Times New Roman" w:eastAsia="Roboto" w:hAnsi="Times New Roman" w:cs="Times New Roman"/>
                <w:b/>
                <w:bCs/>
                <w:color w:val="000000" w:themeColor="text1"/>
              </w:rPr>
              <w:t>Design Factors &amp; Systems Dynamics</w:t>
            </w:r>
          </w:p>
          <w:p w14:paraId="4DC5839E" w14:textId="4EE7C65E" w:rsidR="0077542C" w:rsidRPr="006F7CD2" w:rsidRDefault="0066016A" w:rsidP="00BC1F29">
            <w:pPr>
              <w:widowControl w:val="0"/>
              <w:pBdr>
                <w:top w:val="nil"/>
                <w:left w:val="nil"/>
                <w:bottom w:val="nil"/>
                <w:right w:val="nil"/>
                <w:between w:val="nil"/>
              </w:pBdr>
              <w:spacing w:line="360" w:lineRule="auto"/>
              <w:jc w:val="both"/>
              <w:rPr>
                <w:rFonts w:ascii="Times New Roman" w:eastAsia="Roboto" w:hAnsi="Times New Roman" w:cs="Times New Roman"/>
                <w:b/>
                <w:iCs/>
                <w:color w:val="000000" w:themeColor="text1"/>
              </w:rPr>
            </w:pPr>
            <w:r>
              <w:rPr>
                <w:rFonts w:ascii="Times New Roman" w:eastAsia="Roboto" w:hAnsi="Times New Roman" w:cs="Times New Roman"/>
                <w:b/>
                <w:bCs/>
                <w:color w:val="000000" w:themeColor="text1"/>
              </w:rPr>
              <w:t xml:space="preserve">RISD-3: </w:t>
            </w:r>
            <w:r w:rsidR="009559E5">
              <w:rPr>
                <w:rFonts w:ascii="Times New Roman" w:hAnsi="Times New Roman" w:cs="Times New Roman"/>
                <w:b/>
                <w:iCs/>
                <w:color w:val="000000" w:themeColor="text1"/>
              </w:rPr>
              <w:t>Sustainable Sewage Water Treatment in Municipalities</w:t>
            </w:r>
          </w:p>
        </w:tc>
      </w:tr>
      <w:tr w:rsidR="0077542C" w:rsidRPr="0077542C" w14:paraId="5E0E57EF" w14:textId="77777777" w:rsidTr="006559EC">
        <w:trPr>
          <w:trHeight w:val="232"/>
        </w:trPr>
        <w:tc>
          <w:tcPr>
            <w:tcW w:w="2060" w:type="dxa"/>
          </w:tcPr>
          <w:p w14:paraId="012487DD" w14:textId="77777777" w:rsidR="0077542C" w:rsidRPr="0077542C" w:rsidRDefault="0077542C" w:rsidP="00BC1F29">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722FE2A1" w14:textId="5277417E" w:rsidR="006F7CD2" w:rsidRPr="00F277F9" w:rsidRDefault="006F7CD2" w:rsidP="006F7CD2">
            <w:pPr>
              <w:spacing w:line="360" w:lineRule="auto"/>
              <w:ind w:left="28"/>
              <w:jc w:val="both"/>
              <w:rPr>
                <w:rFonts w:ascii="Times New Roman" w:hAnsi="Times New Roman" w:cs="Times New Roman"/>
                <w:b/>
                <w:bCs/>
                <w:color w:val="000000" w:themeColor="text1"/>
              </w:rPr>
            </w:pPr>
            <w:r w:rsidRPr="00F277F9">
              <w:rPr>
                <w:rFonts w:ascii="Times New Roman" w:hAnsi="Times New Roman" w:cs="Times New Roman"/>
                <w:b/>
                <w:bCs/>
                <w:color w:val="000000" w:themeColor="text1"/>
              </w:rPr>
              <w:t>Exercise</w:t>
            </w:r>
            <w:r w:rsidR="00F277F9" w:rsidRPr="00F277F9">
              <w:rPr>
                <w:rFonts w:ascii="Times New Roman" w:hAnsi="Times New Roman" w:cs="Times New Roman"/>
                <w:b/>
                <w:bCs/>
                <w:color w:val="000000" w:themeColor="text1"/>
              </w:rPr>
              <w:t>s</w:t>
            </w:r>
            <w:r w:rsidRPr="00F277F9">
              <w:rPr>
                <w:rFonts w:ascii="Times New Roman" w:hAnsi="Times New Roman" w:cs="Times New Roman"/>
                <w:b/>
                <w:bCs/>
                <w:color w:val="000000" w:themeColor="text1"/>
              </w:rPr>
              <w:t xml:space="preserve">: </w:t>
            </w:r>
          </w:p>
          <w:p w14:paraId="7B3E4CDE" w14:textId="77777777" w:rsidR="006F7CD2" w:rsidRDefault="009559E5" w:rsidP="00AC0ACC">
            <w:pPr>
              <w:pStyle w:val="ListParagraph"/>
              <w:numPr>
                <w:ilvl w:val="0"/>
                <w:numId w:val="26"/>
              </w:numPr>
              <w:spacing w:after="0" w:line="360" w:lineRule="auto"/>
              <w:jc w:val="both"/>
              <w:rPr>
                <w:rFonts w:ascii="Times New Roman" w:eastAsia="Roboto" w:hAnsi="Times New Roman" w:cs="Times New Roman"/>
                <w:color w:val="000000" w:themeColor="text1"/>
              </w:rPr>
            </w:pPr>
            <w:r w:rsidRPr="00AC0ACC">
              <w:rPr>
                <w:rFonts w:ascii="Times New Roman" w:eastAsia="Roboto" w:hAnsi="Times New Roman" w:cs="Times New Roman"/>
                <w:color w:val="000000" w:themeColor="text1"/>
              </w:rPr>
              <w:t xml:space="preserve">Field visits </w:t>
            </w:r>
            <w:r w:rsidR="00AC0ACC">
              <w:rPr>
                <w:rFonts w:ascii="Times New Roman" w:eastAsia="Roboto" w:hAnsi="Times New Roman" w:cs="Times New Roman"/>
                <w:color w:val="000000" w:themeColor="text1"/>
              </w:rPr>
              <w:t>of Sustainable Sewage Systems in Bhubaneswar</w:t>
            </w:r>
          </w:p>
          <w:p w14:paraId="2017DCF5" w14:textId="77777777" w:rsidR="00AC0ACC" w:rsidRDefault="00AC0ACC" w:rsidP="00AC0ACC">
            <w:pPr>
              <w:pStyle w:val="ListParagraph"/>
              <w:numPr>
                <w:ilvl w:val="0"/>
                <w:numId w:val="26"/>
              </w:numPr>
              <w:spacing w:after="0" w:line="360" w:lineRule="auto"/>
              <w:rPr>
                <w:rFonts w:ascii="Times New Roman" w:eastAsia="Arial" w:hAnsi="Times New Roman" w:cs="Times New Roman"/>
                <w:color w:val="000000" w:themeColor="text1"/>
              </w:rPr>
            </w:pPr>
            <w:r>
              <w:rPr>
                <w:rFonts w:ascii="Times New Roman" w:eastAsia="Arial" w:hAnsi="Times New Roman" w:cs="Times New Roman"/>
                <w:color w:val="000000" w:themeColor="text1"/>
              </w:rPr>
              <w:t>Brainstorming on the dynamics of relationships among factors of production</w:t>
            </w:r>
          </w:p>
          <w:p w14:paraId="717CDBEF" w14:textId="4E8463AB" w:rsidR="00AC0ACC" w:rsidRPr="00AC0ACC" w:rsidRDefault="00AC0ACC" w:rsidP="00AC0ACC">
            <w:pPr>
              <w:pStyle w:val="ListParagraph"/>
              <w:numPr>
                <w:ilvl w:val="0"/>
                <w:numId w:val="26"/>
              </w:numPr>
              <w:spacing w:after="0" w:line="360" w:lineRule="auto"/>
              <w:jc w:val="both"/>
              <w:rPr>
                <w:rFonts w:ascii="Times New Roman" w:eastAsia="Roboto" w:hAnsi="Times New Roman" w:cs="Times New Roman"/>
                <w:color w:val="000000" w:themeColor="text1"/>
              </w:rPr>
            </w:pPr>
            <w:r>
              <w:rPr>
                <w:rFonts w:ascii="Times New Roman" w:eastAsia="Arial" w:hAnsi="Times New Roman" w:cs="Times New Roman"/>
                <w:color w:val="000000" w:themeColor="text1"/>
              </w:rPr>
              <w:t xml:space="preserve">Debrief session  </w:t>
            </w:r>
          </w:p>
        </w:tc>
      </w:tr>
      <w:tr w:rsidR="0077542C" w:rsidRPr="0077542C" w14:paraId="41AFDAE4" w14:textId="77777777" w:rsidTr="006559EC">
        <w:trPr>
          <w:trHeight w:val="60"/>
        </w:trPr>
        <w:tc>
          <w:tcPr>
            <w:tcW w:w="2060" w:type="dxa"/>
          </w:tcPr>
          <w:p w14:paraId="675057CB" w14:textId="77777777" w:rsidR="0077542C" w:rsidRPr="0077542C" w:rsidRDefault="0077542C" w:rsidP="00BC1F29">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3F758EAA" w14:textId="0ECCE734" w:rsidR="00AC0ACC" w:rsidRDefault="00AC0ACC" w:rsidP="00AC0ACC">
            <w:pPr>
              <w:spacing w:line="360" w:lineRule="auto"/>
              <w:jc w:val="both"/>
              <w:rPr>
                <w:rFonts w:ascii="Times New Roman" w:eastAsia="Roboto" w:hAnsi="Times New Roman" w:cs="Times New Roman"/>
                <w:color w:val="000000" w:themeColor="text1"/>
              </w:rPr>
            </w:pPr>
            <w:r w:rsidRPr="00AB19FE">
              <w:rPr>
                <w:rFonts w:ascii="Times New Roman" w:eastAsia="Calibri" w:hAnsi="Times New Roman" w:cs="Times New Roman"/>
                <w:sz w:val="24"/>
                <w:szCs w:val="24"/>
                <w:lang w:val="en-US"/>
              </w:rPr>
              <w:t xml:space="preserve">To </w:t>
            </w:r>
            <w:r>
              <w:rPr>
                <w:rFonts w:ascii="Times New Roman" w:eastAsia="Calibri" w:hAnsi="Times New Roman" w:cs="Times New Roman"/>
                <w:sz w:val="24"/>
                <w:szCs w:val="24"/>
                <w:lang w:val="en-US"/>
              </w:rPr>
              <w:t>visualize evidence and experience</w:t>
            </w:r>
            <w:r w:rsidRPr="00AB19FE">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the reality of </w:t>
            </w:r>
            <w:r w:rsidRPr="00AB19FE">
              <w:rPr>
                <w:rFonts w:ascii="Times New Roman" w:eastAsia="Calibri" w:hAnsi="Times New Roman" w:cs="Times New Roman"/>
                <w:sz w:val="24"/>
                <w:szCs w:val="24"/>
                <w:lang w:val="en-US"/>
              </w:rPr>
              <w:t>Relationship between Intent, Interactions and Outcomes</w:t>
            </w:r>
            <w:r>
              <w:rPr>
                <w:rFonts w:ascii="Times New Roman" w:eastAsia="Calibri" w:hAnsi="Times New Roman" w:cs="Times New Roman"/>
                <w:sz w:val="24"/>
                <w:szCs w:val="24"/>
                <w:lang w:val="en-US"/>
              </w:rPr>
              <w:t xml:space="preserve"> in Secondary Sector</w:t>
            </w:r>
          </w:p>
          <w:p w14:paraId="1044FD23" w14:textId="661E9AEE" w:rsidR="006F7CD2" w:rsidRPr="006F7CD2" w:rsidRDefault="006F7CD2" w:rsidP="00BC1F29">
            <w:pPr>
              <w:spacing w:line="360" w:lineRule="auto"/>
              <w:ind w:left="28"/>
              <w:jc w:val="both"/>
              <w:rPr>
                <w:rFonts w:ascii="Times New Roman" w:hAnsi="Times New Roman" w:cs="Times New Roman"/>
                <w:bCs/>
              </w:rPr>
            </w:pPr>
          </w:p>
        </w:tc>
      </w:tr>
      <w:bookmarkEnd w:id="2"/>
    </w:tbl>
    <w:p w14:paraId="01CEEE40" w14:textId="7A96BDCD" w:rsidR="00AC0ACC" w:rsidRDefault="00AC0ACC"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AC0ACC" w:rsidRPr="006F7CD2" w14:paraId="4D25AED5" w14:textId="77777777" w:rsidTr="00895EED">
        <w:trPr>
          <w:trHeight w:val="295"/>
        </w:trPr>
        <w:tc>
          <w:tcPr>
            <w:tcW w:w="2060" w:type="dxa"/>
          </w:tcPr>
          <w:p w14:paraId="2FF0730A" w14:textId="51696494" w:rsidR="00AC0ACC" w:rsidRPr="00B329F2" w:rsidRDefault="00AC0ACC" w:rsidP="00895EED">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B329F2">
              <w:rPr>
                <w:rFonts w:ascii="Times New Roman" w:eastAsia="Roboto" w:hAnsi="Times New Roman" w:cs="Times New Roman"/>
                <w:b/>
                <w:color w:val="000000" w:themeColor="text1"/>
              </w:rPr>
              <w:t>Session 1</w:t>
            </w:r>
            <w:r w:rsidR="00CB299C" w:rsidRPr="00B329F2">
              <w:rPr>
                <w:rFonts w:ascii="Times New Roman" w:eastAsia="Roboto" w:hAnsi="Times New Roman" w:cs="Times New Roman"/>
                <w:b/>
                <w:color w:val="000000" w:themeColor="text1"/>
              </w:rPr>
              <w:t>2</w:t>
            </w:r>
            <w:r w:rsidRPr="00B329F2">
              <w:rPr>
                <w:rFonts w:ascii="Times New Roman" w:eastAsia="Roboto" w:hAnsi="Times New Roman" w:cs="Times New Roman"/>
                <w:b/>
                <w:color w:val="000000" w:themeColor="text1"/>
              </w:rPr>
              <w:t xml:space="preserve"> </w:t>
            </w:r>
          </w:p>
        </w:tc>
        <w:tc>
          <w:tcPr>
            <w:tcW w:w="7280" w:type="dxa"/>
          </w:tcPr>
          <w:p w14:paraId="06A6EED9" w14:textId="290FDCAC" w:rsidR="00AC0ACC" w:rsidRPr="00B329F2" w:rsidRDefault="00CB299C" w:rsidP="00895EED">
            <w:pPr>
              <w:widowControl w:val="0"/>
              <w:pBdr>
                <w:top w:val="nil"/>
                <w:left w:val="nil"/>
                <w:bottom w:val="nil"/>
                <w:right w:val="nil"/>
                <w:between w:val="nil"/>
              </w:pBdr>
              <w:spacing w:line="360" w:lineRule="auto"/>
              <w:jc w:val="both"/>
              <w:rPr>
                <w:rFonts w:ascii="Times New Roman" w:eastAsia="Roboto" w:hAnsi="Times New Roman" w:cs="Times New Roman"/>
                <w:b/>
                <w:iCs/>
                <w:color w:val="000000" w:themeColor="text1"/>
              </w:rPr>
            </w:pPr>
            <w:r w:rsidRPr="00B329F2">
              <w:rPr>
                <w:rFonts w:ascii="Times New Roman" w:eastAsia="Calibri" w:hAnsi="Times New Roman" w:cs="Times New Roman"/>
                <w:b/>
                <w:iCs/>
                <w:lang w:val="en-US"/>
              </w:rPr>
              <w:t>Systems Design Factors – A holistic Framework</w:t>
            </w:r>
          </w:p>
        </w:tc>
      </w:tr>
      <w:tr w:rsidR="00AC0ACC" w:rsidRPr="0077542C" w14:paraId="4CFF49C7" w14:textId="77777777" w:rsidTr="00895EED">
        <w:trPr>
          <w:trHeight w:val="232"/>
        </w:trPr>
        <w:tc>
          <w:tcPr>
            <w:tcW w:w="2060" w:type="dxa"/>
          </w:tcPr>
          <w:p w14:paraId="39B0FD77" w14:textId="77777777" w:rsidR="00AC0ACC" w:rsidRPr="0077542C" w:rsidRDefault="00AC0ACC" w:rsidP="00895EED">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lastRenderedPageBreak/>
              <w:t>Problem Exercise / Case-let/ Book Chapter</w:t>
            </w:r>
          </w:p>
        </w:tc>
        <w:tc>
          <w:tcPr>
            <w:tcW w:w="7280" w:type="dxa"/>
          </w:tcPr>
          <w:p w14:paraId="5C5835F9" w14:textId="77777777" w:rsidR="00AC0ACC" w:rsidRPr="00F277F9" w:rsidRDefault="00CB299C" w:rsidP="00895EED">
            <w:pPr>
              <w:spacing w:line="360" w:lineRule="auto"/>
              <w:ind w:left="28"/>
              <w:jc w:val="both"/>
              <w:rPr>
                <w:rFonts w:ascii="Times New Roman" w:eastAsia="Roboto" w:hAnsi="Times New Roman" w:cs="Times New Roman"/>
                <w:b/>
                <w:bCs/>
                <w:color w:val="000000" w:themeColor="text1"/>
                <w:sz w:val="24"/>
                <w:szCs w:val="24"/>
              </w:rPr>
            </w:pPr>
            <w:r w:rsidRPr="00F277F9">
              <w:rPr>
                <w:rFonts w:ascii="Times New Roman" w:eastAsia="Roboto" w:hAnsi="Times New Roman" w:cs="Times New Roman"/>
                <w:b/>
                <w:bCs/>
                <w:color w:val="000000" w:themeColor="text1"/>
                <w:sz w:val="24"/>
                <w:szCs w:val="24"/>
              </w:rPr>
              <w:t>Exercise</w:t>
            </w:r>
          </w:p>
          <w:p w14:paraId="043670EB" w14:textId="29C36092" w:rsidR="00CB299C" w:rsidRPr="00CB299C" w:rsidRDefault="00CB299C" w:rsidP="00CB299C">
            <w:pPr>
              <w:pStyle w:val="ListParagraph"/>
              <w:numPr>
                <w:ilvl w:val="0"/>
                <w:numId w:val="27"/>
              </w:numPr>
              <w:spacing w:line="360" w:lineRule="auto"/>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Context Mapping &amp; Deliberations</w:t>
            </w:r>
          </w:p>
          <w:p w14:paraId="475C9A47" w14:textId="4336A625" w:rsidR="00CB299C" w:rsidRPr="00CB299C" w:rsidRDefault="00CB299C" w:rsidP="00CB299C">
            <w:pPr>
              <w:pStyle w:val="ListParagraph"/>
              <w:numPr>
                <w:ilvl w:val="0"/>
                <w:numId w:val="27"/>
              </w:numPr>
              <w:spacing w:line="360" w:lineRule="auto"/>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 xml:space="preserve">SDG Compass mapping linear value chains in various sectors </w:t>
            </w:r>
          </w:p>
          <w:p w14:paraId="3E4A8C90" w14:textId="20DECD4E" w:rsidR="00CB299C" w:rsidRPr="00CB299C" w:rsidRDefault="00CB299C" w:rsidP="00895EED">
            <w:pPr>
              <w:spacing w:line="360" w:lineRule="auto"/>
              <w:ind w:left="28"/>
              <w:jc w:val="both"/>
              <w:rPr>
                <w:rFonts w:ascii="Times New Roman" w:eastAsia="Roboto" w:hAnsi="Times New Roman" w:cs="Times New Roman"/>
                <w:color w:val="000000" w:themeColor="text1"/>
                <w:sz w:val="24"/>
                <w:szCs w:val="24"/>
              </w:rPr>
            </w:pPr>
            <w:r w:rsidRPr="00CB299C">
              <w:rPr>
                <w:rFonts w:ascii="Times New Roman" w:eastAsia="Roboto" w:hAnsi="Times New Roman" w:cs="Times New Roman"/>
                <w:color w:val="000000" w:themeColor="text1"/>
                <w:sz w:val="24"/>
                <w:szCs w:val="24"/>
              </w:rPr>
              <w:t>Reading: Nayak (2022), The AIESS Framework &amp; Paradigm</w:t>
            </w:r>
          </w:p>
        </w:tc>
      </w:tr>
      <w:tr w:rsidR="00AC0ACC" w:rsidRPr="006F7CD2" w14:paraId="2ABF955A" w14:textId="77777777" w:rsidTr="00895EED">
        <w:trPr>
          <w:trHeight w:val="60"/>
        </w:trPr>
        <w:tc>
          <w:tcPr>
            <w:tcW w:w="2060" w:type="dxa"/>
          </w:tcPr>
          <w:p w14:paraId="78BE2C7C" w14:textId="77777777" w:rsidR="00AC0ACC" w:rsidRPr="0077542C" w:rsidRDefault="00AC0ACC" w:rsidP="00895EED">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32BD7F0B" w14:textId="57FA1B55" w:rsidR="00AC0ACC" w:rsidRPr="00CB299C" w:rsidRDefault="00CB299C" w:rsidP="00895EED">
            <w:pPr>
              <w:spacing w:line="360" w:lineRule="auto"/>
              <w:ind w:left="28"/>
              <w:jc w:val="both"/>
              <w:rPr>
                <w:rFonts w:ascii="Times New Roman" w:hAnsi="Times New Roman" w:cs="Times New Roman"/>
                <w:bCs/>
                <w:sz w:val="24"/>
                <w:szCs w:val="24"/>
              </w:rPr>
            </w:pPr>
            <w:r w:rsidRPr="00CB299C">
              <w:rPr>
                <w:rFonts w:ascii="Times New Roman" w:eastAsia="Calibri" w:hAnsi="Times New Roman" w:cs="Times New Roman"/>
                <w:sz w:val="24"/>
                <w:szCs w:val="24"/>
                <w:lang w:val="en-US"/>
              </w:rPr>
              <w:t>To appreciate Design Factors that enhance Organizational Performance under AIESS Paradigm</w:t>
            </w:r>
          </w:p>
        </w:tc>
      </w:tr>
    </w:tbl>
    <w:p w14:paraId="35D10D1A" w14:textId="77777777" w:rsidR="00AC0ACC" w:rsidRDefault="00AC0ACC"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5433DC" w:rsidRPr="00896C8B" w14:paraId="7E0AB2F9" w14:textId="77777777" w:rsidTr="00E7437B">
        <w:trPr>
          <w:trHeight w:val="313"/>
        </w:trPr>
        <w:tc>
          <w:tcPr>
            <w:tcW w:w="2060" w:type="dxa"/>
          </w:tcPr>
          <w:p w14:paraId="55F8B142" w14:textId="77777777" w:rsidR="005433DC" w:rsidRPr="0077542C"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13</w:t>
            </w:r>
          </w:p>
        </w:tc>
        <w:tc>
          <w:tcPr>
            <w:tcW w:w="7280" w:type="dxa"/>
          </w:tcPr>
          <w:p w14:paraId="40B5159B" w14:textId="77777777" w:rsidR="005433DC" w:rsidRPr="00896C8B"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- 1</w:t>
            </w:r>
          </w:p>
        </w:tc>
      </w:tr>
      <w:tr w:rsidR="005433DC" w:rsidRPr="000A0FEA" w14:paraId="60983F68" w14:textId="77777777" w:rsidTr="00E7437B">
        <w:trPr>
          <w:trHeight w:val="232"/>
        </w:trPr>
        <w:tc>
          <w:tcPr>
            <w:tcW w:w="2060" w:type="dxa"/>
          </w:tcPr>
          <w:p w14:paraId="7B80E839" w14:textId="77777777" w:rsidR="005433DC" w:rsidRPr="0077542C"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762F1C1E"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Group Assignment Presentation &amp; Feedback:</w:t>
            </w:r>
          </w:p>
          <w:p w14:paraId="7F50BD3A"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4BEEB101" w14:textId="6F7FE800"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1B59D6F5" w14:textId="0225D90E" w:rsidR="005433DC" w:rsidRPr="00CB299C" w:rsidRDefault="00CB299C" w:rsidP="00CB299C">
            <w:pPr>
              <w:widowControl w:val="0"/>
              <w:spacing w:line="360" w:lineRule="auto"/>
              <w:jc w:val="both"/>
              <w:rPr>
                <w:rFonts w:ascii="Times New Roman" w:eastAsia="Roboto" w:hAnsi="Times New Roman" w:cs="Times New Roman"/>
                <w:color w:val="000000" w:themeColor="text1"/>
                <w:sz w:val="24"/>
                <w:szCs w:val="24"/>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5433DC" w:rsidRPr="0077542C" w14:paraId="2B5EFC0D" w14:textId="77777777" w:rsidTr="00E7437B">
        <w:trPr>
          <w:trHeight w:val="60"/>
        </w:trPr>
        <w:tc>
          <w:tcPr>
            <w:tcW w:w="2060" w:type="dxa"/>
          </w:tcPr>
          <w:p w14:paraId="4BC560C8" w14:textId="77777777" w:rsidR="005433DC" w:rsidRPr="0077542C" w:rsidRDefault="005433DC" w:rsidP="00E7437B">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6E1EB6FD" w14:textId="6C49B513" w:rsidR="005433DC" w:rsidRPr="00CB299C" w:rsidRDefault="00CB299C" w:rsidP="00E7437B">
            <w:pPr>
              <w:spacing w:line="360" w:lineRule="auto"/>
              <w:jc w:val="both"/>
              <w:rPr>
                <w:rFonts w:ascii="Times New Roman" w:eastAsia="Roboto" w:hAnsi="Times New Roman" w:cs="Times New Roman"/>
                <w:color w:val="000000" w:themeColor="text1"/>
                <w:sz w:val="24"/>
                <w:szCs w:val="24"/>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7CD6C2B6" w14:textId="77777777" w:rsidR="005433DC" w:rsidRDefault="005433DC"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851813" w:rsidRPr="0077542C" w14:paraId="5ACB8977" w14:textId="77777777" w:rsidTr="00E7437B">
        <w:trPr>
          <w:trHeight w:val="313"/>
        </w:trPr>
        <w:tc>
          <w:tcPr>
            <w:tcW w:w="2060" w:type="dxa"/>
          </w:tcPr>
          <w:p w14:paraId="4BED6A44" w14:textId="59AD9A0D" w:rsidR="00851813" w:rsidRPr="0077542C" w:rsidRDefault="00851813"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sidR="009559E5">
              <w:rPr>
                <w:rFonts w:ascii="Times New Roman" w:eastAsia="Roboto" w:hAnsi="Times New Roman" w:cs="Times New Roman"/>
                <w:b/>
                <w:color w:val="000000" w:themeColor="text1"/>
              </w:rPr>
              <w:t>14</w:t>
            </w:r>
          </w:p>
        </w:tc>
        <w:tc>
          <w:tcPr>
            <w:tcW w:w="7280" w:type="dxa"/>
          </w:tcPr>
          <w:p w14:paraId="6E129ADA" w14:textId="139E77C7" w:rsidR="00851813"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- 2</w:t>
            </w:r>
          </w:p>
        </w:tc>
      </w:tr>
      <w:tr w:rsidR="00CB299C" w:rsidRPr="0077542C" w14:paraId="332C128C" w14:textId="77777777" w:rsidTr="00E7437B">
        <w:trPr>
          <w:trHeight w:val="232"/>
        </w:trPr>
        <w:tc>
          <w:tcPr>
            <w:tcW w:w="2060" w:type="dxa"/>
          </w:tcPr>
          <w:p w14:paraId="4D658634"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76E8EA65"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Group Assignment Presentation &amp; Feedback:</w:t>
            </w:r>
          </w:p>
          <w:p w14:paraId="60751468"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069CD365"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4ADA48EA" w14:textId="49667599"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CB299C" w:rsidRPr="0077542C" w14:paraId="6C6CE106" w14:textId="77777777" w:rsidTr="00E7437B">
        <w:trPr>
          <w:trHeight w:val="60"/>
        </w:trPr>
        <w:tc>
          <w:tcPr>
            <w:tcW w:w="2060" w:type="dxa"/>
          </w:tcPr>
          <w:p w14:paraId="3CD06106"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2126E6B1" w14:textId="7ABA595A"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33850023" w14:textId="39A80BFF" w:rsidR="00851813" w:rsidRDefault="00851813"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851813" w:rsidRPr="0077542C" w14:paraId="745BA02F" w14:textId="77777777" w:rsidTr="00E7437B">
        <w:trPr>
          <w:trHeight w:val="313"/>
        </w:trPr>
        <w:tc>
          <w:tcPr>
            <w:tcW w:w="2060" w:type="dxa"/>
          </w:tcPr>
          <w:p w14:paraId="3054C896" w14:textId="2022D9F0" w:rsidR="00851813" w:rsidRPr="0077542C" w:rsidRDefault="00851813"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bookmarkStart w:id="3" w:name="_Hlk112509800"/>
            <w:r w:rsidRPr="0077542C">
              <w:rPr>
                <w:rFonts w:ascii="Times New Roman" w:eastAsia="Roboto" w:hAnsi="Times New Roman" w:cs="Times New Roman"/>
                <w:b/>
                <w:color w:val="000000" w:themeColor="text1"/>
              </w:rPr>
              <w:t xml:space="preserve">Session </w:t>
            </w:r>
            <w:r w:rsidR="009559E5">
              <w:rPr>
                <w:rFonts w:ascii="Times New Roman" w:eastAsia="Roboto" w:hAnsi="Times New Roman" w:cs="Times New Roman"/>
                <w:b/>
                <w:color w:val="000000" w:themeColor="text1"/>
              </w:rPr>
              <w:t>15</w:t>
            </w:r>
          </w:p>
        </w:tc>
        <w:tc>
          <w:tcPr>
            <w:tcW w:w="7280" w:type="dxa"/>
          </w:tcPr>
          <w:p w14:paraId="3F9FE687" w14:textId="7BCD1F81" w:rsidR="00851813"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- 3</w:t>
            </w:r>
          </w:p>
        </w:tc>
      </w:tr>
      <w:tr w:rsidR="00CB299C" w:rsidRPr="0077542C" w14:paraId="14C87289" w14:textId="77777777" w:rsidTr="00E7437B">
        <w:trPr>
          <w:trHeight w:val="232"/>
        </w:trPr>
        <w:tc>
          <w:tcPr>
            <w:tcW w:w="2060" w:type="dxa"/>
          </w:tcPr>
          <w:p w14:paraId="7A1D0E6D"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 xml:space="preserve">Problem Exercise / Case-let/ Book </w:t>
            </w:r>
            <w:r w:rsidRPr="0077542C">
              <w:rPr>
                <w:rFonts w:ascii="Times New Roman" w:eastAsia="Roboto" w:hAnsi="Times New Roman" w:cs="Times New Roman"/>
                <w:color w:val="000000" w:themeColor="text1"/>
              </w:rPr>
              <w:lastRenderedPageBreak/>
              <w:t>Chapter</w:t>
            </w:r>
          </w:p>
        </w:tc>
        <w:tc>
          <w:tcPr>
            <w:tcW w:w="7280" w:type="dxa"/>
          </w:tcPr>
          <w:p w14:paraId="1CF1CF29"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lastRenderedPageBreak/>
              <w:t>Group Assignment Presentation &amp; Feedback:</w:t>
            </w:r>
          </w:p>
          <w:p w14:paraId="03A50FCC"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6E5BA58D"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lastRenderedPageBreak/>
              <w:t>Application of design thinking for overall systems performance -</w:t>
            </w:r>
          </w:p>
          <w:p w14:paraId="47BF6668" w14:textId="4CEB0503"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CB299C" w:rsidRPr="0077542C" w14:paraId="762A89B1" w14:textId="77777777" w:rsidTr="00E7437B">
        <w:trPr>
          <w:trHeight w:val="60"/>
        </w:trPr>
        <w:tc>
          <w:tcPr>
            <w:tcW w:w="2060" w:type="dxa"/>
          </w:tcPr>
          <w:p w14:paraId="68DEA192"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lastRenderedPageBreak/>
              <w:t>Learning and Insights from the Session</w:t>
            </w:r>
          </w:p>
        </w:tc>
        <w:tc>
          <w:tcPr>
            <w:tcW w:w="7280" w:type="dxa"/>
          </w:tcPr>
          <w:p w14:paraId="3FE959E5" w14:textId="6F2C286B"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bookmarkEnd w:id="3"/>
    </w:tbl>
    <w:p w14:paraId="7EE1013C" w14:textId="321EC61B" w:rsidR="00851813" w:rsidRDefault="00851813"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9559E5" w:rsidRPr="0077542C" w14:paraId="50B948EB" w14:textId="77777777" w:rsidTr="00E7437B">
        <w:trPr>
          <w:trHeight w:val="313"/>
        </w:trPr>
        <w:tc>
          <w:tcPr>
            <w:tcW w:w="2060" w:type="dxa"/>
          </w:tcPr>
          <w:p w14:paraId="3BB01ABB" w14:textId="15C89269" w:rsidR="009559E5" w:rsidRPr="0077542C" w:rsidRDefault="009559E5"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1</w:t>
            </w:r>
            <w:r w:rsidR="00D81EBF">
              <w:rPr>
                <w:rFonts w:ascii="Times New Roman" w:eastAsia="Roboto" w:hAnsi="Times New Roman" w:cs="Times New Roman"/>
                <w:b/>
                <w:color w:val="000000" w:themeColor="text1"/>
              </w:rPr>
              <w:t>6</w:t>
            </w:r>
          </w:p>
        </w:tc>
        <w:tc>
          <w:tcPr>
            <w:tcW w:w="7280" w:type="dxa"/>
          </w:tcPr>
          <w:p w14:paraId="6DFE52BF" w14:textId="19EE3097" w:rsidR="009559E5"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- 4</w:t>
            </w:r>
          </w:p>
        </w:tc>
      </w:tr>
      <w:tr w:rsidR="00CB299C" w:rsidRPr="0077542C" w14:paraId="300D152F" w14:textId="77777777" w:rsidTr="00E7437B">
        <w:trPr>
          <w:trHeight w:val="232"/>
        </w:trPr>
        <w:tc>
          <w:tcPr>
            <w:tcW w:w="2060" w:type="dxa"/>
          </w:tcPr>
          <w:p w14:paraId="6F2F4FFC"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4EC2CB62"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Group Assignment Presentation &amp; Feedback:</w:t>
            </w:r>
          </w:p>
          <w:p w14:paraId="220141D9"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2547F41B"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051C76FA" w14:textId="546C7438"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CB299C" w:rsidRPr="0077542C" w14:paraId="12D3A7F7" w14:textId="77777777" w:rsidTr="00E7437B">
        <w:trPr>
          <w:trHeight w:val="60"/>
        </w:trPr>
        <w:tc>
          <w:tcPr>
            <w:tcW w:w="2060" w:type="dxa"/>
          </w:tcPr>
          <w:p w14:paraId="00F2870B"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733351BD" w14:textId="5FB35BF6"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61A2C017" w14:textId="231D3F79" w:rsidR="009559E5" w:rsidRDefault="009559E5"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9559E5" w:rsidRPr="0077542C" w14:paraId="281F59F0" w14:textId="77777777" w:rsidTr="00E7437B">
        <w:trPr>
          <w:trHeight w:val="313"/>
        </w:trPr>
        <w:tc>
          <w:tcPr>
            <w:tcW w:w="2060" w:type="dxa"/>
          </w:tcPr>
          <w:p w14:paraId="3414C43D" w14:textId="4BFD9A7D" w:rsidR="009559E5" w:rsidRPr="0077542C" w:rsidRDefault="009559E5"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1</w:t>
            </w:r>
            <w:r w:rsidR="00D81EBF">
              <w:rPr>
                <w:rFonts w:ascii="Times New Roman" w:eastAsia="Roboto" w:hAnsi="Times New Roman" w:cs="Times New Roman"/>
                <w:b/>
                <w:color w:val="000000" w:themeColor="text1"/>
              </w:rPr>
              <w:t>7</w:t>
            </w:r>
          </w:p>
        </w:tc>
        <w:tc>
          <w:tcPr>
            <w:tcW w:w="7280" w:type="dxa"/>
          </w:tcPr>
          <w:p w14:paraId="1BB92078" w14:textId="7D403F14" w:rsidR="009559E5"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- 5</w:t>
            </w:r>
          </w:p>
        </w:tc>
      </w:tr>
      <w:tr w:rsidR="00CB299C" w:rsidRPr="0077542C" w14:paraId="769F445A" w14:textId="77777777" w:rsidTr="00E7437B">
        <w:trPr>
          <w:trHeight w:val="232"/>
        </w:trPr>
        <w:tc>
          <w:tcPr>
            <w:tcW w:w="2060" w:type="dxa"/>
          </w:tcPr>
          <w:p w14:paraId="55CA0475"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40DF8110"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Group Assignment Presentation &amp; Feedback:</w:t>
            </w:r>
          </w:p>
          <w:p w14:paraId="5967226B"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64A05A61"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4219E627" w14:textId="76B83093"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CB299C" w:rsidRPr="0077542C" w14:paraId="2A3B3767" w14:textId="77777777" w:rsidTr="00E7437B">
        <w:trPr>
          <w:trHeight w:val="60"/>
        </w:trPr>
        <w:tc>
          <w:tcPr>
            <w:tcW w:w="2060" w:type="dxa"/>
          </w:tcPr>
          <w:p w14:paraId="570E16E5"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5291461A" w14:textId="132C627A"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3418BCEE" w14:textId="228F0B69" w:rsidR="009559E5" w:rsidRDefault="009559E5"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9559E5" w:rsidRPr="0077542C" w14:paraId="14848A26" w14:textId="77777777" w:rsidTr="00E7437B">
        <w:trPr>
          <w:trHeight w:val="313"/>
        </w:trPr>
        <w:tc>
          <w:tcPr>
            <w:tcW w:w="2060" w:type="dxa"/>
          </w:tcPr>
          <w:p w14:paraId="22C89440" w14:textId="731B35C9" w:rsidR="009559E5" w:rsidRPr="0077542C" w:rsidRDefault="009559E5"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1</w:t>
            </w:r>
            <w:r w:rsidR="00D81EBF">
              <w:rPr>
                <w:rFonts w:ascii="Times New Roman" w:eastAsia="Roboto" w:hAnsi="Times New Roman" w:cs="Times New Roman"/>
                <w:b/>
                <w:color w:val="000000" w:themeColor="text1"/>
              </w:rPr>
              <w:t>8</w:t>
            </w:r>
          </w:p>
        </w:tc>
        <w:tc>
          <w:tcPr>
            <w:tcW w:w="7280" w:type="dxa"/>
          </w:tcPr>
          <w:p w14:paraId="03EC1F97" w14:textId="444EA1CF" w:rsidR="009559E5"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- 6</w:t>
            </w:r>
          </w:p>
        </w:tc>
      </w:tr>
      <w:tr w:rsidR="00CB299C" w:rsidRPr="0077542C" w14:paraId="45967493" w14:textId="77777777" w:rsidTr="00E7437B">
        <w:trPr>
          <w:trHeight w:val="232"/>
        </w:trPr>
        <w:tc>
          <w:tcPr>
            <w:tcW w:w="2060" w:type="dxa"/>
          </w:tcPr>
          <w:p w14:paraId="3BB48050"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31B1BE42"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Group Assignment Presentation &amp; Feedback:</w:t>
            </w:r>
          </w:p>
          <w:p w14:paraId="0ADCB608"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50401265"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16AB52DC" w14:textId="450E7D17"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lastRenderedPageBreak/>
              <w:t xml:space="preserve">Each Group may choose a case of Product Design, Process design, Enterprise Design, Systems Design, Ecosystem Design  </w:t>
            </w:r>
          </w:p>
        </w:tc>
      </w:tr>
      <w:tr w:rsidR="00CB299C" w:rsidRPr="0077542C" w14:paraId="249FC45D" w14:textId="77777777" w:rsidTr="00E7437B">
        <w:trPr>
          <w:trHeight w:val="60"/>
        </w:trPr>
        <w:tc>
          <w:tcPr>
            <w:tcW w:w="2060" w:type="dxa"/>
          </w:tcPr>
          <w:p w14:paraId="3802FD26"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lastRenderedPageBreak/>
              <w:t>Learning and Insights from the Session</w:t>
            </w:r>
          </w:p>
        </w:tc>
        <w:tc>
          <w:tcPr>
            <w:tcW w:w="7280" w:type="dxa"/>
          </w:tcPr>
          <w:p w14:paraId="65B67B29" w14:textId="57E1B15F"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64B58552" w14:textId="60C3C68C" w:rsidR="009559E5" w:rsidRDefault="009559E5"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9559E5" w:rsidRPr="0077542C" w14:paraId="55B24598" w14:textId="77777777" w:rsidTr="00E7437B">
        <w:trPr>
          <w:trHeight w:val="313"/>
        </w:trPr>
        <w:tc>
          <w:tcPr>
            <w:tcW w:w="2060" w:type="dxa"/>
          </w:tcPr>
          <w:p w14:paraId="3AD3876C" w14:textId="619ADF3E" w:rsidR="009559E5" w:rsidRPr="0077542C" w:rsidRDefault="009559E5"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1</w:t>
            </w:r>
            <w:r w:rsidR="00D81EBF">
              <w:rPr>
                <w:rFonts w:ascii="Times New Roman" w:eastAsia="Roboto" w:hAnsi="Times New Roman" w:cs="Times New Roman"/>
                <w:b/>
                <w:color w:val="000000" w:themeColor="text1"/>
              </w:rPr>
              <w:t>9</w:t>
            </w:r>
          </w:p>
        </w:tc>
        <w:tc>
          <w:tcPr>
            <w:tcW w:w="7280" w:type="dxa"/>
          </w:tcPr>
          <w:p w14:paraId="5FFF06BC" w14:textId="48BAB3F0" w:rsidR="009559E5"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Interactive Systems Design by Student Group - 7</w:t>
            </w:r>
          </w:p>
        </w:tc>
      </w:tr>
      <w:tr w:rsidR="00CB299C" w:rsidRPr="0077542C" w14:paraId="58B19787" w14:textId="77777777" w:rsidTr="00E7437B">
        <w:trPr>
          <w:trHeight w:val="232"/>
        </w:trPr>
        <w:tc>
          <w:tcPr>
            <w:tcW w:w="2060" w:type="dxa"/>
          </w:tcPr>
          <w:p w14:paraId="3324B641"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67FE1810"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Group Assignment Presentation &amp; Feedback:</w:t>
            </w:r>
          </w:p>
          <w:p w14:paraId="19EE1241"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p>
          <w:p w14:paraId="5D3F056D"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2270B3E2" w14:textId="55C0212E"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CB299C" w:rsidRPr="0077542C" w14:paraId="54A873A7" w14:textId="77777777" w:rsidTr="00E7437B">
        <w:trPr>
          <w:trHeight w:val="60"/>
        </w:trPr>
        <w:tc>
          <w:tcPr>
            <w:tcW w:w="2060" w:type="dxa"/>
          </w:tcPr>
          <w:p w14:paraId="300EF940"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497CD29B" w14:textId="46C5C1D8"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51A4D02F" w14:textId="6F72A509" w:rsidR="009559E5" w:rsidRDefault="009559E5" w:rsidP="00F277F9">
      <w:pPr>
        <w:spacing w:after="0" w:line="360" w:lineRule="auto"/>
        <w:rPr>
          <w:rFonts w:ascii="Times New Roman" w:eastAsia="Times New Roman" w:hAnsi="Times New Roman" w:cs="Times New Roman"/>
          <w:b/>
          <w:bCs/>
        </w:rPr>
      </w:pPr>
    </w:p>
    <w:tbl>
      <w:tblPr>
        <w:tblStyle w:val="GridTable1Ligh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060"/>
        <w:gridCol w:w="7280"/>
      </w:tblGrid>
      <w:tr w:rsidR="00D81EBF" w:rsidRPr="0077542C" w14:paraId="2AC44A56" w14:textId="77777777" w:rsidTr="00E7437B">
        <w:trPr>
          <w:trHeight w:val="313"/>
        </w:trPr>
        <w:tc>
          <w:tcPr>
            <w:tcW w:w="2060" w:type="dxa"/>
          </w:tcPr>
          <w:p w14:paraId="4F1264B4" w14:textId="429FA75C" w:rsidR="00D81EBF" w:rsidRPr="0077542C"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sidRPr="0077542C">
              <w:rPr>
                <w:rFonts w:ascii="Times New Roman" w:eastAsia="Roboto" w:hAnsi="Times New Roman" w:cs="Times New Roman"/>
                <w:b/>
                <w:color w:val="000000" w:themeColor="text1"/>
              </w:rPr>
              <w:t xml:space="preserve">Session </w:t>
            </w:r>
            <w:r>
              <w:rPr>
                <w:rFonts w:ascii="Times New Roman" w:eastAsia="Roboto" w:hAnsi="Times New Roman" w:cs="Times New Roman"/>
                <w:b/>
                <w:color w:val="000000" w:themeColor="text1"/>
              </w:rPr>
              <w:t>19</w:t>
            </w:r>
            <w:r w:rsidR="00CB299C">
              <w:rPr>
                <w:rFonts w:ascii="Times New Roman" w:eastAsia="Roboto" w:hAnsi="Times New Roman" w:cs="Times New Roman"/>
                <w:b/>
                <w:color w:val="000000" w:themeColor="text1"/>
              </w:rPr>
              <w:t>-20</w:t>
            </w:r>
          </w:p>
        </w:tc>
        <w:tc>
          <w:tcPr>
            <w:tcW w:w="7280" w:type="dxa"/>
          </w:tcPr>
          <w:p w14:paraId="0FAE3F6F" w14:textId="76334283" w:rsidR="00D81EBF" w:rsidRPr="00896C8B" w:rsidRDefault="00D81EBF" w:rsidP="00E7437B">
            <w:pPr>
              <w:widowControl w:val="0"/>
              <w:pBdr>
                <w:top w:val="nil"/>
                <w:left w:val="nil"/>
                <w:bottom w:val="nil"/>
                <w:right w:val="nil"/>
                <w:between w:val="nil"/>
              </w:pBdr>
              <w:spacing w:line="360" w:lineRule="auto"/>
              <w:jc w:val="both"/>
              <w:rPr>
                <w:rFonts w:ascii="Times New Roman" w:eastAsia="Roboto" w:hAnsi="Times New Roman" w:cs="Times New Roman"/>
                <w:b/>
                <w:color w:val="000000" w:themeColor="text1"/>
              </w:rPr>
            </w:pPr>
            <w:r>
              <w:rPr>
                <w:rFonts w:ascii="Times New Roman" w:eastAsia="Roboto" w:hAnsi="Times New Roman" w:cs="Times New Roman"/>
                <w:b/>
                <w:color w:val="000000" w:themeColor="text1"/>
              </w:rPr>
              <w:t>Summary Presentations &amp; Closure</w:t>
            </w:r>
          </w:p>
        </w:tc>
      </w:tr>
      <w:tr w:rsidR="00CB299C" w:rsidRPr="0077542C" w14:paraId="691ACF0D" w14:textId="77777777" w:rsidTr="00E7437B">
        <w:trPr>
          <w:trHeight w:val="232"/>
        </w:trPr>
        <w:tc>
          <w:tcPr>
            <w:tcW w:w="2060" w:type="dxa"/>
          </w:tcPr>
          <w:p w14:paraId="476483E2"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Problem Exercise / Case-let/ Book Chapter</w:t>
            </w:r>
          </w:p>
        </w:tc>
        <w:tc>
          <w:tcPr>
            <w:tcW w:w="7280" w:type="dxa"/>
          </w:tcPr>
          <w:p w14:paraId="17F43A68" w14:textId="77777777" w:rsidR="00CB299C" w:rsidRPr="00CB299C" w:rsidRDefault="00CB299C" w:rsidP="00CB299C">
            <w:pPr>
              <w:spacing w:after="200" w:line="360" w:lineRule="auto"/>
              <w:contextualSpacing/>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Application of design thinking for overall systems performance -</w:t>
            </w:r>
          </w:p>
          <w:p w14:paraId="7624493E" w14:textId="0F716766" w:rsidR="00CB299C" w:rsidRPr="000A0FEA" w:rsidRDefault="00CB299C" w:rsidP="00CB299C">
            <w:pPr>
              <w:widowControl w:val="0"/>
              <w:spacing w:line="360" w:lineRule="auto"/>
              <w:jc w:val="both"/>
              <w:rPr>
                <w:rFonts w:ascii="Times New Roman" w:eastAsia="Roboto" w:hAnsi="Times New Roman" w:cs="Times New Roman"/>
                <w:color w:val="000000" w:themeColor="text1"/>
              </w:rPr>
            </w:pPr>
            <w:r w:rsidRPr="00CB299C">
              <w:rPr>
                <w:rFonts w:ascii="Times New Roman" w:eastAsia="Times New Roman" w:hAnsi="Times New Roman" w:cs="Times New Roman"/>
                <w:bCs/>
                <w:iCs/>
                <w:sz w:val="24"/>
                <w:szCs w:val="24"/>
                <w:lang w:val="en-US"/>
              </w:rPr>
              <w:t xml:space="preserve">Each Group may choose a case of Product Design, Process design, Enterprise Design, Systems Design, Ecosystem Design  </w:t>
            </w:r>
          </w:p>
        </w:tc>
      </w:tr>
      <w:tr w:rsidR="00CB299C" w:rsidRPr="0077542C" w14:paraId="03289C32" w14:textId="77777777" w:rsidTr="00E7437B">
        <w:trPr>
          <w:trHeight w:val="60"/>
        </w:trPr>
        <w:tc>
          <w:tcPr>
            <w:tcW w:w="2060" w:type="dxa"/>
          </w:tcPr>
          <w:p w14:paraId="4486058E" w14:textId="77777777" w:rsidR="00CB299C" w:rsidRPr="0077542C" w:rsidRDefault="00CB299C" w:rsidP="00CB299C">
            <w:pPr>
              <w:widowControl w:val="0"/>
              <w:pBdr>
                <w:top w:val="nil"/>
                <w:left w:val="nil"/>
                <w:bottom w:val="nil"/>
                <w:right w:val="nil"/>
                <w:between w:val="nil"/>
              </w:pBdr>
              <w:spacing w:line="360" w:lineRule="auto"/>
              <w:jc w:val="both"/>
              <w:rPr>
                <w:rFonts w:ascii="Times New Roman" w:eastAsia="Roboto" w:hAnsi="Times New Roman" w:cs="Times New Roman"/>
                <w:color w:val="000000" w:themeColor="text1"/>
              </w:rPr>
            </w:pPr>
            <w:r w:rsidRPr="0077542C">
              <w:rPr>
                <w:rFonts w:ascii="Times New Roman" w:eastAsia="Roboto" w:hAnsi="Times New Roman" w:cs="Times New Roman"/>
                <w:color w:val="000000" w:themeColor="text1"/>
              </w:rPr>
              <w:t>Learning and Insights from the Session</w:t>
            </w:r>
          </w:p>
        </w:tc>
        <w:tc>
          <w:tcPr>
            <w:tcW w:w="7280" w:type="dxa"/>
          </w:tcPr>
          <w:p w14:paraId="648FFEA3" w14:textId="0C986FB3" w:rsidR="00CB299C" w:rsidRPr="0077542C" w:rsidRDefault="00CB299C" w:rsidP="00CB299C">
            <w:pPr>
              <w:spacing w:line="360" w:lineRule="auto"/>
              <w:jc w:val="both"/>
              <w:rPr>
                <w:rFonts w:ascii="Times New Roman" w:eastAsia="Roboto" w:hAnsi="Times New Roman" w:cs="Times New Roman"/>
                <w:color w:val="000000" w:themeColor="text1"/>
              </w:rPr>
            </w:pPr>
            <w:r w:rsidRPr="00CB299C">
              <w:rPr>
                <w:rFonts w:ascii="Times New Roman" w:eastAsia="Roboto" w:hAnsi="Times New Roman" w:cs="Times New Roman"/>
                <w:color w:val="000000" w:themeColor="text1"/>
                <w:sz w:val="24"/>
                <w:szCs w:val="24"/>
              </w:rPr>
              <w:t>To get a hands-on experience of Interactive Systems Design and get feedback to improve</w:t>
            </w:r>
          </w:p>
        </w:tc>
      </w:tr>
    </w:tbl>
    <w:p w14:paraId="282A389D" w14:textId="77777777" w:rsidR="00F277F9" w:rsidRDefault="00F277F9" w:rsidP="00F6769D">
      <w:pPr>
        <w:spacing w:before="240" w:after="240" w:line="360" w:lineRule="auto"/>
        <w:rPr>
          <w:rFonts w:ascii="Times New Roman" w:eastAsia="Times New Roman" w:hAnsi="Times New Roman" w:cs="Times New Roman"/>
          <w:b/>
          <w:bCs/>
        </w:rPr>
      </w:pPr>
    </w:p>
    <w:p w14:paraId="5612A9DD" w14:textId="77777777" w:rsidR="00F277F9" w:rsidRDefault="00F277F9">
      <w:pPr>
        <w:rPr>
          <w:rFonts w:ascii="Times New Roman" w:eastAsia="Times New Roman" w:hAnsi="Times New Roman" w:cs="Times New Roman"/>
          <w:b/>
          <w:bCs/>
        </w:rPr>
      </w:pPr>
      <w:r>
        <w:rPr>
          <w:rFonts w:ascii="Times New Roman" w:eastAsia="Times New Roman" w:hAnsi="Times New Roman" w:cs="Times New Roman"/>
          <w:b/>
          <w:bCs/>
        </w:rPr>
        <w:br w:type="page"/>
      </w:r>
    </w:p>
    <w:p w14:paraId="1D2AB369" w14:textId="77777777" w:rsidR="00B60F65" w:rsidRPr="00B60F65" w:rsidRDefault="00BC1F29" w:rsidP="00B60F65">
      <w:pPr>
        <w:spacing w:after="0"/>
        <w:jc w:val="both"/>
        <w:rPr>
          <w:rFonts w:ascii="Times New Roman" w:eastAsia="Calibri" w:hAnsi="Times New Roman" w:cs="Times New Roman"/>
          <w:b/>
          <w:bCs/>
          <w:sz w:val="28"/>
          <w:szCs w:val="28"/>
        </w:rPr>
      </w:pPr>
      <w:r>
        <w:rPr>
          <w:rFonts w:ascii="Times New Roman" w:eastAsia="Times New Roman" w:hAnsi="Times New Roman" w:cs="Times New Roman"/>
          <w:b/>
          <w:bCs/>
        </w:rPr>
        <w:lastRenderedPageBreak/>
        <w:t>6</w:t>
      </w:r>
      <w:r w:rsidRPr="0077542C">
        <w:rPr>
          <w:rFonts w:ascii="Times New Roman" w:eastAsia="Times New Roman" w:hAnsi="Times New Roman" w:cs="Times New Roman"/>
          <w:b/>
          <w:bCs/>
        </w:rPr>
        <w:t xml:space="preserve">.  </w:t>
      </w:r>
      <w:r w:rsidR="00B60F65" w:rsidRPr="00B60F65">
        <w:rPr>
          <w:rFonts w:ascii="Times New Roman" w:eastAsia="Calibri" w:hAnsi="Times New Roman" w:cs="Times New Roman"/>
          <w:b/>
          <w:bCs/>
          <w:sz w:val="28"/>
          <w:szCs w:val="28"/>
        </w:rPr>
        <w:t xml:space="preserve">Assessment Scheme </w:t>
      </w:r>
    </w:p>
    <w:p w14:paraId="0A31780C" w14:textId="77777777" w:rsidR="00B60F65" w:rsidRPr="00B60F65" w:rsidRDefault="00B60F65" w:rsidP="00B60F65">
      <w:pPr>
        <w:spacing w:after="0"/>
        <w:jc w:val="both"/>
        <w:rPr>
          <w:rFonts w:ascii="Times New Roman" w:eastAsia="Calibri" w:hAnsi="Times New Roman" w:cs="Times New Roman"/>
        </w:rPr>
      </w:pPr>
    </w:p>
    <w:tbl>
      <w:tblPr>
        <w:tblStyle w:val="TableGrid"/>
        <w:tblW w:w="8642" w:type="dxa"/>
        <w:tblLook w:val="04A0" w:firstRow="1" w:lastRow="0" w:firstColumn="1" w:lastColumn="0" w:noHBand="0" w:noVBand="1"/>
      </w:tblPr>
      <w:tblGrid>
        <w:gridCol w:w="3055"/>
        <w:gridCol w:w="2610"/>
        <w:gridCol w:w="2977"/>
      </w:tblGrid>
      <w:tr w:rsidR="00B60F65" w:rsidRPr="00B60F65" w14:paraId="62C01B84" w14:textId="77777777" w:rsidTr="00895EED">
        <w:tc>
          <w:tcPr>
            <w:tcW w:w="3055" w:type="dxa"/>
          </w:tcPr>
          <w:p w14:paraId="26D720FA"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Component</w:t>
            </w:r>
          </w:p>
        </w:tc>
        <w:tc>
          <w:tcPr>
            <w:tcW w:w="2610" w:type="dxa"/>
          </w:tcPr>
          <w:p w14:paraId="2618EEA3"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Weightage (%)</w:t>
            </w:r>
          </w:p>
        </w:tc>
        <w:tc>
          <w:tcPr>
            <w:tcW w:w="2977" w:type="dxa"/>
          </w:tcPr>
          <w:p w14:paraId="2587B88F"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Assessment of Course Learning Outcome(s) (CLO)</w:t>
            </w:r>
          </w:p>
        </w:tc>
      </w:tr>
      <w:tr w:rsidR="00B60F65" w:rsidRPr="00B60F65" w14:paraId="60689494" w14:textId="77777777" w:rsidTr="00895EED">
        <w:tc>
          <w:tcPr>
            <w:tcW w:w="3055" w:type="dxa"/>
          </w:tcPr>
          <w:p w14:paraId="7EEC816C" w14:textId="6EE719D9" w:rsidR="00B60F65" w:rsidRPr="00B60F65" w:rsidRDefault="00B60F65" w:rsidP="00B60F65">
            <w:pPr>
              <w:spacing w:line="276" w:lineRule="auto"/>
              <w:jc w:val="both"/>
              <w:rPr>
                <w:rFonts w:ascii="Times New Roman" w:hAnsi="Times New Roman"/>
              </w:rPr>
            </w:pPr>
            <w:r w:rsidRPr="00B60F65">
              <w:rPr>
                <w:rFonts w:ascii="Times New Roman" w:hAnsi="Times New Roman"/>
              </w:rPr>
              <w:t xml:space="preserve">Participation </w:t>
            </w:r>
            <w:r w:rsidR="00B329F2">
              <w:rPr>
                <w:rFonts w:ascii="Times New Roman" w:hAnsi="Times New Roman"/>
              </w:rPr>
              <w:t xml:space="preserve">in Class </w:t>
            </w:r>
            <w:r w:rsidRPr="00B60F65">
              <w:rPr>
                <w:rFonts w:ascii="Times New Roman" w:hAnsi="Times New Roman"/>
              </w:rPr>
              <w:t>Exercises</w:t>
            </w:r>
          </w:p>
        </w:tc>
        <w:tc>
          <w:tcPr>
            <w:tcW w:w="2610" w:type="dxa"/>
          </w:tcPr>
          <w:p w14:paraId="522E10B5" w14:textId="50DD1E34" w:rsidR="00B60F65" w:rsidRPr="00B60F65" w:rsidRDefault="00B329F2" w:rsidP="00B60F65">
            <w:pPr>
              <w:spacing w:line="276" w:lineRule="auto"/>
              <w:jc w:val="both"/>
              <w:rPr>
                <w:rFonts w:ascii="Times New Roman" w:hAnsi="Times New Roman"/>
              </w:rPr>
            </w:pPr>
            <w:r>
              <w:rPr>
                <w:rFonts w:ascii="Times New Roman" w:hAnsi="Times New Roman"/>
              </w:rPr>
              <w:t>1</w:t>
            </w:r>
            <w:r w:rsidR="00B60F65" w:rsidRPr="00B60F65">
              <w:rPr>
                <w:rFonts w:ascii="Times New Roman" w:hAnsi="Times New Roman"/>
              </w:rPr>
              <w:t>0%</w:t>
            </w:r>
          </w:p>
        </w:tc>
        <w:tc>
          <w:tcPr>
            <w:tcW w:w="2977" w:type="dxa"/>
          </w:tcPr>
          <w:p w14:paraId="4C43CEFD"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CLO1, CLO2, CLO3, CLO4</w:t>
            </w:r>
          </w:p>
        </w:tc>
      </w:tr>
      <w:tr w:rsidR="00B60F65" w:rsidRPr="00B60F65" w14:paraId="3A3C0810" w14:textId="77777777" w:rsidTr="00895EED">
        <w:tc>
          <w:tcPr>
            <w:tcW w:w="3055" w:type="dxa"/>
          </w:tcPr>
          <w:p w14:paraId="2718D559"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 xml:space="preserve">Term Group Assignment:  </w:t>
            </w:r>
          </w:p>
        </w:tc>
        <w:tc>
          <w:tcPr>
            <w:tcW w:w="2610" w:type="dxa"/>
          </w:tcPr>
          <w:p w14:paraId="7EBD7A2A" w14:textId="24778EEE" w:rsidR="00B60F65" w:rsidRPr="00B60F65" w:rsidRDefault="00B329F2" w:rsidP="00B60F65">
            <w:pPr>
              <w:spacing w:line="276" w:lineRule="auto"/>
              <w:jc w:val="both"/>
              <w:rPr>
                <w:rFonts w:ascii="Times New Roman" w:hAnsi="Times New Roman"/>
                <w:sz w:val="24"/>
                <w:szCs w:val="24"/>
              </w:rPr>
            </w:pPr>
            <w:r>
              <w:rPr>
                <w:rFonts w:ascii="Times New Roman" w:hAnsi="Times New Roman"/>
                <w:sz w:val="24"/>
                <w:szCs w:val="24"/>
              </w:rPr>
              <w:t>5</w:t>
            </w:r>
            <w:r w:rsidR="00B60F65" w:rsidRPr="00B60F65">
              <w:rPr>
                <w:rFonts w:ascii="Times New Roman" w:hAnsi="Times New Roman"/>
                <w:sz w:val="24"/>
                <w:szCs w:val="24"/>
              </w:rPr>
              <w:t xml:space="preserve">0% </w:t>
            </w:r>
          </w:p>
        </w:tc>
        <w:tc>
          <w:tcPr>
            <w:tcW w:w="2977" w:type="dxa"/>
          </w:tcPr>
          <w:p w14:paraId="46049E5C" w14:textId="74346B56" w:rsidR="00B60F65" w:rsidRPr="00B60F65" w:rsidRDefault="00B60F65" w:rsidP="00B60F65">
            <w:pPr>
              <w:spacing w:line="276" w:lineRule="auto"/>
              <w:jc w:val="both"/>
              <w:rPr>
                <w:rFonts w:ascii="Times New Roman" w:hAnsi="Times New Roman"/>
              </w:rPr>
            </w:pPr>
            <w:r w:rsidRPr="00B60F65">
              <w:rPr>
                <w:rFonts w:ascii="Times New Roman" w:hAnsi="Times New Roman"/>
              </w:rPr>
              <w:t>CLO1, CLO2, CLO3, CLO4</w:t>
            </w:r>
            <w:r w:rsidR="00B329F2">
              <w:rPr>
                <w:rFonts w:ascii="Times New Roman" w:hAnsi="Times New Roman"/>
              </w:rPr>
              <w:t>, CLO5</w:t>
            </w:r>
          </w:p>
        </w:tc>
      </w:tr>
      <w:tr w:rsidR="00B60F65" w:rsidRPr="00B60F65" w14:paraId="7AE45D7D" w14:textId="77777777" w:rsidTr="00895EED">
        <w:tc>
          <w:tcPr>
            <w:tcW w:w="3055" w:type="dxa"/>
          </w:tcPr>
          <w:p w14:paraId="2C0E2315" w14:textId="77777777" w:rsidR="00B60F65" w:rsidRPr="00B329F2" w:rsidRDefault="00B60F65" w:rsidP="00B60F65">
            <w:pPr>
              <w:spacing w:line="276" w:lineRule="auto"/>
              <w:jc w:val="both"/>
              <w:rPr>
                <w:rFonts w:ascii="Times New Roman" w:hAnsi="Times New Roman"/>
              </w:rPr>
            </w:pPr>
            <w:r w:rsidRPr="00B329F2">
              <w:rPr>
                <w:rFonts w:ascii="Times New Roman" w:hAnsi="Times New Roman"/>
                <w:sz w:val="24"/>
                <w:szCs w:val="24"/>
                <w:lang w:val="en-IN" w:eastAsia="en-IN"/>
              </w:rPr>
              <w:t>End Term Examination</w:t>
            </w:r>
          </w:p>
        </w:tc>
        <w:tc>
          <w:tcPr>
            <w:tcW w:w="2610" w:type="dxa"/>
          </w:tcPr>
          <w:p w14:paraId="3564AB3B" w14:textId="77777777" w:rsidR="00B60F65" w:rsidRPr="00B329F2" w:rsidRDefault="00B60F65" w:rsidP="00B60F65">
            <w:pPr>
              <w:spacing w:line="276" w:lineRule="auto"/>
              <w:jc w:val="both"/>
              <w:rPr>
                <w:rFonts w:ascii="Times New Roman" w:hAnsi="Times New Roman"/>
              </w:rPr>
            </w:pPr>
            <w:r w:rsidRPr="00B329F2">
              <w:rPr>
                <w:rFonts w:ascii="Times New Roman" w:hAnsi="Times New Roman"/>
              </w:rPr>
              <w:t>40%</w:t>
            </w:r>
          </w:p>
        </w:tc>
        <w:tc>
          <w:tcPr>
            <w:tcW w:w="2977" w:type="dxa"/>
          </w:tcPr>
          <w:p w14:paraId="7209BEA9" w14:textId="77777777" w:rsidR="00B60F65" w:rsidRPr="00B329F2" w:rsidRDefault="00B60F65" w:rsidP="00B60F65">
            <w:pPr>
              <w:spacing w:line="276" w:lineRule="auto"/>
              <w:jc w:val="both"/>
              <w:rPr>
                <w:rFonts w:ascii="Times New Roman" w:hAnsi="Times New Roman"/>
              </w:rPr>
            </w:pPr>
            <w:r w:rsidRPr="00B329F2">
              <w:rPr>
                <w:rFonts w:ascii="Times New Roman" w:hAnsi="Times New Roman"/>
              </w:rPr>
              <w:t>CLO1, CLO2, CLO3, CLO4</w:t>
            </w:r>
          </w:p>
        </w:tc>
      </w:tr>
    </w:tbl>
    <w:p w14:paraId="25E38D9B" w14:textId="77777777" w:rsidR="00B60F65" w:rsidRPr="00B60F65" w:rsidRDefault="00B60F65" w:rsidP="00B60F65">
      <w:pPr>
        <w:spacing w:after="0" w:line="276" w:lineRule="auto"/>
        <w:rPr>
          <w:rFonts w:ascii="Calibri" w:eastAsia="Times New Roman" w:hAnsi="Calibri" w:cs="Times New Roman"/>
          <w:sz w:val="24"/>
          <w:szCs w:val="24"/>
          <w:lang w:val="en-IN" w:eastAsia="en-IN"/>
        </w:rPr>
      </w:pPr>
    </w:p>
    <w:p w14:paraId="25BC3D44" w14:textId="3F4A4E50" w:rsidR="00B60F65" w:rsidRDefault="00B60F65" w:rsidP="00B60F65">
      <w:pPr>
        <w:spacing w:after="0"/>
        <w:jc w:val="both"/>
        <w:rPr>
          <w:rFonts w:ascii="Times New Roman" w:eastAsia="Calibri" w:hAnsi="Times New Roman" w:cs="Times New Roman"/>
          <w:b/>
          <w:bCs/>
          <w:sz w:val="24"/>
          <w:szCs w:val="24"/>
        </w:rPr>
      </w:pPr>
      <w:r w:rsidRPr="00B60F65">
        <w:rPr>
          <w:rFonts w:ascii="Times New Roman" w:eastAsia="Calibri" w:hAnsi="Times New Roman" w:cs="Times New Roman"/>
          <w:b/>
          <w:bCs/>
          <w:sz w:val="24"/>
          <w:szCs w:val="24"/>
        </w:rPr>
        <w:t>Term Assignment:</w:t>
      </w:r>
    </w:p>
    <w:p w14:paraId="20AB2C14" w14:textId="49805C31" w:rsidR="00B329F2" w:rsidRDefault="00B329F2" w:rsidP="00B60F65">
      <w:pPr>
        <w:spacing w:after="0"/>
        <w:jc w:val="both"/>
        <w:rPr>
          <w:rFonts w:ascii="Times New Roman" w:eastAsia="Calibri" w:hAnsi="Times New Roman" w:cs="Times New Roman"/>
          <w:b/>
          <w:bCs/>
          <w:sz w:val="24"/>
          <w:szCs w:val="24"/>
        </w:rPr>
      </w:pPr>
    </w:p>
    <w:p w14:paraId="5F4A4D5E" w14:textId="77777777" w:rsidR="00B329F2" w:rsidRDefault="00B329F2" w:rsidP="00B329F2">
      <w:pPr>
        <w:spacing w:after="0"/>
        <w:jc w:val="both"/>
        <w:rPr>
          <w:rFonts w:ascii="Times New Roman" w:eastAsia="Times New Roman" w:hAnsi="Times New Roman" w:cs="Times New Roman"/>
          <w:bCs/>
          <w:iCs/>
          <w:sz w:val="24"/>
          <w:szCs w:val="24"/>
        </w:rPr>
      </w:pPr>
      <w:r w:rsidRPr="00CB299C">
        <w:rPr>
          <w:rFonts w:ascii="Times New Roman" w:eastAsia="Times New Roman" w:hAnsi="Times New Roman" w:cs="Times New Roman"/>
          <w:bCs/>
          <w:iCs/>
          <w:sz w:val="24"/>
          <w:szCs w:val="24"/>
        </w:rPr>
        <w:t xml:space="preserve">Each Group may choose a case of Product </w:t>
      </w:r>
      <w:r>
        <w:rPr>
          <w:rFonts w:ascii="Times New Roman" w:eastAsia="Times New Roman" w:hAnsi="Times New Roman" w:cs="Times New Roman"/>
          <w:bCs/>
          <w:iCs/>
          <w:sz w:val="24"/>
          <w:szCs w:val="24"/>
        </w:rPr>
        <w:t>d</w:t>
      </w:r>
      <w:r w:rsidRPr="00CB299C">
        <w:rPr>
          <w:rFonts w:ascii="Times New Roman" w:eastAsia="Times New Roman" w:hAnsi="Times New Roman" w:cs="Times New Roman"/>
          <w:bCs/>
          <w:iCs/>
          <w:sz w:val="24"/>
          <w:szCs w:val="24"/>
        </w:rPr>
        <w:t>esign, Process design, Enterprise</w:t>
      </w:r>
      <w:r>
        <w:rPr>
          <w:rFonts w:ascii="Times New Roman" w:eastAsia="Times New Roman" w:hAnsi="Times New Roman" w:cs="Times New Roman"/>
          <w:bCs/>
          <w:iCs/>
          <w:sz w:val="24"/>
          <w:szCs w:val="24"/>
        </w:rPr>
        <w:t xml:space="preserve">/Firm/organization design, System (industry-sector) design, or </w:t>
      </w:r>
      <w:r w:rsidRPr="00CB299C">
        <w:rPr>
          <w:rFonts w:ascii="Times New Roman" w:eastAsia="Times New Roman" w:hAnsi="Times New Roman" w:cs="Times New Roman"/>
          <w:bCs/>
          <w:iCs/>
          <w:sz w:val="24"/>
          <w:szCs w:val="24"/>
        </w:rPr>
        <w:t xml:space="preserve">Ecosystem </w:t>
      </w:r>
      <w:r>
        <w:rPr>
          <w:rFonts w:ascii="Times New Roman" w:eastAsia="Times New Roman" w:hAnsi="Times New Roman" w:cs="Times New Roman"/>
          <w:bCs/>
          <w:iCs/>
          <w:sz w:val="24"/>
          <w:szCs w:val="24"/>
        </w:rPr>
        <w:t>d</w:t>
      </w:r>
      <w:r w:rsidRPr="00CB299C">
        <w:rPr>
          <w:rFonts w:ascii="Times New Roman" w:eastAsia="Times New Roman" w:hAnsi="Times New Roman" w:cs="Times New Roman"/>
          <w:bCs/>
          <w:iCs/>
          <w:sz w:val="24"/>
          <w:szCs w:val="24"/>
        </w:rPr>
        <w:t>esign</w:t>
      </w:r>
      <w:r>
        <w:rPr>
          <w:rFonts w:ascii="Times New Roman" w:eastAsia="Times New Roman" w:hAnsi="Times New Roman" w:cs="Times New Roman"/>
          <w:bCs/>
          <w:iCs/>
          <w:sz w:val="24"/>
          <w:szCs w:val="24"/>
        </w:rPr>
        <w:t xml:space="preserve">. </w:t>
      </w:r>
    </w:p>
    <w:p w14:paraId="1681D719" w14:textId="77777777" w:rsidR="00B329F2" w:rsidRDefault="00B329F2" w:rsidP="00B329F2">
      <w:pPr>
        <w:spacing w:after="0"/>
        <w:jc w:val="both"/>
        <w:rPr>
          <w:rFonts w:ascii="Times New Roman" w:eastAsia="Times New Roman" w:hAnsi="Times New Roman" w:cs="Times New Roman"/>
          <w:bCs/>
          <w:iCs/>
          <w:sz w:val="24"/>
          <w:szCs w:val="24"/>
        </w:rPr>
      </w:pPr>
    </w:p>
    <w:p w14:paraId="0796A353" w14:textId="77777777" w:rsidR="001A7684" w:rsidRPr="00B60F65" w:rsidRDefault="001A7684" w:rsidP="001A7684">
      <w:pPr>
        <w:spacing w:after="0" w:line="276" w:lineRule="auto"/>
        <w:rPr>
          <w:rFonts w:ascii="Calibri" w:eastAsia="Times New Roman" w:hAnsi="Calibri" w:cs="Times New Roman"/>
          <w:sz w:val="24"/>
          <w:szCs w:val="24"/>
          <w:lang w:val="en-IN" w:eastAsia="en-IN"/>
        </w:rPr>
      </w:pPr>
      <w:r w:rsidRPr="00B60F65">
        <w:rPr>
          <w:rFonts w:ascii="Calibri" w:eastAsia="Times New Roman" w:hAnsi="Calibri" w:cs="Times New Roman"/>
          <w:b/>
          <w:bCs/>
          <w:sz w:val="24"/>
          <w:szCs w:val="24"/>
          <w:lang w:val="en-IN" w:eastAsia="en-IN"/>
        </w:rPr>
        <w:t>Stages of Group Assignment</w:t>
      </w:r>
      <w:r w:rsidRPr="00B60F65">
        <w:rPr>
          <w:rFonts w:ascii="Calibri" w:eastAsia="Times New Roman" w:hAnsi="Calibri" w:cs="Times New Roman"/>
          <w:sz w:val="24"/>
          <w:szCs w:val="24"/>
          <w:lang w:val="en-IN" w:eastAsia="en-IN"/>
        </w:rPr>
        <w:t>:</w:t>
      </w:r>
    </w:p>
    <w:p w14:paraId="180AB52D" w14:textId="7DD872C9" w:rsidR="001A7684" w:rsidRDefault="001A7684" w:rsidP="00B329F2">
      <w:pPr>
        <w:spacing w:after="0"/>
        <w:jc w:val="both"/>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 xml:space="preserve">Stage 1: Identify the design topic, </w:t>
      </w:r>
    </w:p>
    <w:p w14:paraId="34D36168" w14:textId="62AAD8F0" w:rsidR="001A7684" w:rsidRDefault="001A7684" w:rsidP="00B329F2">
      <w:pPr>
        <w:spacing w:after="0"/>
        <w:jc w:val="both"/>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Stage 2: Consult or seek advice from the course instructor,</w:t>
      </w:r>
    </w:p>
    <w:p w14:paraId="759505FB" w14:textId="71F39E67" w:rsidR="001A7684" w:rsidRPr="001A7684" w:rsidRDefault="001A7684" w:rsidP="001A7684">
      <w:pPr>
        <w:spacing w:after="0"/>
        <w:jc w:val="both"/>
        <w:rPr>
          <w:rFonts w:ascii="Times New Roman" w:eastAsia="Calibri" w:hAnsi="Times New Roman" w:cs="Times New Roman"/>
          <w:b/>
          <w:bCs/>
          <w:sz w:val="24"/>
          <w:szCs w:val="24"/>
        </w:rPr>
      </w:pPr>
      <w:r>
        <w:rPr>
          <w:rFonts w:ascii="Times New Roman" w:eastAsia="Times New Roman" w:hAnsi="Times New Roman" w:cs="Times New Roman"/>
          <w:bCs/>
          <w:iCs/>
          <w:sz w:val="24"/>
          <w:szCs w:val="24"/>
        </w:rPr>
        <w:t xml:space="preserve">Stage 3: </w:t>
      </w:r>
      <w:r w:rsidRPr="001A7684">
        <w:rPr>
          <w:rFonts w:ascii="Times New Roman" w:eastAsia="Times New Roman" w:hAnsi="Times New Roman" w:cs="Times New Roman"/>
          <w:bCs/>
          <w:iCs/>
          <w:sz w:val="24"/>
          <w:szCs w:val="24"/>
        </w:rPr>
        <w:t>Make a preliminary presentation (this will be evaluated, 10%)</w:t>
      </w:r>
    </w:p>
    <w:p w14:paraId="0FBFFF61" w14:textId="69D0A065" w:rsidR="00B329F2" w:rsidRPr="001A7684" w:rsidRDefault="001A7684" w:rsidP="001A7684">
      <w:pPr>
        <w:spacing w:after="0"/>
        <w:jc w:val="both"/>
        <w:rPr>
          <w:rFonts w:ascii="Times New Roman" w:eastAsia="Calibri" w:hAnsi="Times New Roman" w:cs="Times New Roman"/>
          <w:b/>
          <w:bCs/>
          <w:sz w:val="24"/>
          <w:szCs w:val="24"/>
        </w:rPr>
      </w:pPr>
      <w:r>
        <w:rPr>
          <w:rFonts w:ascii="Times New Roman" w:eastAsia="Times New Roman" w:hAnsi="Times New Roman" w:cs="Times New Roman"/>
          <w:bCs/>
          <w:iCs/>
          <w:sz w:val="24"/>
          <w:szCs w:val="24"/>
        </w:rPr>
        <w:t xml:space="preserve">Stage 4: </w:t>
      </w:r>
      <w:r w:rsidRPr="001A7684">
        <w:rPr>
          <w:rFonts w:ascii="Times New Roman" w:eastAsia="Times New Roman" w:hAnsi="Times New Roman" w:cs="Times New Roman"/>
          <w:bCs/>
          <w:iCs/>
          <w:sz w:val="24"/>
          <w:szCs w:val="24"/>
        </w:rPr>
        <w:t>Submit a Final Report on its Design (40%) along</w:t>
      </w:r>
      <w:r>
        <w:rPr>
          <w:rFonts w:ascii="Times New Roman" w:eastAsia="Times New Roman" w:hAnsi="Times New Roman" w:cs="Times New Roman"/>
          <w:bCs/>
          <w:iCs/>
          <w:sz w:val="24"/>
          <w:szCs w:val="24"/>
        </w:rPr>
        <w:t xml:space="preserve"> with a 2 min video on the key steps undertaken, key features of the proposed design, and take away for the assignment</w:t>
      </w:r>
      <w:r w:rsidR="00B329F2" w:rsidRPr="001A7684">
        <w:rPr>
          <w:rFonts w:ascii="Times New Roman" w:eastAsia="Times New Roman" w:hAnsi="Times New Roman" w:cs="Times New Roman"/>
          <w:bCs/>
          <w:iCs/>
          <w:sz w:val="24"/>
          <w:szCs w:val="24"/>
        </w:rPr>
        <w:t xml:space="preserve">  </w:t>
      </w:r>
    </w:p>
    <w:p w14:paraId="2FE0433E" w14:textId="77777777" w:rsidR="00B329F2" w:rsidRDefault="00B329F2" w:rsidP="00B329F2">
      <w:pPr>
        <w:spacing w:after="0"/>
        <w:jc w:val="both"/>
        <w:rPr>
          <w:rFonts w:ascii="Times New Roman" w:eastAsia="Calibri" w:hAnsi="Times New Roman" w:cs="Times New Roman"/>
          <w:sz w:val="24"/>
          <w:szCs w:val="24"/>
        </w:rPr>
      </w:pPr>
    </w:p>
    <w:p w14:paraId="7936F1A3" w14:textId="4D8CDBFC" w:rsidR="00B329F2" w:rsidRDefault="00B329F2" w:rsidP="00B329F2">
      <w:pPr>
        <w:spacing w:after="0"/>
        <w:jc w:val="both"/>
        <w:rPr>
          <w:rFonts w:ascii="Times New Roman" w:eastAsia="Times New Roman" w:hAnsi="Times New Roman" w:cs="Times New Roman"/>
          <w:bCs/>
          <w:iCs/>
          <w:sz w:val="24"/>
          <w:szCs w:val="24"/>
        </w:rPr>
      </w:pPr>
      <w:r w:rsidRPr="00B329F2">
        <w:rPr>
          <w:rFonts w:ascii="Times New Roman" w:eastAsia="Calibri" w:hAnsi="Times New Roman" w:cs="Times New Roman"/>
          <w:sz w:val="24"/>
          <w:szCs w:val="24"/>
        </w:rPr>
        <w:t xml:space="preserve">The purpose of the Term Assignment is to </w:t>
      </w:r>
      <w:r w:rsidRPr="00B329F2">
        <w:rPr>
          <w:rFonts w:ascii="Times New Roman" w:eastAsia="Roboto" w:hAnsi="Times New Roman" w:cs="Times New Roman"/>
          <w:color w:val="000000" w:themeColor="text1"/>
          <w:sz w:val="24"/>
          <w:szCs w:val="24"/>
        </w:rPr>
        <w:t>get a hands-on experience of Interactive Systems Design and get feedback to improve.</w:t>
      </w:r>
      <w:r>
        <w:rPr>
          <w:rFonts w:ascii="Times New Roman" w:eastAsia="Roboto" w:hAnsi="Times New Roman" w:cs="Times New Roman"/>
          <w:color w:val="000000" w:themeColor="text1"/>
          <w:sz w:val="24"/>
          <w:szCs w:val="24"/>
        </w:rPr>
        <w:t xml:space="preserve"> It is to handhold the participants of the course to apply of principles of systems science, systems dynamics, systematic diagnosis, identify design factors, apply AIESS Paradigm to product, process, organizational, systems or ecosystems design.  </w:t>
      </w:r>
    </w:p>
    <w:p w14:paraId="76AC7CE3" w14:textId="77777777" w:rsidR="00B60F65" w:rsidRPr="00B60F65" w:rsidRDefault="00B60F65" w:rsidP="00B60F65">
      <w:pPr>
        <w:spacing w:after="0"/>
        <w:jc w:val="both"/>
        <w:rPr>
          <w:rFonts w:ascii="Times New Roman" w:eastAsia="Calibri" w:hAnsi="Times New Roman" w:cs="Times New Roman"/>
          <w:sz w:val="24"/>
          <w:szCs w:val="24"/>
        </w:rPr>
      </w:pPr>
    </w:p>
    <w:p w14:paraId="2365FADC" w14:textId="77777777" w:rsidR="00B60F65" w:rsidRPr="00B60F65" w:rsidRDefault="00B60F65" w:rsidP="00B60F65">
      <w:pPr>
        <w:spacing w:before="100" w:beforeAutospacing="1" w:after="0"/>
        <w:rPr>
          <w:rFonts w:ascii="Times New Roman" w:eastAsia="Calibri" w:hAnsi="Times New Roman" w:cs="Times New Roman"/>
          <w:sz w:val="28"/>
          <w:szCs w:val="28"/>
        </w:rPr>
      </w:pPr>
      <w:r w:rsidRPr="00B60F65">
        <w:rPr>
          <w:rFonts w:ascii="Times New Roman" w:eastAsia="Calibri" w:hAnsi="Times New Roman" w:cs="Times New Roman"/>
          <w:b/>
          <w:bCs/>
          <w:sz w:val="28"/>
          <w:szCs w:val="28"/>
        </w:rPr>
        <w:t>Academic Discipline and Integrity</w:t>
      </w:r>
    </w:p>
    <w:p w14:paraId="1A559A66" w14:textId="77777777" w:rsidR="00B60F65" w:rsidRPr="00B60F65" w:rsidRDefault="00B60F65" w:rsidP="00B60F65">
      <w:pPr>
        <w:spacing w:after="0"/>
        <w:jc w:val="both"/>
        <w:rPr>
          <w:rFonts w:ascii="Times New Roman" w:eastAsia="Calibri" w:hAnsi="Times New Roman" w:cs="Times New Roman"/>
        </w:rPr>
      </w:pPr>
    </w:p>
    <w:p w14:paraId="433F9D10" w14:textId="77777777" w:rsidR="00B60F65" w:rsidRPr="001A7684" w:rsidRDefault="00B60F65" w:rsidP="00B60F65">
      <w:pPr>
        <w:spacing w:after="0" w:line="276" w:lineRule="auto"/>
        <w:jc w:val="both"/>
        <w:rPr>
          <w:rFonts w:ascii="Times New Roman" w:eastAsia="Calibri" w:hAnsi="Times New Roman" w:cs="Times New Roman"/>
          <w:color w:val="000000" w:themeColor="text1"/>
          <w:sz w:val="24"/>
          <w:szCs w:val="24"/>
        </w:rPr>
      </w:pPr>
      <w:r w:rsidRPr="00B60F65">
        <w:rPr>
          <w:rFonts w:ascii="Times New Roman" w:eastAsia="Times New Roman" w:hAnsi="Times New Roman" w:cs="Times New Roman"/>
          <w:sz w:val="24"/>
          <w:szCs w:val="24"/>
          <w:lang w:val="en-IN" w:eastAsia="en-IN"/>
        </w:rPr>
        <w:t xml:space="preserve">The university norms of plagiarism on reports and rules on malpractice during examination is applicable to all participants. </w:t>
      </w:r>
      <w:r w:rsidRPr="00B60F65">
        <w:rPr>
          <w:rFonts w:ascii="Times New Roman" w:eastAsia="Calibri" w:hAnsi="Times New Roman" w:cs="Times New Roman"/>
          <w:sz w:val="24"/>
          <w:szCs w:val="24"/>
        </w:rPr>
        <w:t xml:space="preserve">Any plagiarism is unacceptable. Appropriate references are to be provided in the assignment. </w:t>
      </w:r>
      <w:r w:rsidRPr="001A7684">
        <w:rPr>
          <w:rFonts w:ascii="Times New Roman" w:eastAsia="Calibri" w:hAnsi="Times New Roman" w:cs="Times New Roman"/>
          <w:color w:val="000000" w:themeColor="text1"/>
          <w:sz w:val="24"/>
          <w:szCs w:val="24"/>
        </w:rPr>
        <w:t xml:space="preserve">Similarity index beyond 10% found in the submission (including reproduction from books, online sources, journals or from peers) will not be accepted or awarded zero. </w:t>
      </w:r>
    </w:p>
    <w:p w14:paraId="4DA209C6" w14:textId="77777777" w:rsidR="001A7684" w:rsidRDefault="001A7684" w:rsidP="00B60F65">
      <w:pPr>
        <w:spacing w:after="0"/>
        <w:jc w:val="both"/>
        <w:rPr>
          <w:rFonts w:ascii="Times New Roman" w:eastAsia="Calibri" w:hAnsi="Times New Roman" w:cs="Times New Roman"/>
          <w:b/>
          <w:bCs/>
          <w:sz w:val="28"/>
          <w:szCs w:val="28"/>
        </w:rPr>
      </w:pPr>
    </w:p>
    <w:p w14:paraId="7A794CC5" w14:textId="33909B49" w:rsidR="00B60F65" w:rsidRPr="00B60F65" w:rsidRDefault="00B60F65" w:rsidP="00B60F65">
      <w:pPr>
        <w:spacing w:after="0"/>
        <w:jc w:val="both"/>
        <w:rPr>
          <w:rFonts w:ascii="Times New Roman" w:eastAsia="Calibri" w:hAnsi="Times New Roman" w:cs="Times New Roman"/>
          <w:b/>
          <w:bCs/>
          <w:sz w:val="28"/>
          <w:szCs w:val="28"/>
        </w:rPr>
      </w:pPr>
      <w:r w:rsidRPr="00B60F65">
        <w:rPr>
          <w:rFonts w:ascii="Times New Roman" w:eastAsia="Calibri" w:hAnsi="Times New Roman" w:cs="Times New Roman"/>
          <w:b/>
          <w:bCs/>
          <w:sz w:val="28"/>
          <w:szCs w:val="28"/>
        </w:rPr>
        <w:t>Mapping Course Leaning Outcomes (CLO) with the Program Learning Goals (PLG)</w:t>
      </w:r>
    </w:p>
    <w:p w14:paraId="1A83193B" w14:textId="77777777" w:rsidR="00B60F65" w:rsidRPr="00B60F65" w:rsidRDefault="00B60F65" w:rsidP="00B60F65">
      <w:pPr>
        <w:spacing w:after="0"/>
        <w:jc w:val="both"/>
        <w:rPr>
          <w:rFonts w:ascii="Times New Roman" w:eastAsia="Calibri"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B60F65" w:rsidRPr="00B60F65" w14:paraId="778BF06A" w14:textId="77777777" w:rsidTr="00895EED">
        <w:tc>
          <w:tcPr>
            <w:tcW w:w="988" w:type="dxa"/>
            <w:vMerge w:val="restart"/>
          </w:tcPr>
          <w:p w14:paraId="326BA30F"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PLG#</w:t>
            </w:r>
          </w:p>
        </w:tc>
        <w:tc>
          <w:tcPr>
            <w:tcW w:w="1984" w:type="dxa"/>
            <w:vMerge w:val="restart"/>
          </w:tcPr>
          <w:p w14:paraId="665B39E2"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Program Learning Goal</w:t>
            </w:r>
          </w:p>
        </w:tc>
        <w:tc>
          <w:tcPr>
            <w:tcW w:w="3686" w:type="dxa"/>
            <w:vMerge w:val="restart"/>
          </w:tcPr>
          <w:p w14:paraId="54C87F39"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Trait</w:t>
            </w:r>
          </w:p>
        </w:tc>
        <w:tc>
          <w:tcPr>
            <w:tcW w:w="2693" w:type="dxa"/>
            <w:gridSpan w:val="2"/>
          </w:tcPr>
          <w:p w14:paraId="2AC58BAB"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Addressed by Course</w:t>
            </w:r>
          </w:p>
        </w:tc>
      </w:tr>
      <w:tr w:rsidR="00B60F65" w:rsidRPr="00B60F65" w14:paraId="7FE37A70" w14:textId="77777777" w:rsidTr="00895EED">
        <w:tc>
          <w:tcPr>
            <w:tcW w:w="988" w:type="dxa"/>
            <w:vMerge/>
          </w:tcPr>
          <w:p w14:paraId="4E9315C8" w14:textId="77777777" w:rsidR="00B60F65" w:rsidRPr="00B60F65" w:rsidRDefault="00B60F65" w:rsidP="00B60F65">
            <w:pPr>
              <w:spacing w:line="276" w:lineRule="auto"/>
              <w:jc w:val="both"/>
              <w:rPr>
                <w:rFonts w:ascii="Times New Roman" w:hAnsi="Times New Roman"/>
                <w:b/>
                <w:bCs/>
              </w:rPr>
            </w:pPr>
          </w:p>
        </w:tc>
        <w:tc>
          <w:tcPr>
            <w:tcW w:w="1984" w:type="dxa"/>
            <w:vMerge/>
          </w:tcPr>
          <w:p w14:paraId="7BB77C7C" w14:textId="77777777" w:rsidR="00B60F65" w:rsidRPr="00B60F65" w:rsidRDefault="00B60F65" w:rsidP="00B60F65">
            <w:pPr>
              <w:spacing w:line="276" w:lineRule="auto"/>
              <w:jc w:val="both"/>
              <w:rPr>
                <w:rFonts w:ascii="Times New Roman" w:hAnsi="Times New Roman"/>
                <w:b/>
                <w:bCs/>
              </w:rPr>
            </w:pPr>
          </w:p>
        </w:tc>
        <w:tc>
          <w:tcPr>
            <w:tcW w:w="3686" w:type="dxa"/>
            <w:vMerge/>
          </w:tcPr>
          <w:p w14:paraId="492F914A" w14:textId="77777777" w:rsidR="00B60F65" w:rsidRPr="00B60F65" w:rsidRDefault="00B60F65" w:rsidP="00B60F65">
            <w:pPr>
              <w:spacing w:line="276" w:lineRule="auto"/>
              <w:jc w:val="both"/>
              <w:rPr>
                <w:rFonts w:ascii="Times New Roman" w:hAnsi="Times New Roman"/>
                <w:b/>
                <w:bCs/>
              </w:rPr>
            </w:pPr>
          </w:p>
        </w:tc>
        <w:tc>
          <w:tcPr>
            <w:tcW w:w="1417" w:type="dxa"/>
          </w:tcPr>
          <w:p w14:paraId="40E5A19E" w14:textId="77777777" w:rsidR="00B60F65" w:rsidRPr="00B60F65" w:rsidRDefault="00B60F65" w:rsidP="00B60F65">
            <w:pPr>
              <w:spacing w:line="276" w:lineRule="auto"/>
              <w:jc w:val="both"/>
              <w:rPr>
                <w:rFonts w:ascii="Times New Roman" w:hAnsi="Times New Roman"/>
                <w:b/>
                <w:bCs/>
              </w:rPr>
            </w:pPr>
            <w:r w:rsidRPr="00B60F65">
              <w:rPr>
                <w:rFonts w:ascii="Times New Roman" w:hAnsi="Times New Roman"/>
                <w:b/>
                <w:bCs/>
              </w:rPr>
              <w:t>Yes</w:t>
            </w:r>
          </w:p>
        </w:tc>
        <w:tc>
          <w:tcPr>
            <w:tcW w:w="1276" w:type="dxa"/>
          </w:tcPr>
          <w:p w14:paraId="44760D27" w14:textId="77777777" w:rsidR="00B60F65" w:rsidRPr="00B60F65" w:rsidRDefault="00B60F65" w:rsidP="00B60F65">
            <w:pPr>
              <w:spacing w:line="276" w:lineRule="auto"/>
              <w:jc w:val="both"/>
              <w:rPr>
                <w:rFonts w:ascii="Times New Roman" w:hAnsi="Times New Roman"/>
                <w:b/>
                <w:bCs/>
              </w:rPr>
            </w:pPr>
          </w:p>
        </w:tc>
      </w:tr>
      <w:tr w:rsidR="00B60F65" w:rsidRPr="00B60F65" w14:paraId="2AB99B35" w14:textId="77777777" w:rsidTr="00895EED">
        <w:tc>
          <w:tcPr>
            <w:tcW w:w="988" w:type="dxa"/>
          </w:tcPr>
          <w:p w14:paraId="54DD22C2"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PLG1</w:t>
            </w:r>
          </w:p>
        </w:tc>
        <w:tc>
          <w:tcPr>
            <w:tcW w:w="1984" w:type="dxa"/>
            <w:vAlign w:val="bottom"/>
          </w:tcPr>
          <w:p w14:paraId="428B40EC"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Functional and Business Skills</w:t>
            </w:r>
          </w:p>
        </w:tc>
        <w:tc>
          <w:tcPr>
            <w:tcW w:w="3686" w:type="dxa"/>
            <w:vAlign w:val="bottom"/>
          </w:tcPr>
          <w:p w14:paraId="73466C68" w14:textId="5EBF54EC"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The students will demonstrate understanding of elements of</w:t>
            </w:r>
            <w:r w:rsidR="001A7684">
              <w:rPr>
                <w:rFonts w:ascii="Times New Roman" w:hAnsi="Times New Roman"/>
                <w:color w:val="000000"/>
              </w:rPr>
              <w:t xml:space="preserve"> </w:t>
            </w:r>
            <w:r w:rsidR="001A7684">
              <w:rPr>
                <w:rFonts w:ascii="Times New Roman" w:hAnsi="Times New Roman"/>
                <w:color w:val="000000"/>
              </w:rPr>
              <w:lastRenderedPageBreak/>
              <w:t xml:space="preserve">interactive design principles for continuous performance </w:t>
            </w:r>
          </w:p>
        </w:tc>
        <w:tc>
          <w:tcPr>
            <w:tcW w:w="1417" w:type="dxa"/>
          </w:tcPr>
          <w:p w14:paraId="6FB9C757"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lastRenderedPageBreak/>
              <w:t>Yes</w:t>
            </w:r>
          </w:p>
        </w:tc>
        <w:tc>
          <w:tcPr>
            <w:tcW w:w="1276" w:type="dxa"/>
          </w:tcPr>
          <w:p w14:paraId="452154A8" w14:textId="77777777" w:rsidR="00B60F65" w:rsidRPr="00B60F65" w:rsidRDefault="00B60F65" w:rsidP="00B60F65">
            <w:pPr>
              <w:spacing w:line="276" w:lineRule="auto"/>
              <w:jc w:val="both"/>
              <w:rPr>
                <w:rFonts w:ascii="Times New Roman" w:hAnsi="Times New Roman"/>
              </w:rPr>
            </w:pPr>
          </w:p>
        </w:tc>
      </w:tr>
      <w:tr w:rsidR="00B60F65" w:rsidRPr="00B60F65" w14:paraId="424D69B2" w14:textId="77777777" w:rsidTr="00895EED">
        <w:tc>
          <w:tcPr>
            <w:tcW w:w="988" w:type="dxa"/>
          </w:tcPr>
          <w:p w14:paraId="2D84027E"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PLG2</w:t>
            </w:r>
          </w:p>
        </w:tc>
        <w:tc>
          <w:tcPr>
            <w:tcW w:w="1984" w:type="dxa"/>
            <w:vAlign w:val="bottom"/>
          </w:tcPr>
          <w:p w14:paraId="3C606521"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Analytical Skills</w:t>
            </w:r>
          </w:p>
        </w:tc>
        <w:tc>
          <w:tcPr>
            <w:tcW w:w="3686" w:type="dxa"/>
            <w:vAlign w:val="bottom"/>
          </w:tcPr>
          <w:p w14:paraId="59147628" w14:textId="0DD0306C"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 xml:space="preserve">The students will use analytical techniques to identify </w:t>
            </w:r>
            <w:r w:rsidR="001A7684">
              <w:rPr>
                <w:rFonts w:ascii="Times New Roman" w:hAnsi="Times New Roman"/>
                <w:color w:val="000000"/>
              </w:rPr>
              <w:t>key design features.</w:t>
            </w:r>
          </w:p>
        </w:tc>
        <w:tc>
          <w:tcPr>
            <w:tcW w:w="1417" w:type="dxa"/>
          </w:tcPr>
          <w:p w14:paraId="0105CE34"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Yes</w:t>
            </w:r>
          </w:p>
        </w:tc>
        <w:tc>
          <w:tcPr>
            <w:tcW w:w="1276" w:type="dxa"/>
          </w:tcPr>
          <w:p w14:paraId="56C4430F" w14:textId="77777777" w:rsidR="00B60F65" w:rsidRPr="00B60F65" w:rsidRDefault="00B60F65" w:rsidP="00B60F65">
            <w:pPr>
              <w:spacing w:line="276" w:lineRule="auto"/>
              <w:jc w:val="both"/>
              <w:rPr>
                <w:rFonts w:ascii="Times New Roman" w:hAnsi="Times New Roman"/>
              </w:rPr>
            </w:pPr>
          </w:p>
        </w:tc>
      </w:tr>
      <w:tr w:rsidR="00B60F65" w:rsidRPr="00B60F65" w14:paraId="550D0E90" w14:textId="77777777" w:rsidTr="00895EED">
        <w:tc>
          <w:tcPr>
            <w:tcW w:w="988" w:type="dxa"/>
          </w:tcPr>
          <w:p w14:paraId="2EDCAF67"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PLG3</w:t>
            </w:r>
          </w:p>
        </w:tc>
        <w:tc>
          <w:tcPr>
            <w:tcW w:w="1984" w:type="dxa"/>
            <w:vAlign w:val="bottom"/>
          </w:tcPr>
          <w:p w14:paraId="6341BECF"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Collaboration and teamwork attributes</w:t>
            </w:r>
          </w:p>
        </w:tc>
        <w:tc>
          <w:tcPr>
            <w:tcW w:w="3686" w:type="dxa"/>
            <w:vAlign w:val="bottom"/>
          </w:tcPr>
          <w:p w14:paraId="6C41F479"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The students will exhibit voluntary cooperation and effective teamwork in a group setting</w:t>
            </w:r>
          </w:p>
        </w:tc>
        <w:tc>
          <w:tcPr>
            <w:tcW w:w="1417" w:type="dxa"/>
          </w:tcPr>
          <w:p w14:paraId="394CA7AA"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Yes</w:t>
            </w:r>
          </w:p>
        </w:tc>
        <w:tc>
          <w:tcPr>
            <w:tcW w:w="1276" w:type="dxa"/>
          </w:tcPr>
          <w:p w14:paraId="4CC8F934" w14:textId="77777777" w:rsidR="00B60F65" w:rsidRPr="00B60F65" w:rsidRDefault="00B60F65" w:rsidP="00B60F65">
            <w:pPr>
              <w:spacing w:line="276" w:lineRule="auto"/>
              <w:jc w:val="both"/>
              <w:rPr>
                <w:rFonts w:ascii="Times New Roman" w:hAnsi="Times New Roman"/>
              </w:rPr>
            </w:pPr>
          </w:p>
        </w:tc>
      </w:tr>
      <w:tr w:rsidR="00B60F65" w:rsidRPr="00B60F65" w14:paraId="4C5C0E62" w14:textId="77777777" w:rsidTr="00895EED">
        <w:tc>
          <w:tcPr>
            <w:tcW w:w="988" w:type="dxa"/>
          </w:tcPr>
          <w:p w14:paraId="70F49FDF"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PLG4</w:t>
            </w:r>
          </w:p>
        </w:tc>
        <w:tc>
          <w:tcPr>
            <w:tcW w:w="1984" w:type="dxa"/>
            <w:vAlign w:val="bottom"/>
          </w:tcPr>
          <w:p w14:paraId="73A62DFD"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Ethical responsibility</w:t>
            </w:r>
          </w:p>
        </w:tc>
        <w:tc>
          <w:tcPr>
            <w:tcW w:w="3686" w:type="dxa"/>
            <w:vAlign w:val="bottom"/>
          </w:tcPr>
          <w:p w14:paraId="493F260A"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The students will understand the ethical complexities of conducting business. The students will adopt techniques in scenarios involving ethical dilemma and offer resolution</w:t>
            </w:r>
          </w:p>
        </w:tc>
        <w:tc>
          <w:tcPr>
            <w:tcW w:w="1417" w:type="dxa"/>
          </w:tcPr>
          <w:p w14:paraId="16A33377"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Yes</w:t>
            </w:r>
          </w:p>
        </w:tc>
        <w:tc>
          <w:tcPr>
            <w:tcW w:w="1276" w:type="dxa"/>
          </w:tcPr>
          <w:p w14:paraId="0DFA09F1" w14:textId="77777777" w:rsidR="00B60F65" w:rsidRPr="00B60F65" w:rsidRDefault="00B60F65" w:rsidP="00B60F65">
            <w:pPr>
              <w:spacing w:line="276" w:lineRule="auto"/>
              <w:jc w:val="both"/>
              <w:rPr>
                <w:rFonts w:ascii="Times New Roman" w:hAnsi="Times New Roman"/>
              </w:rPr>
            </w:pPr>
          </w:p>
        </w:tc>
      </w:tr>
      <w:tr w:rsidR="00B60F65" w:rsidRPr="00B60F65" w14:paraId="370F6D13" w14:textId="77777777" w:rsidTr="00895EED">
        <w:tc>
          <w:tcPr>
            <w:tcW w:w="988" w:type="dxa"/>
          </w:tcPr>
          <w:p w14:paraId="02A0A969"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PLG5</w:t>
            </w:r>
          </w:p>
        </w:tc>
        <w:tc>
          <w:tcPr>
            <w:tcW w:w="1984" w:type="dxa"/>
          </w:tcPr>
          <w:p w14:paraId="688FD285" w14:textId="77777777" w:rsidR="00B60F65" w:rsidRPr="00B60F65" w:rsidRDefault="00B60F65" w:rsidP="00B60F65">
            <w:pPr>
              <w:spacing w:line="276" w:lineRule="auto"/>
              <w:jc w:val="both"/>
              <w:rPr>
                <w:rFonts w:ascii="Times New Roman" w:hAnsi="Times New Roman"/>
                <w:color w:val="000000"/>
              </w:rPr>
            </w:pPr>
            <w:r w:rsidRPr="00B60F65">
              <w:rPr>
                <w:rFonts w:ascii="Times New Roman" w:hAnsi="Times New Roman"/>
                <w:color w:val="000000"/>
              </w:rPr>
              <w:t>Communication</w:t>
            </w:r>
          </w:p>
          <w:p w14:paraId="708C2D0E" w14:textId="77777777" w:rsidR="00B60F65" w:rsidRPr="00B60F65" w:rsidRDefault="00B60F65" w:rsidP="00B60F65">
            <w:pPr>
              <w:spacing w:line="276" w:lineRule="auto"/>
              <w:jc w:val="both"/>
              <w:rPr>
                <w:rFonts w:ascii="Times New Roman" w:hAnsi="Times New Roman"/>
              </w:rPr>
            </w:pPr>
          </w:p>
        </w:tc>
        <w:tc>
          <w:tcPr>
            <w:tcW w:w="3686" w:type="dxa"/>
            <w:vAlign w:val="bottom"/>
          </w:tcPr>
          <w:p w14:paraId="4CA962C7" w14:textId="4D3EB0DA" w:rsidR="00B60F65" w:rsidRPr="00B60F65" w:rsidRDefault="00B60F65" w:rsidP="00B60F65">
            <w:pPr>
              <w:spacing w:line="276" w:lineRule="auto"/>
              <w:jc w:val="both"/>
              <w:rPr>
                <w:rFonts w:ascii="Times New Roman" w:hAnsi="Times New Roman"/>
              </w:rPr>
            </w:pPr>
            <w:r w:rsidRPr="00B60F65">
              <w:rPr>
                <w:rFonts w:ascii="Times New Roman" w:hAnsi="Times New Roman"/>
                <w:color w:val="000000"/>
              </w:rPr>
              <w:t xml:space="preserve">The students will produce reasonably good quality </w:t>
            </w:r>
            <w:r w:rsidR="001A7684">
              <w:rPr>
                <w:rFonts w:ascii="Times New Roman" w:hAnsi="Times New Roman"/>
                <w:color w:val="000000"/>
              </w:rPr>
              <w:t xml:space="preserve">design proposal </w:t>
            </w:r>
            <w:r w:rsidRPr="00B60F65">
              <w:rPr>
                <w:rFonts w:ascii="Times New Roman" w:hAnsi="Times New Roman"/>
                <w:color w:val="000000"/>
              </w:rPr>
              <w:t xml:space="preserve">documents. </w:t>
            </w:r>
          </w:p>
        </w:tc>
        <w:tc>
          <w:tcPr>
            <w:tcW w:w="1417" w:type="dxa"/>
          </w:tcPr>
          <w:p w14:paraId="193F4D54" w14:textId="77777777" w:rsidR="00B60F65" w:rsidRPr="00B60F65" w:rsidRDefault="00B60F65" w:rsidP="00B60F65">
            <w:pPr>
              <w:spacing w:line="276" w:lineRule="auto"/>
              <w:jc w:val="both"/>
              <w:rPr>
                <w:rFonts w:ascii="Times New Roman" w:hAnsi="Times New Roman"/>
              </w:rPr>
            </w:pPr>
            <w:r w:rsidRPr="00B60F65">
              <w:rPr>
                <w:rFonts w:ascii="Times New Roman" w:hAnsi="Times New Roman"/>
              </w:rPr>
              <w:t>Yes</w:t>
            </w:r>
          </w:p>
        </w:tc>
        <w:tc>
          <w:tcPr>
            <w:tcW w:w="1276" w:type="dxa"/>
          </w:tcPr>
          <w:p w14:paraId="2C864B9C" w14:textId="77777777" w:rsidR="00B60F65" w:rsidRPr="00B60F65" w:rsidRDefault="00B60F65" w:rsidP="00B60F65">
            <w:pPr>
              <w:spacing w:line="276" w:lineRule="auto"/>
              <w:jc w:val="both"/>
              <w:rPr>
                <w:rFonts w:ascii="Times New Roman" w:hAnsi="Times New Roman"/>
              </w:rPr>
            </w:pPr>
          </w:p>
        </w:tc>
      </w:tr>
    </w:tbl>
    <w:p w14:paraId="65D83DBA" w14:textId="77777777" w:rsidR="00B60F65" w:rsidRPr="00B60F65" w:rsidRDefault="00B60F65" w:rsidP="00B60F65">
      <w:pPr>
        <w:spacing w:after="0"/>
        <w:jc w:val="both"/>
        <w:rPr>
          <w:rFonts w:ascii="Times New Roman" w:eastAsia="Calibri" w:hAnsi="Times New Roman" w:cs="Times New Roman"/>
        </w:rPr>
      </w:pPr>
    </w:p>
    <w:sectPr w:rsidR="00B60F65" w:rsidRPr="00B60F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Times New Roman"/>
    <w:charset w:val="00"/>
    <w:family w:val="auto"/>
    <w:pitch w:val="variable"/>
    <w:sig w:usb0="E00002FF" w:usb1="5000205B" w:usb2="0000002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513E6"/>
    <w:multiLevelType w:val="hybridMultilevel"/>
    <w:tmpl w:val="E0301C9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88472D7"/>
    <w:multiLevelType w:val="hybridMultilevel"/>
    <w:tmpl w:val="DF3C7B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18388B"/>
    <w:multiLevelType w:val="multilevel"/>
    <w:tmpl w:val="D5F46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72199F"/>
    <w:multiLevelType w:val="hybridMultilevel"/>
    <w:tmpl w:val="4C3E50C2"/>
    <w:lvl w:ilvl="0" w:tplc="0409000F">
      <w:start w:val="1"/>
      <w:numFmt w:val="decimal"/>
      <w:lvlText w:val="%1."/>
      <w:lvlJc w:val="left"/>
      <w:pPr>
        <w:ind w:left="2114" w:hanging="360"/>
      </w:pPr>
      <w:rPr>
        <w:rFonts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4" w15:restartNumberingAfterBreak="0">
    <w:nsid w:val="1D6D262E"/>
    <w:multiLevelType w:val="hybridMultilevel"/>
    <w:tmpl w:val="83BE87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553EF8"/>
    <w:multiLevelType w:val="multilevel"/>
    <w:tmpl w:val="C51E9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1D405B"/>
    <w:multiLevelType w:val="hybridMultilevel"/>
    <w:tmpl w:val="5C5EE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B51577"/>
    <w:multiLevelType w:val="hybridMultilevel"/>
    <w:tmpl w:val="43F20E5A"/>
    <w:lvl w:ilvl="0" w:tplc="1A2EB6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3D569F"/>
    <w:multiLevelType w:val="hybridMultilevel"/>
    <w:tmpl w:val="EF8EBC0C"/>
    <w:lvl w:ilvl="0" w:tplc="DF0C48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CF3994"/>
    <w:multiLevelType w:val="hybridMultilevel"/>
    <w:tmpl w:val="2EA60A86"/>
    <w:lvl w:ilvl="0" w:tplc="0409000F">
      <w:start w:val="1"/>
      <w:numFmt w:val="decimal"/>
      <w:lvlText w:val="%1."/>
      <w:lvlJc w:val="left"/>
      <w:pPr>
        <w:ind w:left="720" w:hanging="360"/>
      </w:pPr>
      <w:rPr>
        <w:rFont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0" w15:restartNumberingAfterBreak="0">
    <w:nsid w:val="36546F9B"/>
    <w:multiLevelType w:val="hybridMultilevel"/>
    <w:tmpl w:val="43F20E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AF31C0"/>
    <w:multiLevelType w:val="hybridMultilevel"/>
    <w:tmpl w:val="162E4A10"/>
    <w:lvl w:ilvl="0" w:tplc="AE2EC2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076892"/>
    <w:multiLevelType w:val="hybridMultilevel"/>
    <w:tmpl w:val="806AE61A"/>
    <w:lvl w:ilvl="0" w:tplc="C504A5CE">
      <w:start w:val="1"/>
      <w:numFmt w:val="decimal"/>
      <w:lvlText w:val="%1."/>
      <w:lvlJc w:val="left"/>
      <w:pPr>
        <w:ind w:left="388" w:hanging="360"/>
      </w:pPr>
      <w:rPr>
        <w:rFonts w:hint="default"/>
      </w:rPr>
    </w:lvl>
    <w:lvl w:ilvl="1" w:tplc="04090019" w:tentative="1">
      <w:start w:val="1"/>
      <w:numFmt w:val="lowerLetter"/>
      <w:lvlText w:val="%2."/>
      <w:lvlJc w:val="left"/>
      <w:pPr>
        <w:ind w:left="1108" w:hanging="360"/>
      </w:pPr>
    </w:lvl>
    <w:lvl w:ilvl="2" w:tplc="0409001B" w:tentative="1">
      <w:start w:val="1"/>
      <w:numFmt w:val="lowerRoman"/>
      <w:lvlText w:val="%3."/>
      <w:lvlJc w:val="right"/>
      <w:pPr>
        <w:ind w:left="1828" w:hanging="180"/>
      </w:pPr>
    </w:lvl>
    <w:lvl w:ilvl="3" w:tplc="0409000F" w:tentative="1">
      <w:start w:val="1"/>
      <w:numFmt w:val="decimal"/>
      <w:lvlText w:val="%4."/>
      <w:lvlJc w:val="left"/>
      <w:pPr>
        <w:ind w:left="2548" w:hanging="360"/>
      </w:pPr>
    </w:lvl>
    <w:lvl w:ilvl="4" w:tplc="04090019" w:tentative="1">
      <w:start w:val="1"/>
      <w:numFmt w:val="lowerLetter"/>
      <w:lvlText w:val="%5."/>
      <w:lvlJc w:val="left"/>
      <w:pPr>
        <w:ind w:left="3268" w:hanging="360"/>
      </w:pPr>
    </w:lvl>
    <w:lvl w:ilvl="5" w:tplc="0409001B" w:tentative="1">
      <w:start w:val="1"/>
      <w:numFmt w:val="lowerRoman"/>
      <w:lvlText w:val="%6."/>
      <w:lvlJc w:val="right"/>
      <w:pPr>
        <w:ind w:left="3988" w:hanging="180"/>
      </w:pPr>
    </w:lvl>
    <w:lvl w:ilvl="6" w:tplc="0409000F" w:tentative="1">
      <w:start w:val="1"/>
      <w:numFmt w:val="decimal"/>
      <w:lvlText w:val="%7."/>
      <w:lvlJc w:val="left"/>
      <w:pPr>
        <w:ind w:left="4708" w:hanging="360"/>
      </w:pPr>
    </w:lvl>
    <w:lvl w:ilvl="7" w:tplc="04090019" w:tentative="1">
      <w:start w:val="1"/>
      <w:numFmt w:val="lowerLetter"/>
      <w:lvlText w:val="%8."/>
      <w:lvlJc w:val="left"/>
      <w:pPr>
        <w:ind w:left="5428" w:hanging="360"/>
      </w:pPr>
    </w:lvl>
    <w:lvl w:ilvl="8" w:tplc="0409001B" w:tentative="1">
      <w:start w:val="1"/>
      <w:numFmt w:val="lowerRoman"/>
      <w:lvlText w:val="%9."/>
      <w:lvlJc w:val="right"/>
      <w:pPr>
        <w:ind w:left="6148" w:hanging="180"/>
      </w:pPr>
    </w:lvl>
  </w:abstractNum>
  <w:abstractNum w:abstractNumId="13" w15:restartNumberingAfterBreak="0">
    <w:nsid w:val="4AC109BA"/>
    <w:multiLevelType w:val="hybridMultilevel"/>
    <w:tmpl w:val="EF8EBC0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E060109"/>
    <w:multiLevelType w:val="hybridMultilevel"/>
    <w:tmpl w:val="74E049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C21D12"/>
    <w:multiLevelType w:val="hybridMultilevel"/>
    <w:tmpl w:val="E0301C92"/>
    <w:lvl w:ilvl="0" w:tplc="CBE815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232731"/>
    <w:multiLevelType w:val="multilevel"/>
    <w:tmpl w:val="6720D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9A29C4"/>
    <w:multiLevelType w:val="hybridMultilevel"/>
    <w:tmpl w:val="02D6220A"/>
    <w:lvl w:ilvl="0" w:tplc="0F20A88E">
      <w:start w:val="1"/>
      <w:numFmt w:val="decimal"/>
      <w:lvlText w:val="%1."/>
      <w:lvlJc w:val="left"/>
      <w:pPr>
        <w:ind w:left="720" w:hanging="360"/>
      </w:pPr>
      <w:rPr>
        <w:rFonts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9" w15:restartNumberingAfterBreak="0">
    <w:nsid w:val="5B650771"/>
    <w:multiLevelType w:val="hybridMultilevel"/>
    <w:tmpl w:val="AF7A728C"/>
    <w:lvl w:ilvl="0" w:tplc="96281B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BE11F1"/>
    <w:multiLevelType w:val="hybridMultilevel"/>
    <w:tmpl w:val="433A5868"/>
    <w:lvl w:ilvl="0" w:tplc="9A5AD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92F6C19"/>
    <w:multiLevelType w:val="hybridMultilevel"/>
    <w:tmpl w:val="AE08F6B8"/>
    <w:lvl w:ilvl="0" w:tplc="D8667486">
      <w:start w:val="1"/>
      <w:numFmt w:val="decimal"/>
      <w:lvlText w:val="%1."/>
      <w:lvlJc w:val="left"/>
      <w:pPr>
        <w:ind w:left="706" w:hanging="360"/>
      </w:pPr>
      <w:rPr>
        <w:rFonts w:hint="default"/>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22" w15:restartNumberingAfterBreak="0">
    <w:nsid w:val="69BB05F4"/>
    <w:multiLevelType w:val="hybridMultilevel"/>
    <w:tmpl w:val="D13C7670"/>
    <w:lvl w:ilvl="0" w:tplc="8690BA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4458CB"/>
    <w:multiLevelType w:val="hybridMultilevel"/>
    <w:tmpl w:val="74E049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79652E"/>
    <w:multiLevelType w:val="hybridMultilevel"/>
    <w:tmpl w:val="DED409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405BF5"/>
    <w:multiLevelType w:val="hybridMultilevel"/>
    <w:tmpl w:val="100A952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6" w15:restartNumberingAfterBreak="0">
    <w:nsid w:val="7A0D13AA"/>
    <w:multiLevelType w:val="hybridMultilevel"/>
    <w:tmpl w:val="AAC8254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C465AC6"/>
    <w:multiLevelType w:val="hybridMultilevel"/>
    <w:tmpl w:val="F7A4F8D2"/>
    <w:lvl w:ilvl="0" w:tplc="2DA683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83189A"/>
    <w:multiLevelType w:val="hybridMultilevel"/>
    <w:tmpl w:val="EAA8DB3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71461326">
    <w:abstractNumId w:val="16"/>
  </w:num>
  <w:num w:numId="2" w16cid:durableId="1122769032">
    <w:abstractNumId w:val="5"/>
  </w:num>
  <w:num w:numId="3" w16cid:durableId="2094930025">
    <w:abstractNumId w:val="2"/>
  </w:num>
  <w:num w:numId="4" w16cid:durableId="1057775439">
    <w:abstractNumId w:val="25"/>
  </w:num>
  <w:num w:numId="5" w16cid:durableId="751583398">
    <w:abstractNumId w:val="18"/>
  </w:num>
  <w:num w:numId="6" w16cid:durableId="1508524091">
    <w:abstractNumId w:val="14"/>
  </w:num>
  <w:num w:numId="7" w16cid:durableId="1657538161">
    <w:abstractNumId w:val="1"/>
  </w:num>
  <w:num w:numId="8" w16cid:durableId="278075872">
    <w:abstractNumId w:val="23"/>
  </w:num>
  <w:num w:numId="9" w16cid:durableId="850949185">
    <w:abstractNumId w:val="25"/>
  </w:num>
  <w:num w:numId="10" w16cid:durableId="1086727663">
    <w:abstractNumId w:val="9"/>
  </w:num>
  <w:num w:numId="11" w16cid:durableId="1705709993">
    <w:abstractNumId w:val="3"/>
  </w:num>
  <w:num w:numId="12" w16cid:durableId="2053265373">
    <w:abstractNumId w:val="6"/>
  </w:num>
  <w:num w:numId="13" w16cid:durableId="242492416">
    <w:abstractNumId w:val="11"/>
  </w:num>
  <w:num w:numId="14" w16cid:durableId="2052993366">
    <w:abstractNumId w:val="8"/>
  </w:num>
  <w:num w:numId="15" w16cid:durableId="1276910591">
    <w:abstractNumId w:val="20"/>
  </w:num>
  <w:num w:numId="16" w16cid:durableId="1146047773">
    <w:abstractNumId w:val="7"/>
  </w:num>
  <w:num w:numId="17" w16cid:durableId="486212132">
    <w:abstractNumId w:val="22"/>
  </w:num>
  <w:num w:numId="18" w16cid:durableId="2037536050">
    <w:abstractNumId w:val="27"/>
  </w:num>
  <w:num w:numId="19" w16cid:durableId="1192375254">
    <w:abstractNumId w:val="19"/>
  </w:num>
  <w:num w:numId="20" w16cid:durableId="156073738">
    <w:abstractNumId w:val="15"/>
  </w:num>
  <w:num w:numId="21" w16cid:durableId="1691488216">
    <w:abstractNumId w:val="17"/>
  </w:num>
  <w:num w:numId="22" w16cid:durableId="526875940">
    <w:abstractNumId w:val="0"/>
  </w:num>
  <w:num w:numId="23" w16cid:durableId="1476334291">
    <w:abstractNumId w:val="13"/>
  </w:num>
  <w:num w:numId="24" w16cid:durableId="1215628388">
    <w:abstractNumId w:val="28"/>
  </w:num>
  <w:num w:numId="25" w16cid:durableId="1256472649">
    <w:abstractNumId w:val="24"/>
  </w:num>
  <w:num w:numId="26" w16cid:durableId="1516068779">
    <w:abstractNumId w:val="12"/>
  </w:num>
  <w:num w:numId="27" w16cid:durableId="438766604">
    <w:abstractNumId w:val="21"/>
  </w:num>
  <w:num w:numId="28" w16cid:durableId="336272325">
    <w:abstractNumId w:val="4"/>
  </w:num>
  <w:num w:numId="29" w16cid:durableId="345257515">
    <w:abstractNumId w:val="26"/>
  </w:num>
  <w:num w:numId="30" w16cid:durableId="18272411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F1D"/>
    <w:rsid w:val="00032E2A"/>
    <w:rsid w:val="000726B3"/>
    <w:rsid w:val="000A0FEA"/>
    <w:rsid w:val="000A5CDD"/>
    <w:rsid w:val="001307BF"/>
    <w:rsid w:val="001920A8"/>
    <w:rsid w:val="001A03B5"/>
    <w:rsid w:val="001A0A58"/>
    <w:rsid w:val="001A7684"/>
    <w:rsid w:val="001F55FC"/>
    <w:rsid w:val="00222147"/>
    <w:rsid w:val="0023310C"/>
    <w:rsid w:val="0026754A"/>
    <w:rsid w:val="0027542F"/>
    <w:rsid w:val="00280835"/>
    <w:rsid w:val="002A1824"/>
    <w:rsid w:val="0035073F"/>
    <w:rsid w:val="00355B21"/>
    <w:rsid w:val="0038648E"/>
    <w:rsid w:val="003B161C"/>
    <w:rsid w:val="003F293D"/>
    <w:rsid w:val="00402A2E"/>
    <w:rsid w:val="004237BA"/>
    <w:rsid w:val="00444560"/>
    <w:rsid w:val="00474F65"/>
    <w:rsid w:val="004E373E"/>
    <w:rsid w:val="004E72E4"/>
    <w:rsid w:val="005120C7"/>
    <w:rsid w:val="0051641E"/>
    <w:rsid w:val="00522A41"/>
    <w:rsid w:val="005433DC"/>
    <w:rsid w:val="00557660"/>
    <w:rsid w:val="00571508"/>
    <w:rsid w:val="00573BB0"/>
    <w:rsid w:val="005809D1"/>
    <w:rsid w:val="005879FC"/>
    <w:rsid w:val="005B7F07"/>
    <w:rsid w:val="005E7283"/>
    <w:rsid w:val="00637AC2"/>
    <w:rsid w:val="0066016A"/>
    <w:rsid w:val="00661BEA"/>
    <w:rsid w:val="006B4DF8"/>
    <w:rsid w:val="006E469E"/>
    <w:rsid w:val="006E74FE"/>
    <w:rsid w:val="006F7CD2"/>
    <w:rsid w:val="00762111"/>
    <w:rsid w:val="0077542C"/>
    <w:rsid w:val="007B4121"/>
    <w:rsid w:val="007E1A56"/>
    <w:rsid w:val="007F2713"/>
    <w:rsid w:val="00826068"/>
    <w:rsid w:val="00851813"/>
    <w:rsid w:val="00896C8B"/>
    <w:rsid w:val="008D12A4"/>
    <w:rsid w:val="008D3AEC"/>
    <w:rsid w:val="008E769C"/>
    <w:rsid w:val="009013CE"/>
    <w:rsid w:val="00932F36"/>
    <w:rsid w:val="00943943"/>
    <w:rsid w:val="009559E5"/>
    <w:rsid w:val="009B0EFF"/>
    <w:rsid w:val="00A00B4D"/>
    <w:rsid w:val="00A10081"/>
    <w:rsid w:val="00A1285B"/>
    <w:rsid w:val="00A412A7"/>
    <w:rsid w:val="00A47206"/>
    <w:rsid w:val="00A50ED9"/>
    <w:rsid w:val="00A93E0C"/>
    <w:rsid w:val="00AB19FE"/>
    <w:rsid w:val="00AC0ACC"/>
    <w:rsid w:val="00AF32E4"/>
    <w:rsid w:val="00B329F2"/>
    <w:rsid w:val="00B60F65"/>
    <w:rsid w:val="00B77258"/>
    <w:rsid w:val="00BA7F1D"/>
    <w:rsid w:val="00BC1F29"/>
    <w:rsid w:val="00C03ABB"/>
    <w:rsid w:val="00C06235"/>
    <w:rsid w:val="00C10D77"/>
    <w:rsid w:val="00C31296"/>
    <w:rsid w:val="00C421ED"/>
    <w:rsid w:val="00C4751E"/>
    <w:rsid w:val="00C6487C"/>
    <w:rsid w:val="00CB265D"/>
    <w:rsid w:val="00CB299C"/>
    <w:rsid w:val="00CF2203"/>
    <w:rsid w:val="00D22DDF"/>
    <w:rsid w:val="00D66076"/>
    <w:rsid w:val="00D73431"/>
    <w:rsid w:val="00D81EBF"/>
    <w:rsid w:val="00D91B0E"/>
    <w:rsid w:val="00DA7AD1"/>
    <w:rsid w:val="00DE550B"/>
    <w:rsid w:val="00E07172"/>
    <w:rsid w:val="00E3778F"/>
    <w:rsid w:val="00E6716C"/>
    <w:rsid w:val="00EF14B3"/>
    <w:rsid w:val="00F102E4"/>
    <w:rsid w:val="00F20146"/>
    <w:rsid w:val="00F277F9"/>
    <w:rsid w:val="00F6769D"/>
    <w:rsid w:val="00FB301A"/>
    <w:rsid w:val="00FB33B8"/>
    <w:rsid w:val="00FE71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1648F"/>
  <w15:chartTrackingRefBased/>
  <w15:docId w15:val="{674DF497-6172-44D2-B9C3-075F54393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9E5"/>
  </w:style>
  <w:style w:type="paragraph" w:styleId="Heading1">
    <w:name w:val="heading 1"/>
    <w:basedOn w:val="Normal"/>
    <w:next w:val="Normal"/>
    <w:link w:val="Heading1Char"/>
    <w:uiPriority w:val="9"/>
    <w:qFormat/>
    <w:rsid w:val="000726B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7F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BA7F1D"/>
  </w:style>
  <w:style w:type="paragraph" w:styleId="ListParagraph">
    <w:name w:val="List Paragraph"/>
    <w:basedOn w:val="Normal"/>
    <w:uiPriority w:val="34"/>
    <w:qFormat/>
    <w:rsid w:val="000726B3"/>
    <w:pPr>
      <w:spacing w:after="200" w:line="276" w:lineRule="auto"/>
      <w:ind w:left="720"/>
      <w:contextualSpacing/>
    </w:pPr>
    <w:rPr>
      <w:rFonts w:eastAsiaTheme="minorEastAsia"/>
    </w:rPr>
  </w:style>
  <w:style w:type="character" w:customStyle="1" w:styleId="Heading1Char">
    <w:name w:val="Heading 1 Char"/>
    <w:basedOn w:val="DefaultParagraphFont"/>
    <w:link w:val="Heading1"/>
    <w:uiPriority w:val="9"/>
    <w:rsid w:val="000726B3"/>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8E769C"/>
    <w:rPr>
      <w:color w:val="0563C1" w:themeColor="hyperlink"/>
      <w:u w:val="single"/>
    </w:rPr>
  </w:style>
  <w:style w:type="character" w:styleId="UnresolvedMention">
    <w:name w:val="Unresolved Mention"/>
    <w:basedOn w:val="DefaultParagraphFont"/>
    <w:uiPriority w:val="99"/>
    <w:semiHidden/>
    <w:unhideWhenUsed/>
    <w:rsid w:val="008E769C"/>
    <w:rPr>
      <w:color w:val="605E5C"/>
      <w:shd w:val="clear" w:color="auto" w:fill="E1DFDD"/>
    </w:rPr>
  </w:style>
  <w:style w:type="table" w:styleId="GridTable1Light">
    <w:name w:val="Grid Table 1 Light"/>
    <w:basedOn w:val="TableNormal"/>
    <w:uiPriority w:val="46"/>
    <w:rsid w:val="00474F65"/>
    <w:pPr>
      <w:spacing w:after="0" w:line="240" w:lineRule="auto"/>
    </w:pPr>
    <w:rPr>
      <w:rFonts w:ascii="Arial" w:eastAsia="Arial" w:hAnsi="Arial" w:cs="Arial"/>
      <w:lang w:val="e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B60F65"/>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167204">
      <w:bodyDiv w:val="1"/>
      <w:marLeft w:val="0"/>
      <w:marRight w:val="0"/>
      <w:marTop w:val="0"/>
      <w:marBottom w:val="0"/>
      <w:divBdr>
        <w:top w:val="none" w:sz="0" w:space="0" w:color="auto"/>
        <w:left w:val="none" w:sz="0" w:space="0" w:color="auto"/>
        <w:bottom w:val="none" w:sz="0" w:space="0" w:color="auto"/>
        <w:right w:val="none" w:sz="0" w:space="0" w:color="auto"/>
      </w:divBdr>
    </w:div>
    <w:div w:id="605692492">
      <w:bodyDiv w:val="1"/>
      <w:marLeft w:val="0"/>
      <w:marRight w:val="0"/>
      <w:marTop w:val="0"/>
      <w:marBottom w:val="0"/>
      <w:divBdr>
        <w:top w:val="none" w:sz="0" w:space="0" w:color="auto"/>
        <w:left w:val="none" w:sz="0" w:space="0" w:color="auto"/>
        <w:bottom w:val="none" w:sz="0" w:space="0" w:color="auto"/>
        <w:right w:val="none" w:sz="0" w:space="0" w:color="auto"/>
      </w:divBdr>
    </w:div>
    <w:div w:id="1123887084">
      <w:bodyDiv w:val="1"/>
      <w:marLeft w:val="0"/>
      <w:marRight w:val="0"/>
      <w:marTop w:val="0"/>
      <w:marBottom w:val="0"/>
      <w:divBdr>
        <w:top w:val="none" w:sz="0" w:space="0" w:color="auto"/>
        <w:left w:val="none" w:sz="0" w:space="0" w:color="auto"/>
        <w:bottom w:val="none" w:sz="0" w:space="0" w:color="auto"/>
        <w:right w:val="none" w:sz="0" w:space="0" w:color="auto"/>
      </w:divBdr>
    </w:div>
    <w:div w:id="1135638031">
      <w:bodyDiv w:val="1"/>
      <w:marLeft w:val="0"/>
      <w:marRight w:val="0"/>
      <w:marTop w:val="0"/>
      <w:marBottom w:val="0"/>
      <w:divBdr>
        <w:top w:val="none" w:sz="0" w:space="0" w:color="auto"/>
        <w:left w:val="none" w:sz="0" w:space="0" w:color="auto"/>
        <w:bottom w:val="none" w:sz="0" w:space="0" w:color="auto"/>
        <w:right w:val="none" w:sz="0" w:space="0" w:color="auto"/>
      </w:divBdr>
    </w:div>
    <w:div w:id="1801339059">
      <w:bodyDiv w:val="1"/>
      <w:marLeft w:val="0"/>
      <w:marRight w:val="0"/>
      <w:marTop w:val="0"/>
      <w:marBottom w:val="0"/>
      <w:divBdr>
        <w:top w:val="none" w:sz="0" w:space="0" w:color="auto"/>
        <w:left w:val="none" w:sz="0" w:space="0" w:color="auto"/>
        <w:bottom w:val="none" w:sz="0" w:space="0" w:color="auto"/>
        <w:right w:val="none" w:sz="0" w:space="0" w:color="auto"/>
      </w:divBdr>
    </w:div>
    <w:div w:id="2013024383">
      <w:bodyDiv w:val="1"/>
      <w:marLeft w:val="0"/>
      <w:marRight w:val="0"/>
      <w:marTop w:val="0"/>
      <w:marBottom w:val="0"/>
      <w:divBdr>
        <w:top w:val="none" w:sz="0" w:space="0" w:color="auto"/>
        <w:left w:val="none" w:sz="0" w:space="0" w:color="auto"/>
        <w:bottom w:val="none" w:sz="0" w:space="0" w:color="auto"/>
        <w:right w:val="none" w:sz="0" w:space="0" w:color="auto"/>
      </w:divBdr>
    </w:div>
    <w:div w:id="201760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2048</Words>
  <Characters>11678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classroomximb3 .</dc:creator>
  <cp:keywords/>
  <dc:description/>
  <cp:lastModifiedBy>Amar Nayak</cp:lastModifiedBy>
  <cp:revision>2</cp:revision>
  <dcterms:created xsi:type="dcterms:W3CDTF">2022-11-07T10:18:00Z</dcterms:created>
  <dcterms:modified xsi:type="dcterms:W3CDTF">2022-11-07T10:18:00Z</dcterms:modified>
</cp:coreProperties>
</file>