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51" w14:textId="29C3C8A5" w:rsidR="00FC2091" w:rsidRPr="00313794" w:rsidRDefault="00E432A6" w:rsidP="00E432A6">
      <w:pPr>
        <w:jc w:val="center"/>
        <w:rPr>
          <w:rFonts w:ascii="Bell MT" w:hAnsi="Bell MT" w:cs="Times New Roman"/>
          <w:b/>
          <w:bCs/>
          <w:lang w:val="en-US"/>
        </w:rPr>
      </w:pPr>
      <w:r w:rsidRPr="00313794">
        <w:rPr>
          <w:rFonts w:ascii="Bell MT" w:hAnsi="Bell MT" w:cs="Times New Roman"/>
          <w:b/>
          <w:bCs/>
          <w:lang w:val="en-US"/>
        </w:rPr>
        <w:t>XAVIER INSTITUTE OF MANGEMENT, BHUBANESWAR</w:t>
      </w:r>
    </w:p>
    <w:p w14:paraId="56F537CF" w14:textId="186AE02F" w:rsidR="00E432A6" w:rsidRPr="00313794" w:rsidRDefault="00E432A6" w:rsidP="00E432A6">
      <w:pPr>
        <w:jc w:val="center"/>
        <w:rPr>
          <w:rFonts w:ascii="Bell MT" w:hAnsi="Bell MT" w:cs="Times New Roman"/>
          <w:lang w:val="en-US"/>
        </w:rPr>
      </w:pPr>
    </w:p>
    <w:p w14:paraId="572738B3" w14:textId="07FAB100" w:rsidR="00E432A6" w:rsidRPr="00313794" w:rsidRDefault="003521CB" w:rsidP="00E432A6">
      <w:pPr>
        <w:jc w:val="center"/>
        <w:rPr>
          <w:rFonts w:ascii="Bell MT" w:hAnsi="Bell MT" w:cs="Times New Roman"/>
          <w:lang w:val="en-US"/>
        </w:rPr>
      </w:pPr>
      <w:r>
        <w:rPr>
          <w:rFonts w:ascii="Bell MT" w:hAnsi="Bell MT" w:cs="Times New Roman"/>
          <w:lang w:val="en-US"/>
        </w:rPr>
        <w:t>SALES AND DISTRIBUTION MANAGEMENT</w:t>
      </w:r>
    </w:p>
    <w:p w14:paraId="4BE67F5D" w14:textId="64B0FF34" w:rsidR="00E432A6" w:rsidRPr="00313794" w:rsidRDefault="00E432A6" w:rsidP="00E432A6">
      <w:pPr>
        <w:jc w:val="center"/>
        <w:rPr>
          <w:rFonts w:ascii="Bell MT" w:hAnsi="Bell MT" w:cs="Times New Roman"/>
          <w:lang w:val="en-US"/>
        </w:rPr>
      </w:pPr>
    </w:p>
    <w:p w14:paraId="753B67B9" w14:textId="1C8042EC" w:rsidR="00E432A6" w:rsidRPr="00313794" w:rsidRDefault="00E432A6" w:rsidP="00E432A6">
      <w:pPr>
        <w:jc w:val="both"/>
        <w:rPr>
          <w:rFonts w:ascii="Bell MT" w:hAnsi="Bell MT" w:cs="Times New Roman"/>
          <w:lang w:val="en-US"/>
        </w:rPr>
      </w:pPr>
    </w:p>
    <w:tbl>
      <w:tblPr>
        <w:tblStyle w:val="TableGrid"/>
        <w:tblW w:w="0" w:type="auto"/>
        <w:tblBorders>
          <w:top w:val="double" w:sz="4" w:space="0" w:color="000000"/>
          <w:left w:val="single" w:sz="4" w:space="0" w:color="000000"/>
          <w:bottom w:val="double" w:sz="4" w:space="0" w:color="000000"/>
          <w:right w:val="single" w:sz="4" w:space="0" w:color="000000"/>
          <w:insideH w:val="double" w:sz="4" w:space="0" w:color="000000"/>
          <w:insideV w:val="single" w:sz="4" w:space="0" w:color="000000"/>
        </w:tblBorders>
        <w:tblLook w:val="04A0" w:firstRow="1" w:lastRow="0" w:firstColumn="1" w:lastColumn="0" w:noHBand="0" w:noVBand="1"/>
      </w:tblPr>
      <w:tblGrid>
        <w:gridCol w:w="2329"/>
        <w:gridCol w:w="6681"/>
      </w:tblGrid>
      <w:tr w:rsidR="00E61946" w:rsidRPr="00E05B4C" w14:paraId="5491FEAA" w14:textId="77777777" w:rsidTr="006B4BC1">
        <w:tc>
          <w:tcPr>
            <w:tcW w:w="2547" w:type="dxa"/>
          </w:tcPr>
          <w:p w14:paraId="43A5D39D"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Course Name</w:t>
            </w:r>
          </w:p>
        </w:tc>
        <w:tc>
          <w:tcPr>
            <w:tcW w:w="7955" w:type="dxa"/>
          </w:tcPr>
          <w:p w14:paraId="4BB40789" w14:textId="4CE0DE93" w:rsidR="00E61946" w:rsidRPr="00E05B4C" w:rsidRDefault="00E61946" w:rsidP="006B4BC1">
            <w:pPr>
              <w:keepNext/>
              <w:spacing w:after="120"/>
              <w:jc w:val="both"/>
              <w:outlineLvl w:val="0"/>
              <w:rPr>
                <w:rFonts w:ascii="Times New Roman" w:hAnsi="Times New Roman"/>
                <w:b/>
              </w:rPr>
            </w:pPr>
            <w:r>
              <w:rPr>
                <w:rFonts w:ascii="Bell MT" w:hAnsi="Bell MT" w:cs="Times New Roman"/>
                <w:lang w:val="en-US"/>
              </w:rPr>
              <w:t>Sales and Distribution Management</w:t>
            </w:r>
          </w:p>
        </w:tc>
      </w:tr>
      <w:tr w:rsidR="00E61946" w:rsidRPr="00E05B4C" w14:paraId="6D4C3BA9" w14:textId="77777777" w:rsidTr="006B4BC1">
        <w:tc>
          <w:tcPr>
            <w:tcW w:w="2547" w:type="dxa"/>
          </w:tcPr>
          <w:p w14:paraId="7FE3AF2C"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Programme</w:t>
            </w:r>
          </w:p>
        </w:tc>
        <w:tc>
          <w:tcPr>
            <w:tcW w:w="7955" w:type="dxa"/>
          </w:tcPr>
          <w:p w14:paraId="5CC42F02" w14:textId="12109F5E" w:rsidR="00E61946" w:rsidRPr="00E05B4C" w:rsidRDefault="00E61946" w:rsidP="006B4BC1">
            <w:pPr>
              <w:keepNext/>
              <w:spacing w:after="120"/>
              <w:jc w:val="both"/>
              <w:outlineLvl w:val="0"/>
              <w:rPr>
                <w:rFonts w:ascii="Times New Roman" w:hAnsi="Times New Roman"/>
                <w:b/>
              </w:rPr>
            </w:pPr>
            <w:r w:rsidRPr="00CF7AF2">
              <w:rPr>
                <w:rFonts w:ascii="Bell MT" w:hAnsi="Bell MT" w:cs="Times New Roman"/>
                <w:lang w:val="en-US"/>
              </w:rPr>
              <w:t>MBA (BM)</w:t>
            </w:r>
          </w:p>
        </w:tc>
      </w:tr>
      <w:tr w:rsidR="00E61946" w:rsidRPr="00E05B4C" w14:paraId="208528DA" w14:textId="77777777" w:rsidTr="006B4BC1">
        <w:tc>
          <w:tcPr>
            <w:tcW w:w="2547" w:type="dxa"/>
          </w:tcPr>
          <w:p w14:paraId="2099BDBB"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Batch</w:t>
            </w:r>
          </w:p>
        </w:tc>
        <w:tc>
          <w:tcPr>
            <w:tcW w:w="7955" w:type="dxa"/>
          </w:tcPr>
          <w:p w14:paraId="451061CF" w14:textId="520C0C1A" w:rsidR="00E61946" w:rsidRPr="00E05B4C" w:rsidRDefault="00E61946" w:rsidP="006B4BC1">
            <w:pPr>
              <w:keepNext/>
              <w:spacing w:after="120"/>
              <w:jc w:val="both"/>
              <w:outlineLvl w:val="0"/>
              <w:rPr>
                <w:rFonts w:ascii="Times New Roman" w:hAnsi="Times New Roman"/>
                <w:b/>
              </w:rPr>
            </w:pPr>
            <w:r>
              <w:rPr>
                <w:rFonts w:ascii="Bell MT" w:hAnsi="Bell MT" w:cs="Times New Roman"/>
                <w:lang w:val="en-US"/>
              </w:rPr>
              <w:t>202</w:t>
            </w:r>
            <w:r w:rsidR="009038AA">
              <w:rPr>
                <w:rFonts w:ascii="Bell MT" w:hAnsi="Bell MT" w:cs="Times New Roman"/>
                <w:lang w:val="en-US"/>
              </w:rPr>
              <w:t>1</w:t>
            </w:r>
            <w:r>
              <w:rPr>
                <w:rFonts w:ascii="Bell MT" w:hAnsi="Bell MT" w:cs="Times New Roman"/>
                <w:lang w:val="en-US"/>
              </w:rPr>
              <w:t>-2</w:t>
            </w:r>
            <w:r w:rsidR="009038AA">
              <w:rPr>
                <w:rFonts w:ascii="Bell MT" w:hAnsi="Bell MT" w:cs="Times New Roman"/>
                <w:lang w:val="en-US"/>
              </w:rPr>
              <w:t>3</w:t>
            </w:r>
          </w:p>
        </w:tc>
      </w:tr>
      <w:tr w:rsidR="00E61946" w:rsidRPr="00E05B4C" w14:paraId="3EE62A78" w14:textId="77777777" w:rsidTr="006B4BC1">
        <w:tc>
          <w:tcPr>
            <w:tcW w:w="2547" w:type="dxa"/>
          </w:tcPr>
          <w:p w14:paraId="2F7D0731"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Term</w:t>
            </w:r>
          </w:p>
        </w:tc>
        <w:tc>
          <w:tcPr>
            <w:tcW w:w="7955" w:type="dxa"/>
          </w:tcPr>
          <w:p w14:paraId="6A89AE07" w14:textId="39A144EF" w:rsidR="00E61946" w:rsidRPr="00E05B4C" w:rsidRDefault="00E61946" w:rsidP="006B4BC1">
            <w:pPr>
              <w:keepNext/>
              <w:spacing w:after="120"/>
              <w:jc w:val="both"/>
              <w:outlineLvl w:val="0"/>
              <w:rPr>
                <w:rFonts w:ascii="Times New Roman" w:hAnsi="Times New Roman"/>
                <w:b/>
              </w:rPr>
            </w:pPr>
            <w:r>
              <w:rPr>
                <w:rFonts w:ascii="Bell MT" w:hAnsi="Bell MT" w:cs="Times New Roman"/>
                <w:lang w:val="en-US"/>
              </w:rPr>
              <w:t>IV</w:t>
            </w:r>
          </w:p>
        </w:tc>
      </w:tr>
      <w:tr w:rsidR="00E61946" w:rsidRPr="00E05B4C" w14:paraId="3FA93FA2" w14:textId="77777777" w:rsidTr="006B4BC1">
        <w:tc>
          <w:tcPr>
            <w:tcW w:w="2547" w:type="dxa"/>
          </w:tcPr>
          <w:p w14:paraId="1EF814F6"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Credits</w:t>
            </w:r>
          </w:p>
        </w:tc>
        <w:tc>
          <w:tcPr>
            <w:tcW w:w="7955" w:type="dxa"/>
          </w:tcPr>
          <w:p w14:paraId="2E48F344" w14:textId="66CB3CE0" w:rsidR="00E61946" w:rsidRPr="00E05B4C" w:rsidRDefault="00E61946" w:rsidP="006B4BC1">
            <w:pPr>
              <w:keepNext/>
              <w:spacing w:after="120"/>
              <w:jc w:val="both"/>
              <w:outlineLvl w:val="0"/>
              <w:rPr>
                <w:rFonts w:ascii="Times New Roman" w:hAnsi="Times New Roman"/>
                <w:b/>
              </w:rPr>
            </w:pPr>
            <w:r>
              <w:rPr>
                <w:rFonts w:ascii="Bell MT" w:hAnsi="Bell MT" w:cs="Times New Roman"/>
                <w:lang w:val="en-US"/>
              </w:rPr>
              <w:t>3</w:t>
            </w:r>
          </w:p>
        </w:tc>
      </w:tr>
      <w:tr w:rsidR="00E61946" w:rsidRPr="00E05B4C" w14:paraId="01828ADC" w14:textId="77777777" w:rsidTr="006B4BC1">
        <w:tc>
          <w:tcPr>
            <w:tcW w:w="2547" w:type="dxa"/>
          </w:tcPr>
          <w:p w14:paraId="5AFB1213" w14:textId="77777777" w:rsidR="00E61946" w:rsidRPr="00E05B4C" w:rsidRDefault="00E61946" w:rsidP="006B4BC1">
            <w:pPr>
              <w:keepNext/>
              <w:spacing w:after="120"/>
              <w:jc w:val="both"/>
              <w:outlineLvl w:val="0"/>
              <w:rPr>
                <w:rFonts w:ascii="Times New Roman" w:hAnsi="Times New Roman"/>
                <w:b/>
              </w:rPr>
            </w:pPr>
            <w:r w:rsidRPr="00E05B4C">
              <w:rPr>
                <w:rFonts w:ascii="Times New Roman" w:hAnsi="Times New Roman"/>
                <w:b/>
              </w:rPr>
              <w:t>Course Instructor</w:t>
            </w:r>
          </w:p>
        </w:tc>
        <w:tc>
          <w:tcPr>
            <w:tcW w:w="7955" w:type="dxa"/>
          </w:tcPr>
          <w:p w14:paraId="6CF15624" w14:textId="073DD41C" w:rsidR="00E61946" w:rsidRPr="00E05B4C" w:rsidRDefault="00E61946" w:rsidP="006B4BC1">
            <w:pPr>
              <w:keepNext/>
              <w:spacing w:after="120"/>
              <w:jc w:val="both"/>
              <w:outlineLvl w:val="0"/>
              <w:rPr>
                <w:rFonts w:ascii="Times New Roman" w:hAnsi="Times New Roman"/>
                <w:b/>
              </w:rPr>
            </w:pPr>
            <w:r>
              <w:rPr>
                <w:rFonts w:ascii="Bell MT" w:hAnsi="Bell MT" w:cs="Times New Roman"/>
                <w:lang w:val="en-US"/>
              </w:rPr>
              <w:t>Prof. Rajesh Panda</w:t>
            </w:r>
          </w:p>
        </w:tc>
      </w:tr>
    </w:tbl>
    <w:p w14:paraId="4CEADCD9" w14:textId="69275981" w:rsidR="00E432A6" w:rsidRPr="00313794" w:rsidRDefault="00E432A6" w:rsidP="00E432A6">
      <w:pPr>
        <w:jc w:val="center"/>
        <w:rPr>
          <w:rFonts w:ascii="Bell MT" w:hAnsi="Bell MT" w:cs="Times New Roman"/>
          <w:lang w:val="en-US"/>
        </w:rPr>
      </w:pPr>
    </w:p>
    <w:p w14:paraId="25A1A08D" w14:textId="4F73BDC6" w:rsidR="00E432A6" w:rsidRPr="00313794" w:rsidRDefault="00E432A6" w:rsidP="00E432A6">
      <w:pPr>
        <w:jc w:val="center"/>
        <w:rPr>
          <w:rFonts w:ascii="Bell MT" w:hAnsi="Bell MT" w:cs="Times New Roman"/>
          <w:lang w:val="en-US"/>
        </w:rPr>
      </w:pPr>
    </w:p>
    <w:p w14:paraId="3AC1F11E" w14:textId="7880D9E6" w:rsidR="00E67770"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COURSE INTRODUCTION</w:t>
      </w:r>
      <w:r w:rsidR="00282F30">
        <w:rPr>
          <w:rFonts w:ascii="Bell MT" w:hAnsi="Bell MT" w:cs="Times New Roman"/>
          <w:b/>
          <w:bCs/>
          <w:lang w:val="en-US"/>
        </w:rPr>
        <w:t xml:space="preserve"> AND OBJECTIVES</w:t>
      </w:r>
    </w:p>
    <w:p w14:paraId="59937642" w14:textId="77777777" w:rsidR="003521CB" w:rsidRDefault="003521CB" w:rsidP="003521CB">
      <w:pPr>
        <w:pStyle w:val="ListParagraph"/>
        <w:ind w:left="426"/>
        <w:jc w:val="both"/>
        <w:rPr>
          <w:rFonts w:ascii="Bell MT" w:hAnsi="Bell MT" w:cs="Times New Roman"/>
          <w:b/>
          <w:bCs/>
          <w:lang w:val="en-US"/>
        </w:rPr>
      </w:pPr>
    </w:p>
    <w:p w14:paraId="12C75A39" w14:textId="0BE72CD6" w:rsidR="00433504" w:rsidRPr="00433504" w:rsidRDefault="00433504" w:rsidP="00433504">
      <w:pPr>
        <w:jc w:val="both"/>
        <w:rPr>
          <w:rFonts w:ascii="Bell MT" w:hAnsi="Bell MT" w:cs="Times New Roman"/>
          <w:lang w:val="en-US"/>
        </w:rPr>
      </w:pPr>
      <w:r>
        <w:rPr>
          <w:rFonts w:ascii="Bell MT" w:hAnsi="Bell MT" w:cs="Times New Roman"/>
          <w:lang w:val="en-US"/>
        </w:rPr>
        <w:t xml:space="preserve">The course deals with the </w:t>
      </w:r>
      <w:r w:rsidR="003521CB" w:rsidRPr="003521CB">
        <w:rPr>
          <w:rFonts w:ascii="Bell MT" w:hAnsi="Bell MT" w:cs="Times New Roman"/>
          <w:lang w:val="en-US"/>
        </w:rPr>
        <w:t xml:space="preserve">primary </w:t>
      </w:r>
      <w:r w:rsidRPr="003521CB">
        <w:rPr>
          <w:rFonts w:ascii="Bell MT" w:hAnsi="Bell MT" w:cs="Times New Roman"/>
          <w:lang w:val="en-US"/>
        </w:rPr>
        <w:t>responsibilit</w:t>
      </w:r>
      <w:r w:rsidR="00670C31">
        <w:rPr>
          <w:rFonts w:ascii="Bell MT" w:hAnsi="Bell MT" w:cs="Times New Roman"/>
          <w:lang w:val="en-US"/>
        </w:rPr>
        <w:t>ies</w:t>
      </w:r>
      <w:r w:rsidRPr="003521CB">
        <w:rPr>
          <w:rFonts w:ascii="Bell MT" w:hAnsi="Bell MT" w:cs="Times New Roman"/>
          <w:lang w:val="en-US"/>
        </w:rPr>
        <w:t xml:space="preserve"> </w:t>
      </w:r>
      <w:r>
        <w:rPr>
          <w:rFonts w:ascii="Bell MT" w:hAnsi="Bell MT" w:cs="Times New Roman"/>
          <w:lang w:val="en-US"/>
        </w:rPr>
        <w:t xml:space="preserve">of sales managers </w:t>
      </w:r>
      <w:r w:rsidR="00670C31">
        <w:rPr>
          <w:rFonts w:ascii="Bell MT" w:hAnsi="Bell MT" w:cs="Times New Roman"/>
          <w:lang w:val="en-US"/>
        </w:rPr>
        <w:t>in management</w:t>
      </w:r>
      <w:r w:rsidR="003521CB" w:rsidRPr="003521CB">
        <w:rPr>
          <w:rFonts w:ascii="Bell MT" w:hAnsi="Bell MT" w:cs="Times New Roman"/>
          <w:lang w:val="en-US"/>
        </w:rPr>
        <w:t xml:space="preserve"> of sales personnel</w:t>
      </w:r>
      <w:r>
        <w:rPr>
          <w:rFonts w:ascii="Bell MT" w:hAnsi="Bell MT" w:cs="Times New Roman"/>
          <w:lang w:val="en-US"/>
        </w:rPr>
        <w:t xml:space="preserve"> and </w:t>
      </w:r>
      <w:r w:rsidR="003521CB" w:rsidRPr="003521CB">
        <w:rPr>
          <w:rFonts w:ascii="Bell MT" w:hAnsi="Bell MT" w:cs="Times New Roman"/>
          <w:lang w:val="en-US"/>
        </w:rPr>
        <w:t>maintenance of relationships with</w:t>
      </w:r>
      <w:r>
        <w:rPr>
          <w:rFonts w:ascii="Bell MT" w:hAnsi="Bell MT" w:cs="Times New Roman"/>
          <w:lang w:val="en-US"/>
        </w:rPr>
        <w:t xml:space="preserve"> </w:t>
      </w:r>
      <w:r w:rsidR="003521CB" w:rsidRPr="003521CB">
        <w:rPr>
          <w:rFonts w:ascii="Bell MT" w:hAnsi="Bell MT" w:cs="Times New Roman"/>
          <w:lang w:val="en-US"/>
        </w:rPr>
        <w:t>distributive organizations.</w:t>
      </w:r>
      <w:r w:rsidR="00670C31">
        <w:rPr>
          <w:rFonts w:ascii="Bell MT" w:hAnsi="Bell MT" w:cs="Times New Roman"/>
          <w:lang w:val="en-US"/>
        </w:rPr>
        <w:t xml:space="preserve">  The focus of the course is to elaborate</w:t>
      </w:r>
      <w:r w:rsidR="003521CB" w:rsidRPr="003521CB">
        <w:rPr>
          <w:rFonts w:ascii="Bell MT" w:hAnsi="Bell MT" w:cs="Times New Roman"/>
          <w:lang w:val="en-US"/>
        </w:rPr>
        <w:t xml:space="preserve"> the interrelationships of personal selling and marketing</w:t>
      </w:r>
      <w:r w:rsidR="00670C31">
        <w:rPr>
          <w:rFonts w:ascii="Bell MT" w:hAnsi="Bell MT" w:cs="Times New Roman"/>
          <w:lang w:val="en-US"/>
        </w:rPr>
        <w:t xml:space="preserve"> </w:t>
      </w:r>
      <w:r w:rsidR="003521CB" w:rsidRPr="003521CB">
        <w:rPr>
          <w:rFonts w:ascii="Bell MT" w:hAnsi="Bell MT" w:cs="Times New Roman"/>
          <w:lang w:val="en-US"/>
        </w:rPr>
        <w:t>strategy, organizing of the sales effort, recruitment and</w:t>
      </w:r>
      <w:r w:rsidR="00670C31">
        <w:rPr>
          <w:rFonts w:ascii="Bell MT" w:hAnsi="Bell MT" w:cs="Times New Roman"/>
          <w:lang w:val="en-US"/>
        </w:rPr>
        <w:t xml:space="preserve"> </w:t>
      </w:r>
      <w:r w:rsidR="003521CB" w:rsidRPr="003521CB">
        <w:rPr>
          <w:rFonts w:ascii="Bell MT" w:hAnsi="Bell MT" w:cs="Times New Roman"/>
          <w:lang w:val="en-US"/>
        </w:rPr>
        <w:t>selection and sales management relations</w:t>
      </w:r>
      <w:r w:rsidR="00670C31">
        <w:rPr>
          <w:rFonts w:ascii="Bell MT" w:hAnsi="Bell MT" w:cs="Times New Roman"/>
          <w:lang w:val="en-US"/>
        </w:rPr>
        <w:t>,</w:t>
      </w:r>
      <w:r w:rsidR="003521CB" w:rsidRPr="003521CB">
        <w:rPr>
          <w:rFonts w:ascii="Bell MT" w:hAnsi="Bell MT" w:cs="Times New Roman"/>
          <w:lang w:val="en-US"/>
        </w:rPr>
        <w:t xml:space="preserve"> </w:t>
      </w:r>
      <w:r w:rsidRPr="00433504">
        <w:rPr>
          <w:rFonts w:ascii="Bell MT" w:hAnsi="Bell MT" w:cs="Times New Roman"/>
          <w:lang w:val="en-US"/>
        </w:rPr>
        <w:t>controlling the sales effort</w:t>
      </w:r>
      <w:r w:rsidR="00670C31">
        <w:rPr>
          <w:rFonts w:ascii="Bell MT" w:hAnsi="Bell MT" w:cs="Times New Roman"/>
          <w:lang w:val="en-US"/>
        </w:rPr>
        <w:t xml:space="preserve">, </w:t>
      </w:r>
      <w:r w:rsidRPr="00433504">
        <w:rPr>
          <w:rFonts w:ascii="Bell MT" w:hAnsi="Bell MT" w:cs="Times New Roman"/>
          <w:lang w:val="en-US"/>
        </w:rPr>
        <w:t>the distribution management</w:t>
      </w:r>
      <w:r w:rsidR="00670C31">
        <w:rPr>
          <w:rFonts w:ascii="Bell MT" w:hAnsi="Bell MT" w:cs="Times New Roman"/>
          <w:lang w:val="en-US"/>
        </w:rPr>
        <w:t xml:space="preserve"> and building mutually profitable relationship with</w:t>
      </w:r>
      <w:r w:rsidRPr="00433504">
        <w:rPr>
          <w:rFonts w:ascii="Bell MT" w:hAnsi="Bell MT" w:cs="Times New Roman"/>
          <w:lang w:val="en-US"/>
        </w:rPr>
        <w:t xml:space="preserve"> channel partners.</w:t>
      </w:r>
      <w:r w:rsidR="00670C31">
        <w:rPr>
          <w:rFonts w:ascii="Bell MT" w:hAnsi="Bell MT" w:cs="Times New Roman"/>
          <w:lang w:val="en-US"/>
        </w:rPr>
        <w:t xml:space="preserve"> Every organization needs a sales team to </w:t>
      </w:r>
      <w:r w:rsidR="008A5FAA">
        <w:rPr>
          <w:rFonts w:ascii="Bell MT" w:hAnsi="Bell MT" w:cs="Times New Roman"/>
          <w:lang w:val="en-US"/>
        </w:rPr>
        <w:t>sell</w:t>
      </w:r>
      <w:r w:rsidR="00670C31">
        <w:rPr>
          <w:rFonts w:ascii="Bell MT" w:hAnsi="Bell MT" w:cs="Times New Roman"/>
          <w:lang w:val="en-US"/>
        </w:rPr>
        <w:t xml:space="preserve"> its products or services and most organizations deal with channel partners to increase the reach of their products/services. Hence this course is of paramount importance to practicing managers and students to learn the nuances of relationship management with the sales team and the channel partners. Students will benefit from the course by studying how does a company reach out to its customers through their sales force and channel partners. This also emphasizes on building a smooth relationship with the product management team and the role of sales team in execution of broader marketing strategy of the </w:t>
      </w:r>
      <w:r w:rsidR="001471C7">
        <w:rPr>
          <w:rFonts w:ascii="Bell MT" w:hAnsi="Bell MT" w:cs="Times New Roman"/>
          <w:lang w:val="en-US"/>
        </w:rPr>
        <w:t>organization.</w:t>
      </w:r>
    </w:p>
    <w:p w14:paraId="5FEA83FB" w14:textId="77777777" w:rsidR="003521CB" w:rsidRPr="003521CB" w:rsidRDefault="003521CB" w:rsidP="003521CB">
      <w:pPr>
        <w:jc w:val="both"/>
        <w:rPr>
          <w:rFonts w:ascii="Bell MT" w:hAnsi="Bell MT" w:cs="Times New Roman"/>
          <w:lang w:val="en-US"/>
        </w:rPr>
      </w:pPr>
    </w:p>
    <w:p w14:paraId="67732877" w14:textId="77777777" w:rsidR="001C253A" w:rsidRPr="00313794" w:rsidRDefault="001C253A" w:rsidP="001C253A">
      <w:pPr>
        <w:ind w:left="426"/>
        <w:jc w:val="both"/>
        <w:rPr>
          <w:rFonts w:ascii="Bell MT" w:hAnsi="Bell MT" w:cs="Times New Roman"/>
          <w:lang w:val="en-US"/>
        </w:rPr>
      </w:pPr>
    </w:p>
    <w:p w14:paraId="4B14822C" w14:textId="0E18993F" w:rsidR="00E432A6" w:rsidRPr="00157159" w:rsidRDefault="001C253A" w:rsidP="00157159">
      <w:pPr>
        <w:ind w:left="284"/>
        <w:jc w:val="both"/>
        <w:rPr>
          <w:rFonts w:ascii="Bell MT" w:hAnsi="Bell MT" w:cs="Times New Roman"/>
          <w:lang w:val="en-US"/>
        </w:rPr>
      </w:pPr>
      <w:r w:rsidRPr="00157159">
        <w:rPr>
          <w:rFonts w:ascii="Bell MT" w:hAnsi="Bell MT" w:cs="Times New Roman"/>
          <w:lang w:val="en-US"/>
        </w:rPr>
        <w:t>The course has following specific objectives.</w:t>
      </w:r>
    </w:p>
    <w:p w14:paraId="36A6432E" w14:textId="0C537C77" w:rsidR="00313794" w:rsidRDefault="008A5FAA" w:rsidP="008A5FAA">
      <w:pPr>
        <w:pStyle w:val="ListParagraph"/>
        <w:numPr>
          <w:ilvl w:val="0"/>
          <w:numId w:val="8"/>
        </w:numPr>
        <w:jc w:val="both"/>
        <w:rPr>
          <w:rFonts w:ascii="Bell MT" w:hAnsi="Bell MT" w:cs="Times New Roman"/>
          <w:lang w:val="en-US"/>
        </w:rPr>
      </w:pPr>
      <w:r>
        <w:rPr>
          <w:rFonts w:ascii="Bell MT" w:hAnsi="Bell MT" w:cs="Times New Roman"/>
          <w:lang w:val="en-US"/>
        </w:rPr>
        <w:t>To understand the roles of sales team and sales managers in managing sales efforts and building relationship with channel partners</w:t>
      </w:r>
    </w:p>
    <w:p w14:paraId="4FE716AF" w14:textId="10EBFD1B" w:rsidR="008A5FAA" w:rsidRDefault="008A5FAA" w:rsidP="008A5FAA">
      <w:pPr>
        <w:pStyle w:val="ListParagraph"/>
        <w:numPr>
          <w:ilvl w:val="0"/>
          <w:numId w:val="8"/>
        </w:numPr>
        <w:jc w:val="both"/>
        <w:rPr>
          <w:rFonts w:ascii="Bell MT" w:hAnsi="Bell MT" w:cs="Times New Roman"/>
          <w:lang w:val="en-US"/>
        </w:rPr>
      </w:pPr>
      <w:r>
        <w:rPr>
          <w:rFonts w:ascii="Bell MT" w:hAnsi="Bell MT" w:cs="Times New Roman"/>
          <w:lang w:val="en-US"/>
        </w:rPr>
        <w:t>To</w:t>
      </w:r>
      <w:r w:rsidR="00A651D4">
        <w:rPr>
          <w:rFonts w:ascii="Bell MT" w:hAnsi="Bell MT" w:cs="Times New Roman"/>
          <w:lang w:val="en-US"/>
        </w:rPr>
        <w:t xml:space="preserve"> gain the desired knowledge evaluate</w:t>
      </w:r>
      <w:r>
        <w:rPr>
          <w:rFonts w:ascii="Bell MT" w:hAnsi="Bell MT" w:cs="Times New Roman"/>
          <w:lang w:val="en-US"/>
        </w:rPr>
        <w:t xml:space="preserve"> and implement the suitable </w:t>
      </w:r>
      <w:r w:rsidR="00A651D4">
        <w:rPr>
          <w:rFonts w:ascii="Bell MT" w:hAnsi="Bell MT" w:cs="Times New Roman"/>
          <w:lang w:val="en-US"/>
        </w:rPr>
        <w:t>distribution strategy for a specific organization</w:t>
      </w:r>
    </w:p>
    <w:p w14:paraId="2E8D3941" w14:textId="337F54C9" w:rsidR="00A651D4" w:rsidRDefault="00A651D4" w:rsidP="008A5FAA">
      <w:pPr>
        <w:pStyle w:val="ListParagraph"/>
        <w:numPr>
          <w:ilvl w:val="0"/>
          <w:numId w:val="8"/>
        </w:numPr>
        <w:jc w:val="both"/>
        <w:rPr>
          <w:rFonts w:ascii="Bell MT" w:hAnsi="Bell MT" w:cs="Times New Roman"/>
          <w:lang w:val="en-US"/>
        </w:rPr>
      </w:pPr>
      <w:r>
        <w:rPr>
          <w:rFonts w:ascii="Bell MT" w:hAnsi="Bell MT" w:cs="Times New Roman"/>
          <w:lang w:val="en-US"/>
        </w:rPr>
        <w:t>To recognize the collective role of product management team and Sales team in implementing organization marketing strategy effectively</w:t>
      </w:r>
    </w:p>
    <w:p w14:paraId="36E46CFA" w14:textId="77777777" w:rsidR="00821884" w:rsidRPr="00313794" w:rsidRDefault="00821884" w:rsidP="00821884">
      <w:pPr>
        <w:pStyle w:val="ListParagraph"/>
        <w:ind w:left="1287"/>
        <w:jc w:val="both"/>
        <w:rPr>
          <w:rFonts w:ascii="Bell MT" w:hAnsi="Bell MT" w:cs="Times New Roman"/>
          <w:lang w:val="en-US"/>
        </w:rPr>
      </w:pPr>
    </w:p>
    <w:p w14:paraId="3930A933" w14:textId="77777777" w:rsidR="00282F30" w:rsidRPr="00313794" w:rsidRDefault="00282F30" w:rsidP="00282F30">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COURSE CONTENT</w:t>
      </w:r>
    </w:p>
    <w:p w14:paraId="1AD7D150" w14:textId="77777777" w:rsidR="00282F30" w:rsidRPr="00AD5BF2" w:rsidRDefault="00282F30" w:rsidP="00282F30">
      <w:pPr>
        <w:jc w:val="both"/>
        <w:rPr>
          <w:rFonts w:ascii="Bell MT" w:hAnsi="Bell MT" w:cs="Times New Roman"/>
          <w:lang w:val="en-US"/>
        </w:rPr>
      </w:pPr>
    </w:p>
    <w:p w14:paraId="64859DFC"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Conceptual framework of sales management</w:t>
      </w:r>
    </w:p>
    <w:p w14:paraId="750AC807"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The selling process</w:t>
      </w:r>
    </w:p>
    <w:p w14:paraId="39A89B92"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Size and design of the sales force</w:t>
      </w:r>
    </w:p>
    <w:p w14:paraId="14650097"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Compensating and motivating the sales force</w:t>
      </w:r>
    </w:p>
    <w:p w14:paraId="01D45E73"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Controlling the sales force</w:t>
      </w:r>
    </w:p>
    <w:p w14:paraId="4B382117"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Distribution channel dynamics</w:t>
      </w:r>
    </w:p>
    <w:p w14:paraId="435A5BDB"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Selection, motivation and control of intermediaries</w:t>
      </w:r>
    </w:p>
    <w:p w14:paraId="7C82ABA2" w14:textId="77777777"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sidRPr="00EF6C51">
        <w:rPr>
          <w:rFonts w:ascii="Bell MT" w:hAnsi="Bell MT" w:cs="Times New Roman"/>
          <w:lang w:val="en-US"/>
        </w:rPr>
        <w:t>Channel evaluation, conflict resolution</w:t>
      </w:r>
    </w:p>
    <w:p w14:paraId="3BFF6634" w14:textId="34DDD103" w:rsidR="00282F30" w:rsidRPr="00EF6C51" w:rsidRDefault="00282F30" w:rsidP="00282F30">
      <w:pPr>
        <w:numPr>
          <w:ilvl w:val="0"/>
          <w:numId w:val="9"/>
        </w:numPr>
        <w:shd w:val="clear" w:color="auto" w:fill="FFFFFF"/>
        <w:spacing w:after="100" w:afterAutospacing="1"/>
        <w:rPr>
          <w:rFonts w:ascii="Bell MT" w:hAnsi="Bell MT" w:cs="Times New Roman"/>
          <w:lang w:val="en-US"/>
        </w:rPr>
      </w:pPr>
      <w:r>
        <w:rPr>
          <w:rFonts w:ascii="Bell MT" w:hAnsi="Bell MT" w:cs="Times New Roman"/>
          <w:lang w:val="en-US"/>
        </w:rPr>
        <w:lastRenderedPageBreak/>
        <w:t xml:space="preserve">Channel Profitability, </w:t>
      </w:r>
      <w:r w:rsidRPr="00EF6C51">
        <w:rPr>
          <w:rFonts w:ascii="Bell MT" w:hAnsi="Bell MT" w:cs="Times New Roman"/>
          <w:lang w:val="en-US"/>
        </w:rPr>
        <w:t>Evaluation of the distribution effort</w:t>
      </w:r>
    </w:p>
    <w:p w14:paraId="3483A3D3" w14:textId="77777777" w:rsidR="00282F30" w:rsidRDefault="00282F30" w:rsidP="00282F30">
      <w:pPr>
        <w:pStyle w:val="ListParagraph"/>
        <w:ind w:left="426"/>
        <w:jc w:val="both"/>
        <w:rPr>
          <w:rFonts w:ascii="Bell MT" w:hAnsi="Bell MT" w:cs="Times New Roman"/>
          <w:b/>
          <w:bCs/>
          <w:lang w:val="en-US"/>
        </w:rPr>
      </w:pPr>
    </w:p>
    <w:p w14:paraId="119EEFF9" w14:textId="71787093" w:rsidR="00BC7DA9" w:rsidRPr="00313794" w:rsidRDefault="00E432A6" w:rsidP="00313794">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COURSE LEARNING OUTCOMES</w:t>
      </w:r>
    </w:p>
    <w:p w14:paraId="126D994E" w14:textId="1D974863" w:rsidR="00BC7DA9" w:rsidRPr="00313794" w:rsidRDefault="00BC7DA9" w:rsidP="00313794">
      <w:pPr>
        <w:pStyle w:val="ListParagraph"/>
        <w:numPr>
          <w:ilvl w:val="0"/>
          <w:numId w:val="5"/>
        </w:numPr>
        <w:ind w:left="567"/>
        <w:jc w:val="both"/>
        <w:rPr>
          <w:rFonts w:ascii="Bell MT" w:hAnsi="Bell MT" w:cs="Times New Roman"/>
          <w:lang w:val="en-US"/>
        </w:rPr>
      </w:pPr>
      <w:r w:rsidRPr="00313794">
        <w:rPr>
          <w:rFonts w:ascii="Bell MT" w:hAnsi="Bell MT" w:cs="Times New Roman"/>
          <w:lang w:val="en-US"/>
        </w:rPr>
        <w:t xml:space="preserve">CLO1: In a given situation, the students will be able to apply </w:t>
      </w:r>
      <w:r w:rsidR="000324BE">
        <w:rPr>
          <w:rFonts w:ascii="Bell MT" w:hAnsi="Bell MT" w:cs="Times New Roman"/>
          <w:lang w:val="en-US"/>
        </w:rPr>
        <w:t>sales management principles to conceptualize a sales organization and evaluate the sales effort</w:t>
      </w:r>
    </w:p>
    <w:p w14:paraId="73FFBFAD" w14:textId="0D38A6F2" w:rsidR="00BC7DA9" w:rsidRDefault="00BC7DA9" w:rsidP="000324BE">
      <w:pPr>
        <w:pStyle w:val="ListParagraph"/>
        <w:numPr>
          <w:ilvl w:val="0"/>
          <w:numId w:val="5"/>
        </w:numPr>
        <w:ind w:left="567"/>
        <w:jc w:val="both"/>
        <w:rPr>
          <w:rFonts w:ascii="Bell MT" w:hAnsi="Bell MT" w:cs="Times New Roman"/>
          <w:lang w:val="en-US"/>
        </w:rPr>
      </w:pPr>
      <w:r w:rsidRPr="00313794">
        <w:rPr>
          <w:rFonts w:ascii="Bell MT" w:hAnsi="Bell MT" w:cs="Times New Roman"/>
          <w:lang w:val="en-US"/>
        </w:rPr>
        <w:t>CLO2:</w:t>
      </w:r>
      <w:r w:rsidR="000324BE">
        <w:rPr>
          <w:rFonts w:ascii="Bell MT" w:hAnsi="Bell MT" w:cs="Times New Roman"/>
          <w:lang w:val="en-US"/>
        </w:rPr>
        <w:t xml:space="preserve"> T</w:t>
      </w:r>
      <w:r w:rsidRPr="00313794">
        <w:rPr>
          <w:rFonts w:ascii="Bell MT" w:hAnsi="Bell MT" w:cs="Times New Roman"/>
          <w:lang w:val="en-US"/>
        </w:rPr>
        <w:t>he students will be able to take optimal decision</w:t>
      </w:r>
      <w:r w:rsidR="000324BE">
        <w:rPr>
          <w:rFonts w:ascii="Bell MT" w:hAnsi="Bell MT" w:cs="Times New Roman"/>
          <w:lang w:val="en-US"/>
        </w:rPr>
        <w:t>s relating to distribution framework, design a distribution system and evaluate the performance</w:t>
      </w:r>
    </w:p>
    <w:p w14:paraId="51693D39" w14:textId="41A7ADD0" w:rsidR="000324BE" w:rsidRDefault="000324BE" w:rsidP="000324BE">
      <w:pPr>
        <w:pStyle w:val="ListParagraph"/>
        <w:numPr>
          <w:ilvl w:val="0"/>
          <w:numId w:val="5"/>
        </w:numPr>
        <w:ind w:left="567"/>
        <w:jc w:val="both"/>
        <w:rPr>
          <w:rFonts w:ascii="Bell MT" w:hAnsi="Bell MT" w:cs="Times New Roman"/>
          <w:lang w:val="en-US"/>
        </w:rPr>
      </w:pPr>
      <w:r>
        <w:rPr>
          <w:rFonts w:ascii="Bell MT" w:hAnsi="Bell MT" w:cs="Times New Roman"/>
          <w:lang w:val="en-US"/>
        </w:rPr>
        <w:t xml:space="preserve">CLO3: Students will understand and appreciate the importance of coordinating sales activities and marketing efforts and draw synergies between them </w:t>
      </w:r>
    </w:p>
    <w:p w14:paraId="58C3EA8A" w14:textId="71FF292F" w:rsidR="000324BE" w:rsidRPr="00313794" w:rsidRDefault="000324BE" w:rsidP="000324BE">
      <w:pPr>
        <w:pStyle w:val="ListParagraph"/>
        <w:numPr>
          <w:ilvl w:val="0"/>
          <w:numId w:val="5"/>
        </w:numPr>
        <w:ind w:left="567"/>
        <w:jc w:val="both"/>
        <w:rPr>
          <w:rFonts w:ascii="Bell MT" w:hAnsi="Bell MT" w:cs="Times New Roman"/>
          <w:lang w:val="en-US"/>
        </w:rPr>
      </w:pPr>
      <w:r>
        <w:rPr>
          <w:rFonts w:ascii="Bell MT" w:hAnsi="Bell MT" w:cs="Times New Roman"/>
          <w:lang w:val="en-US"/>
        </w:rPr>
        <w:t>CLO4:</w:t>
      </w:r>
      <w:r w:rsidR="00310D6E">
        <w:rPr>
          <w:rFonts w:ascii="Bell MT" w:hAnsi="Bell MT" w:cs="Times New Roman"/>
          <w:lang w:val="en-US"/>
        </w:rPr>
        <w:t xml:space="preserve"> In a given situation, students will be able to understand the role of the channel partners in the growth of the company and </w:t>
      </w:r>
      <w:r w:rsidR="00821884">
        <w:rPr>
          <w:rFonts w:ascii="Bell MT" w:hAnsi="Bell MT" w:cs="Times New Roman"/>
          <w:lang w:val="en-US"/>
        </w:rPr>
        <w:t>formulate strategy</w:t>
      </w:r>
      <w:r w:rsidR="00310D6E">
        <w:rPr>
          <w:rFonts w:ascii="Bell MT" w:hAnsi="Bell MT" w:cs="Times New Roman"/>
          <w:lang w:val="en-US"/>
        </w:rPr>
        <w:t xml:space="preserve"> to build a </w:t>
      </w:r>
      <w:r w:rsidR="00821884">
        <w:rPr>
          <w:rFonts w:ascii="Bell MT" w:hAnsi="Bell MT" w:cs="Times New Roman"/>
          <w:lang w:val="en-US"/>
        </w:rPr>
        <w:t>long-term</w:t>
      </w:r>
      <w:r w:rsidR="00310D6E">
        <w:rPr>
          <w:rFonts w:ascii="Bell MT" w:hAnsi="Bell MT" w:cs="Times New Roman"/>
          <w:lang w:val="en-US"/>
        </w:rPr>
        <w:t xml:space="preserve"> relationship with channel partners and end customers </w:t>
      </w:r>
    </w:p>
    <w:p w14:paraId="440998CE" w14:textId="45D4BBE2" w:rsidR="001C253A" w:rsidRPr="00313794" w:rsidRDefault="001C253A" w:rsidP="000324BE">
      <w:pPr>
        <w:pStyle w:val="ListParagraph"/>
        <w:ind w:left="567"/>
        <w:jc w:val="both"/>
        <w:rPr>
          <w:rFonts w:ascii="Bell MT" w:hAnsi="Bell MT" w:cs="Times New Roman"/>
          <w:lang w:val="en-US"/>
        </w:rPr>
      </w:pPr>
    </w:p>
    <w:p w14:paraId="1377AD29" w14:textId="713AC11A" w:rsidR="00E432A6" w:rsidRPr="00313794" w:rsidRDefault="00E432A6" w:rsidP="00BC7DA9">
      <w:pPr>
        <w:ind w:left="426"/>
        <w:jc w:val="both"/>
        <w:rPr>
          <w:rFonts w:ascii="Bell MT" w:hAnsi="Bell MT" w:cs="Times New Roman"/>
          <w:b/>
          <w:bCs/>
          <w:lang w:val="en-US"/>
        </w:rPr>
      </w:pPr>
    </w:p>
    <w:p w14:paraId="760F0006" w14:textId="0D74E069" w:rsidR="00E432A6"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READINGS AND REFERENCES</w:t>
      </w:r>
    </w:p>
    <w:p w14:paraId="57D1E56C" w14:textId="77777777" w:rsidR="00651F69" w:rsidRPr="00313794" w:rsidRDefault="00651F69" w:rsidP="00651F69">
      <w:pPr>
        <w:pStyle w:val="ListParagraph"/>
        <w:ind w:left="426"/>
        <w:jc w:val="both"/>
        <w:rPr>
          <w:rFonts w:ascii="Bell MT" w:hAnsi="Bell MT" w:cs="Times New Roman"/>
          <w:b/>
          <w:bCs/>
          <w:lang w:val="en-US"/>
        </w:rPr>
      </w:pPr>
    </w:p>
    <w:p w14:paraId="40166DA0" w14:textId="34D57870" w:rsidR="0001286B" w:rsidRPr="0001286B" w:rsidRDefault="0001286B" w:rsidP="0001286B">
      <w:pPr>
        <w:pStyle w:val="ListParagraph"/>
        <w:numPr>
          <w:ilvl w:val="0"/>
          <w:numId w:val="7"/>
        </w:numPr>
        <w:ind w:left="567"/>
        <w:jc w:val="both"/>
        <w:rPr>
          <w:rFonts w:ascii="Bell MT" w:hAnsi="Bell MT" w:cs="Times New Roman"/>
          <w:lang w:val="en-US"/>
        </w:rPr>
      </w:pPr>
      <w:r>
        <w:rPr>
          <w:rFonts w:ascii="Bell MT" w:hAnsi="Bell MT" w:cs="Times New Roman"/>
          <w:lang w:val="en-US"/>
        </w:rPr>
        <w:t xml:space="preserve">Book: </w:t>
      </w:r>
      <w:r w:rsidRPr="0001286B">
        <w:rPr>
          <w:rFonts w:ascii="Bell MT" w:hAnsi="Bell MT" w:cs="Times New Roman"/>
          <w:lang w:val="en-US"/>
        </w:rPr>
        <w:t>Still, R. R., Cundiff, E. W., Govoni, N. A., &amp; Puri, S. (2017). Sales and Distribution Management. Pearson India Education Services</w:t>
      </w:r>
    </w:p>
    <w:p w14:paraId="32746A4A" w14:textId="77777777" w:rsidR="0001286B" w:rsidRPr="0001286B" w:rsidRDefault="0001286B" w:rsidP="0001286B">
      <w:pPr>
        <w:ind w:left="1146"/>
        <w:jc w:val="both"/>
        <w:rPr>
          <w:rFonts w:ascii="Bell MT" w:hAnsi="Bell MT" w:cs="Times New Roman"/>
          <w:lang w:val="en-US"/>
        </w:rPr>
      </w:pPr>
    </w:p>
    <w:p w14:paraId="1571A183" w14:textId="4711ECB3" w:rsidR="00D17166" w:rsidRDefault="00D17166" w:rsidP="00313794">
      <w:pPr>
        <w:pStyle w:val="ListParagraph"/>
        <w:numPr>
          <w:ilvl w:val="0"/>
          <w:numId w:val="7"/>
        </w:numPr>
        <w:ind w:left="567"/>
        <w:jc w:val="both"/>
        <w:rPr>
          <w:rFonts w:ascii="Bell MT" w:hAnsi="Bell MT" w:cs="Times New Roman"/>
          <w:lang w:val="en-US"/>
        </w:rPr>
      </w:pPr>
      <w:r>
        <w:rPr>
          <w:rFonts w:ascii="Bell MT" w:hAnsi="Bell MT" w:cs="Times New Roman"/>
          <w:lang w:val="en-US"/>
        </w:rPr>
        <w:t>Case Study:</w:t>
      </w:r>
    </w:p>
    <w:p w14:paraId="6F968780" w14:textId="2299E230" w:rsidR="00D17166" w:rsidRDefault="00322C32" w:rsidP="00D17166">
      <w:pPr>
        <w:pStyle w:val="ListParagraph"/>
        <w:numPr>
          <w:ilvl w:val="1"/>
          <w:numId w:val="7"/>
        </w:numPr>
        <w:jc w:val="both"/>
        <w:rPr>
          <w:rFonts w:ascii="Bell MT" w:hAnsi="Bell MT" w:cs="Times New Roman"/>
          <w:lang w:val="en-US"/>
        </w:rPr>
      </w:pPr>
      <w:r>
        <w:rPr>
          <w:rFonts w:ascii="Bell MT" w:hAnsi="Bell MT" w:cs="Times New Roman"/>
          <w:lang w:val="en-US"/>
        </w:rPr>
        <w:t>An Irate Distributor: The Question of Profitability ( W13334)</w:t>
      </w:r>
    </w:p>
    <w:p w14:paraId="2FE16E79" w14:textId="27E5AC8D" w:rsidR="00322C32" w:rsidRDefault="00322C32" w:rsidP="00D17166">
      <w:pPr>
        <w:pStyle w:val="ListParagraph"/>
        <w:numPr>
          <w:ilvl w:val="1"/>
          <w:numId w:val="7"/>
        </w:numPr>
        <w:jc w:val="both"/>
        <w:rPr>
          <w:rFonts w:ascii="Bell MT" w:hAnsi="Bell MT" w:cs="Times New Roman"/>
          <w:lang w:val="en-US"/>
        </w:rPr>
      </w:pPr>
      <w:r>
        <w:rPr>
          <w:rFonts w:ascii="Bell MT" w:hAnsi="Bell MT" w:cs="Times New Roman"/>
          <w:lang w:val="en-US"/>
        </w:rPr>
        <w:t>Castrol India Limited: An Innovative Distribution Channel (W16643)</w:t>
      </w:r>
    </w:p>
    <w:p w14:paraId="31196023" w14:textId="76EC1198" w:rsidR="00322C32" w:rsidRDefault="00E9500F" w:rsidP="00D17166">
      <w:pPr>
        <w:pStyle w:val="ListParagraph"/>
        <w:numPr>
          <w:ilvl w:val="1"/>
          <w:numId w:val="7"/>
        </w:numPr>
        <w:jc w:val="both"/>
        <w:rPr>
          <w:rFonts w:ascii="Bell MT" w:hAnsi="Bell MT" w:cs="Times New Roman"/>
          <w:lang w:val="en-US"/>
        </w:rPr>
      </w:pPr>
      <w:r>
        <w:rPr>
          <w:rFonts w:ascii="Bell MT" w:hAnsi="Bell MT" w:cs="Times New Roman"/>
          <w:lang w:val="en-US"/>
        </w:rPr>
        <w:t>Clique Pens: The Writing Implements Division of U.S. Homes (9-914-525)</w:t>
      </w:r>
    </w:p>
    <w:p w14:paraId="478A4C94" w14:textId="40A2E20C" w:rsidR="00E9500F" w:rsidRDefault="00E9500F" w:rsidP="00D17166">
      <w:pPr>
        <w:pStyle w:val="ListParagraph"/>
        <w:numPr>
          <w:ilvl w:val="1"/>
          <w:numId w:val="7"/>
        </w:numPr>
        <w:jc w:val="both"/>
        <w:rPr>
          <w:rFonts w:ascii="Bell MT" w:hAnsi="Bell MT" w:cs="Times New Roman"/>
          <w:lang w:val="en-US"/>
        </w:rPr>
      </w:pPr>
      <w:r>
        <w:rPr>
          <w:rFonts w:ascii="Bell MT" w:hAnsi="Bell MT" w:cs="Times New Roman"/>
          <w:lang w:val="en-US"/>
        </w:rPr>
        <w:t>Kjell and Company: Motivating Sales people with Incentive Compensation (A)  (9-517-090)</w:t>
      </w:r>
    </w:p>
    <w:p w14:paraId="43C6B21D" w14:textId="34746716" w:rsidR="00E9500F" w:rsidRDefault="00303E05" w:rsidP="00D17166">
      <w:pPr>
        <w:pStyle w:val="ListParagraph"/>
        <w:numPr>
          <w:ilvl w:val="1"/>
          <w:numId w:val="7"/>
        </w:numPr>
        <w:jc w:val="both"/>
        <w:rPr>
          <w:rFonts w:ascii="Bell MT" w:hAnsi="Bell MT" w:cs="Times New Roman"/>
          <w:lang w:val="en-US"/>
        </w:rPr>
      </w:pPr>
      <w:r>
        <w:rPr>
          <w:rFonts w:ascii="Bell MT" w:hAnsi="Bell MT" w:cs="Times New Roman"/>
          <w:lang w:val="en-US"/>
        </w:rPr>
        <w:t>LDFL India Limited: Adapting a Multi-channel Distribution System for Omnichannel Consumers</w:t>
      </w:r>
      <w:r w:rsidR="00635CB9">
        <w:rPr>
          <w:rFonts w:ascii="Bell MT" w:hAnsi="Bell MT" w:cs="Times New Roman"/>
          <w:lang w:val="en-US"/>
        </w:rPr>
        <w:t xml:space="preserve"> (W20187)</w:t>
      </w:r>
    </w:p>
    <w:p w14:paraId="5EB470D2" w14:textId="3EE49A9C" w:rsidR="00303E05" w:rsidRDefault="00635CB9" w:rsidP="00D17166">
      <w:pPr>
        <w:pStyle w:val="ListParagraph"/>
        <w:numPr>
          <w:ilvl w:val="1"/>
          <w:numId w:val="7"/>
        </w:numPr>
        <w:jc w:val="both"/>
        <w:rPr>
          <w:rFonts w:ascii="Bell MT" w:hAnsi="Bell MT" w:cs="Times New Roman"/>
          <w:lang w:val="en-US"/>
        </w:rPr>
      </w:pPr>
      <w:r w:rsidRPr="00635CB9">
        <w:rPr>
          <w:rFonts w:ascii="Bell MT" w:hAnsi="Bell MT" w:cs="Times New Roman"/>
          <w:lang w:val="en-US"/>
        </w:rPr>
        <w:t>Realigning Sales Territories at Garrick Oil and</w:t>
      </w:r>
      <w:r>
        <w:rPr>
          <w:rFonts w:ascii="Bell MT" w:hAnsi="Bell MT" w:cs="Times New Roman"/>
          <w:lang w:val="en-US"/>
        </w:rPr>
        <w:t xml:space="preserve"> Lubricants (HEC 114)</w:t>
      </w:r>
    </w:p>
    <w:p w14:paraId="0532EB2D" w14:textId="77777777" w:rsidR="00651F69" w:rsidRDefault="00651F69" w:rsidP="0001286B">
      <w:pPr>
        <w:pStyle w:val="ListParagraph"/>
        <w:ind w:left="1866"/>
        <w:jc w:val="both"/>
        <w:rPr>
          <w:rFonts w:ascii="Bell MT" w:hAnsi="Bell MT" w:cs="Times New Roman"/>
          <w:lang w:val="en-US"/>
        </w:rPr>
      </w:pPr>
    </w:p>
    <w:p w14:paraId="7213DFE8" w14:textId="55ABA326" w:rsidR="00BC7DA9" w:rsidRDefault="00BC7DA9" w:rsidP="00313794">
      <w:pPr>
        <w:pStyle w:val="ListParagraph"/>
        <w:numPr>
          <w:ilvl w:val="0"/>
          <w:numId w:val="7"/>
        </w:numPr>
        <w:ind w:left="567"/>
        <w:jc w:val="both"/>
        <w:rPr>
          <w:rFonts w:ascii="Bell MT" w:hAnsi="Bell MT" w:cs="Times New Roman"/>
          <w:lang w:val="en-US"/>
        </w:rPr>
      </w:pPr>
      <w:r w:rsidRPr="00313794">
        <w:rPr>
          <w:rFonts w:ascii="Bell MT" w:hAnsi="Bell MT" w:cs="Times New Roman"/>
          <w:lang w:val="en-US"/>
        </w:rPr>
        <w:t>Reference Books:</w:t>
      </w:r>
    </w:p>
    <w:p w14:paraId="2F05B09B" w14:textId="0D840A9D" w:rsidR="00351DE0" w:rsidRPr="004A368B" w:rsidRDefault="00351DE0" w:rsidP="00746ADA">
      <w:pPr>
        <w:pStyle w:val="ListParagraph"/>
        <w:numPr>
          <w:ilvl w:val="0"/>
          <w:numId w:val="10"/>
        </w:numPr>
        <w:jc w:val="both"/>
        <w:rPr>
          <w:rFonts w:ascii="Bell MT" w:hAnsi="Bell MT" w:cs="Times New Roman"/>
          <w:lang w:val="en-US"/>
        </w:rPr>
      </w:pPr>
      <w:r w:rsidRPr="004A368B">
        <w:rPr>
          <w:rFonts w:ascii="Bell MT" w:hAnsi="Bell MT" w:cs="Times New Roman"/>
          <w:lang w:val="en-US"/>
        </w:rPr>
        <w:t>Venugopal, P. (2008). Sales and distribution management: an Indian perspective. SAGE Publications India.</w:t>
      </w:r>
      <w:r w:rsidR="001C6D5F">
        <w:rPr>
          <w:rFonts w:ascii="Bell MT" w:hAnsi="Bell MT" w:cs="Times New Roman"/>
          <w:lang w:val="en-US"/>
        </w:rPr>
        <w:t xml:space="preserve"> </w:t>
      </w:r>
    </w:p>
    <w:p w14:paraId="4B8C0C1D" w14:textId="165C1AC6" w:rsidR="00F80E7F" w:rsidRPr="004A368B" w:rsidRDefault="00F80E7F" w:rsidP="00746ADA">
      <w:pPr>
        <w:pStyle w:val="ListParagraph"/>
        <w:numPr>
          <w:ilvl w:val="0"/>
          <w:numId w:val="10"/>
        </w:numPr>
        <w:jc w:val="both"/>
        <w:rPr>
          <w:rFonts w:ascii="Bell MT" w:hAnsi="Bell MT" w:cs="Times New Roman"/>
          <w:lang w:val="en-US"/>
        </w:rPr>
      </w:pPr>
      <w:r w:rsidRPr="004A368B">
        <w:rPr>
          <w:rFonts w:ascii="Bell MT" w:hAnsi="Bell MT" w:cs="Times New Roman"/>
          <w:lang w:val="en-US"/>
        </w:rPr>
        <w:t>Cavale, K. K. Havaldar. V. M. (2006). Sales and distribution management: Text and cases. Tata McGraw-Hill Education.</w:t>
      </w:r>
    </w:p>
    <w:p w14:paraId="667BD91F" w14:textId="3B53B0FA" w:rsidR="007647CF" w:rsidRPr="00313794" w:rsidRDefault="007647CF" w:rsidP="00746ADA">
      <w:pPr>
        <w:pStyle w:val="ListParagraph"/>
        <w:numPr>
          <w:ilvl w:val="0"/>
          <w:numId w:val="10"/>
        </w:numPr>
        <w:jc w:val="both"/>
        <w:rPr>
          <w:rFonts w:ascii="Bell MT" w:hAnsi="Bell MT" w:cs="Times New Roman"/>
          <w:lang w:val="en-US"/>
        </w:rPr>
      </w:pPr>
      <w:r w:rsidRPr="004A368B">
        <w:rPr>
          <w:rFonts w:ascii="Bell MT" w:hAnsi="Bell MT" w:cs="Times New Roman"/>
          <w:lang w:val="en-US"/>
        </w:rPr>
        <w:t>Panda, T. K., &amp; Sahadev, S. (2005). Sales and distribution management</w:t>
      </w:r>
      <w:r w:rsidR="00F42258">
        <w:rPr>
          <w:rFonts w:ascii="Bell MT" w:hAnsi="Bell MT" w:cs="Times New Roman"/>
          <w:lang w:val="en-US"/>
        </w:rPr>
        <w:t>.</w:t>
      </w:r>
      <w:r w:rsidRPr="004A368B">
        <w:rPr>
          <w:rFonts w:ascii="Bell MT" w:hAnsi="Bell MT" w:cs="Times New Roman"/>
          <w:lang w:val="en-US"/>
        </w:rPr>
        <w:t xml:space="preserve"> Oxford University Press</w:t>
      </w:r>
    </w:p>
    <w:p w14:paraId="7789BFE2" w14:textId="3348C3CC" w:rsidR="00313794" w:rsidRDefault="00313794" w:rsidP="00313794">
      <w:pPr>
        <w:jc w:val="both"/>
        <w:rPr>
          <w:rFonts w:ascii="Bell MT" w:hAnsi="Bell MT" w:cs="Times New Roman"/>
          <w:lang w:val="en-US"/>
        </w:rPr>
      </w:pPr>
    </w:p>
    <w:p w14:paraId="098C2C8C" w14:textId="77777777" w:rsidR="00313794" w:rsidRPr="00313794" w:rsidRDefault="00313794" w:rsidP="00313794">
      <w:pPr>
        <w:jc w:val="both"/>
        <w:rPr>
          <w:rFonts w:ascii="Bell MT" w:hAnsi="Bell MT" w:cs="Times New Roman"/>
          <w:lang w:val="en-US"/>
        </w:rPr>
      </w:pPr>
    </w:p>
    <w:p w14:paraId="10BAA593" w14:textId="1E629491" w:rsidR="00E432A6" w:rsidRPr="00313794"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PEDAGOGY</w:t>
      </w:r>
    </w:p>
    <w:p w14:paraId="42F43743" w14:textId="4CBDBA39" w:rsidR="00E432A6" w:rsidRDefault="00BC7DA9" w:rsidP="00BC7DA9">
      <w:pPr>
        <w:ind w:left="426"/>
        <w:jc w:val="both"/>
        <w:rPr>
          <w:rFonts w:ascii="Bell MT" w:hAnsi="Bell MT" w:cs="Times New Roman"/>
          <w:lang w:val="en-US"/>
        </w:rPr>
      </w:pPr>
      <w:r w:rsidRPr="00313794">
        <w:rPr>
          <w:rFonts w:ascii="Bell MT" w:hAnsi="Bell MT" w:cs="Times New Roman"/>
          <w:lang w:val="en-US"/>
        </w:rPr>
        <w:t xml:space="preserve">The pedagogy will include lecture, </w:t>
      </w:r>
      <w:r w:rsidR="00264A28">
        <w:rPr>
          <w:rFonts w:ascii="Bell MT" w:hAnsi="Bell MT" w:cs="Times New Roman"/>
          <w:lang w:val="en-US"/>
        </w:rPr>
        <w:t xml:space="preserve">class activities, </w:t>
      </w:r>
      <w:r w:rsidRPr="00313794">
        <w:rPr>
          <w:rFonts w:ascii="Bell MT" w:hAnsi="Bell MT" w:cs="Times New Roman"/>
          <w:lang w:val="en-US"/>
        </w:rPr>
        <w:t>case</w:t>
      </w:r>
      <w:r w:rsidR="001A49C0">
        <w:rPr>
          <w:rFonts w:ascii="Bell MT" w:hAnsi="Bell MT" w:cs="Times New Roman"/>
          <w:lang w:val="en-US"/>
        </w:rPr>
        <w:t xml:space="preserve"> discussions </w:t>
      </w:r>
      <w:r w:rsidR="001A49C0" w:rsidRPr="00313794">
        <w:rPr>
          <w:rFonts w:ascii="Bell MT" w:hAnsi="Bell MT" w:cs="Times New Roman"/>
          <w:lang w:val="en-US"/>
        </w:rPr>
        <w:t>and</w:t>
      </w:r>
      <w:r w:rsidRPr="00313794">
        <w:rPr>
          <w:rFonts w:ascii="Bell MT" w:hAnsi="Bell MT" w:cs="Times New Roman"/>
          <w:lang w:val="en-US"/>
        </w:rPr>
        <w:t xml:space="preserve"> projects.</w:t>
      </w:r>
      <w:r w:rsidR="00746C8A">
        <w:rPr>
          <w:rFonts w:ascii="Bell MT" w:hAnsi="Bell MT" w:cs="Times New Roman"/>
          <w:lang w:val="en-US"/>
        </w:rPr>
        <w:t xml:space="preserve"> S</w:t>
      </w:r>
      <w:r w:rsidRPr="00313794">
        <w:rPr>
          <w:rFonts w:ascii="Bell MT" w:hAnsi="Bell MT" w:cs="Times New Roman"/>
          <w:lang w:val="en-US"/>
        </w:rPr>
        <w:t>tudents are expecte</w:t>
      </w:r>
      <w:r w:rsidR="001A49C0">
        <w:rPr>
          <w:rFonts w:ascii="Bell MT" w:hAnsi="Bell MT" w:cs="Times New Roman"/>
          <w:lang w:val="en-US"/>
        </w:rPr>
        <w:t>d to read and prepare the case studies and reading material before the sessions.</w:t>
      </w:r>
    </w:p>
    <w:p w14:paraId="36073C9E" w14:textId="77777777" w:rsidR="001A49C0" w:rsidRPr="00313794" w:rsidRDefault="001A49C0" w:rsidP="00BC7DA9">
      <w:pPr>
        <w:ind w:left="426"/>
        <w:jc w:val="both"/>
        <w:rPr>
          <w:rFonts w:ascii="Bell MT" w:hAnsi="Bell MT" w:cs="Times New Roman"/>
          <w:lang w:val="en-US"/>
        </w:rPr>
      </w:pPr>
    </w:p>
    <w:p w14:paraId="3EE48CDE" w14:textId="4CEB87DB" w:rsidR="00E432A6" w:rsidRPr="00313794"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SESSION PLAN</w:t>
      </w:r>
    </w:p>
    <w:p w14:paraId="33B561CC" w14:textId="5075A92C" w:rsidR="00E67770" w:rsidRPr="00313794" w:rsidRDefault="00E67770"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988"/>
        <w:gridCol w:w="1842"/>
        <w:gridCol w:w="3544"/>
        <w:gridCol w:w="2636"/>
      </w:tblGrid>
      <w:tr w:rsidR="00E67770" w:rsidRPr="00313794" w14:paraId="751D50F5" w14:textId="77777777" w:rsidTr="00637608">
        <w:tc>
          <w:tcPr>
            <w:tcW w:w="988" w:type="dxa"/>
          </w:tcPr>
          <w:p w14:paraId="6A59B955" w14:textId="36BA543F"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Session</w:t>
            </w:r>
          </w:p>
        </w:tc>
        <w:tc>
          <w:tcPr>
            <w:tcW w:w="1842" w:type="dxa"/>
          </w:tcPr>
          <w:p w14:paraId="0F27D59D" w14:textId="741DAE47"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Topic</w:t>
            </w:r>
          </w:p>
        </w:tc>
        <w:tc>
          <w:tcPr>
            <w:tcW w:w="3544" w:type="dxa"/>
          </w:tcPr>
          <w:p w14:paraId="063A9273" w14:textId="61CCFA81" w:rsidR="00E67770" w:rsidRPr="00313794" w:rsidRDefault="00345D51" w:rsidP="00E432A6">
            <w:pPr>
              <w:jc w:val="both"/>
              <w:rPr>
                <w:rFonts w:ascii="Bell MT" w:hAnsi="Bell MT" w:cs="Times New Roman"/>
                <w:b/>
                <w:bCs/>
                <w:sz w:val="22"/>
                <w:szCs w:val="22"/>
                <w:lang w:val="en-US"/>
              </w:rPr>
            </w:pPr>
            <w:r>
              <w:rPr>
                <w:rFonts w:ascii="Bell MT" w:hAnsi="Bell MT" w:cs="Times New Roman"/>
                <w:b/>
                <w:bCs/>
                <w:sz w:val="22"/>
                <w:szCs w:val="22"/>
                <w:lang w:val="en-US"/>
              </w:rPr>
              <w:t>Session Learnings</w:t>
            </w:r>
          </w:p>
        </w:tc>
        <w:tc>
          <w:tcPr>
            <w:tcW w:w="2636" w:type="dxa"/>
          </w:tcPr>
          <w:p w14:paraId="1010F1EA" w14:textId="22489EF7"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Reading Materials</w:t>
            </w:r>
          </w:p>
        </w:tc>
      </w:tr>
      <w:tr w:rsidR="00E67770" w:rsidRPr="00313794" w14:paraId="39D92CD9" w14:textId="77777777" w:rsidTr="00637608">
        <w:tc>
          <w:tcPr>
            <w:tcW w:w="988" w:type="dxa"/>
          </w:tcPr>
          <w:p w14:paraId="00B7B4A1" w14:textId="570735B5"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1</w:t>
            </w:r>
          </w:p>
        </w:tc>
        <w:tc>
          <w:tcPr>
            <w:tcW w:w="1842" w:type="dxa"/>
          </w:tcPr>
          <w:p w14:paraId="22992E13" w14:textId="506F6265" w:rsidR="00E67770" w:rsidRPr="00313794" w:rsidRDefault="00345D51" w:rsidP="00E432A6">
            <w:pPr>
              <w:jc w:val="both"/>
              <w:rPr>
                <w:rFonts w:ascii="Bell MT" w:hAnsi="Bell MT" w:cs="Times New Roman"/>
                <w:sz w:val="22"/>
                <w:szCs w:val="22"/>
                <w:lang w:val="en-US"/>
              </w:rPr>
            </w:pPr>
            <w:r>
              <w:rPr>
                <w:rFonts w:ascii="Bell MT" w:hAnsi="Bell MT" w:cs="Times New Roman"/>
                <w:sz w:val="22"/>
                <w:szCs w:val="22"/>
                <w:lang w:val="en-US"/>
              </w:rPr>
              <w:t>Introduction to SDM</w:t>
            </w:r>
          </w:p>
        </w:tc>
        <w:tc>
          <w:tcPr>
            <w:tcW w:w="3544" w:type="dxa"/>
          </w:tcPr>
          <w:p w14:paraId="69896179" w14:textId="45AD63DF" w:rsidR="00E67770" w:rsidRPr="00313794" w:rsidRDefault="00345D51" w:rsidP="00E432A6">
            <w:pPr>
              <w:jc w:val="both"/>
              <w:rPr>
                <w:rFonts w:ascii="Bell MT" w:hAnsi="Bell MT" w:cs="Times New Roman"/>
                <w:sz w:val="22"/>
                <w:szCs w:val="22"/>
                <w:lang w:val="en-US"/>
              </w:rPr>
            </w:pPr>
            <w:r>
              <w:rPr>
                <w:rFonts w:ascii="Bell MT" w:hAnsi="Bell MT" w:cs="Times New Roman"/>
                <w:sz w:val="22"/>
                <w:szCs w:val="22"/>
                <w:lang w:val="en-US"/>
              </w:rPr>
              <w:t>Introduction to Sales Management, Personal Selling and  Distribution</w:t>
            </w:r>
          </w:p>
        </w:tc>
        <w:tc>
          <w:tcPr>
            <w:tcW w:w="2636" w:type="dxa"/>
          </w:tcPr>
          <w:p w14:paraId="566D4ABE" w14:textId="39D7D7C1"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Book Chapter:</w:t>
            </w:r>
            <w:r w:rsidR="008D28F0">
              <w:rPr>
                <w:rFonts w:ascii="Bell MT" w:hAnsi="Bell MT" w:cs="Times New Roman"/>
                <w:sz w:val="22"/>
                <w:szCs w:val="22"/>
                <w:lang w:val="en-US"/>
              </w:rPr>
              <w:t xml:space="preserve"> 1</w:t>
            </w:r>
          </w:p>
        </w:tc>
      </w:tr>
      <w:tr w:rsidR="00E67770" w:rsidRPr="00313794" w14:paraId="36BC3A9D" w14:textId="77777777" w:rsidTr="00637608">
        <w:tc>
          <w:tcPr>
            <w:tcW w:w="988" w:type="dxa"/>
          </w:tcPr>
          <w:p w14:paraId="5B9A41CB" w14:textId="174F6F70" w:rsidR="00E67770" w:rsidRPr="00313794" w:rsidRDefault="009A20F5" w:rsidP="00E432A6">
            <w:pPr>
              <w:jc w:val="both"/>
              <w:rPr>
                <w:rFonts w:ascii="Bell MT" w:hAnsi="Bell MT" w:cs="Times New Roman"/>
                <w:sz w:val="22"/>
                <w:szCs w:val="22"/>
                <w:lang w:val="en-US"/>
              </w:rPr>
            </w:pPr>
            <w:r>
              <w:rPr>
                <w:rFonts w:ascii="Bell MT" w:hAnsi="Bell MT" w:cs="Times New Roman"/>
                <w:sz w:val="22"/>
                <w:szCs w:val="22"/>
                <w:lang w:val="en-US"/>
              </w:rPr>
              <w:t>2</w:t>
            </w:r>
          </w:p>
        </w:tc>
        <w:tc>
          <w:tcPr>
            <w:tcW w:w="1842" w:type="dxa"/>
          </w:tcPr>
          <w:p w14:paraId="47DAF518" w14:textId="210F33EC" w:rsidR="00E67770" w:rsidRPr="00313794" w:rsidRDefault="00345D51" w:rsidP="00627A69">
            <w:pPr>
              <w:jc w:val="both"/>
              <w:rPr>
                <w:rFonts w:ascii="Bell MT" w:hAnsi="Bell MT" w:cs="Times New Roman"/>
                <w:sz w:val="22"/>
                <w:szCs w:val="22"/>
                <w:lang w:val="en-US"/>
              </w:rPr>
            </w:pPr>
            <w:r w:rsidRPr="009A20F5">
              <w:rPr>
                <w:rFonts w:ascii="Bell MT" w:hAnsi="Bell MT" w:cs="Times New Roman"/>
                <w:sz w:val="22"/>
                <w:szCs w:val="22"/>
                <w:lang w:val="en-US"/>
              </w:rPr>
              <w:t>Personal- Selling Strategy</w:t>
            </w:r>
          </w:p>
        </w:tc>
        <w:tc>
          <w:tcPr>
            <w:tcW w:w="3544" w:type="dxa"/>
          </w:tcPr>
          <w:p w14:paraId="293B5585" w14:textId="77777777" w:rsidR="00345D51" w:rsidRDefault="00345D51" w:rsidP="00345D51">
            <w:pPr>
              <w:jc w:val="both"/>
              <w:rPr>
                <w:rFonts w:ascii="Bell MT" w:hAnsi="Bell MT" w:cs="Times New Roman"/>
                <w:sz w:val="22"/>
                <w:szCs w:val="22"/>
                <w:lang w:val="en-US"/>
              </w:rPr>
            </w:pPr>
            <w:r w:rsidRPr="009A20F5">
              <w:rPr>
                <w:rFonts w:ascii="Bell MT" w:hAnsi="Bell MT" w:cs="Times New Roman"/>
                <w:sz w:val="22"/>
                <w:szCs w:val="22"/>
                <w:lang w:val="en-US"/>
              </w:rPr>
              <w:t>Personal- Selling Strategy</w:t>
            </w:r>
            <w:r>
              <w:rPr>
                <w:rFonts w:ascii="Bell MT" w:hAnsi="Bell MT" w:cs="Times New Roman"/>
                <w:sz w:val="22"/>
                <w:szCs w:val="22"/>
                <w:lang w:val="en-US"/>
              </w:rPr>
              <w:t xml:space="preserve">,  </w:t>
            </w:r>
          </w:p>
          <w:p w14:paraId="35F96639" w14:textId="382950B4" w:rsidR="00E67770" w:rsidRPr="00313794" w:rsidRDefault="00345D51" w:rsidP="00345D51">
            <w:pPr>
              <w:jc w:val="both"/>
              <w:rPr>
                <w:rFonts w:ascii="Bell MT" w:hAnsi="Bell MT" w:cs="Times New Roman"/>
                <w:sz w:val="22"/>
                <w:szCs w:val="22"/>
                <w:lang w:val="en-US"/>
              </w:rPr>
            </w:pPr>
            <w:r w:rsidRPr="00EB0938">
              <w:rPr>
                <w:rFonts w:ascii="Bell MT" w:hAnsi="Bell MT" w:cs="Times New Roman"/>
                <w:sz w:val="22"/>
                <w:szCs w:val="22"/>
                <w:lang w:val="en-US"/>
              </w:rPr>
              <w:t xml:space="preserve"> Sales Call </w:t>
            </w:r>
            <w:r w:rsidR="00E73327" w:rsidRPr="00EB0938">
              <w:rPr>
                <w:rFonts w:ascii="Bell MT" w:hAnsi="Bell MT" w:cs="Times New Roman"/>
                <w:sz w:val="22"/>
                <w:szCs w:val="22"/>
                <w:lang w:val="en-US"/>
              </w:rPr>
              <w:t>Stages:</w:t>
            </w:r>
            <w:r w:rsidRPr="00EB0938">
              <w:rPr>
                <w:rFonts w:ascii="Bell MT" w:hAnsi="Bell MT" w:cs="Times New Roman"/>
                <w:sz w:val="22"/>
                <w:szCs w:val="22"/>
                <w:lang w:val="en-US"/>
              </w:rPr>
              <w:t xml:space="preserve"> SPIN Model</w:t>
            </w:r>
          </w:p>
        </w:tc>
        <w:tc>
          <w:tcPr>
            <w:tcW w:w="2636" w:type="dxa"/>
          </w:tcPr>
          <w:p w14:paraId="3BD35DA4" w14:textId="2E6FD72B" w:rsidR="00E67770" w:rsidRPr="00313794" w:rsidRDefault="00CA1817" w:rsidP="00E432A6">
            <w:pPr>
              <w:jc w:val="both"/>
              <w:rPr>
                <w:rFonts w:ascii="Bell MT" w:hAnsi="Bell MT" w:cs="Times New Roman"/>
                <w:sz w:val="22"/>
                <w:szCs w:val="22"/>
                <w:lang w:val="en-US"/>
              </w:rPr>
            </w:pPr>
            <w:r w:rsidRPr="00313794">
              <w:rPr>
                <w:rFonts w:ascii="Bell MT" w:hAnsi="Bell MT" w:cs="Times New Roman"/>
                <w:sz w:val="22"/>
                <w:szCs w:val="22"/>
                <w:lang w:val="en-US"/>
              </w:rPr>
              <w:t>Book Chapter</w:t>
            </w:r>
            <w:r w:rsidR="007D5579">
              <w:rPr>
                <w:rFonts w:ascii="Bell MT" w:hAnsi="Bell MT" w:cs="Times New Roman"/>
                <w:sz w:val="22"/>
                <w:szCs w:val="22"/>
                <w:lang w:val="en-US"/>
              </w:rPr>
              <w:t>s</w:t>
            </w:r>
            <w:r w:rsidRPr="00313794">
              <w:rPr>
                <w:rFonts w:ascii="Bell MT" w:hAnsi="Bell MT" w:cs="Times New Roman"/>
                <w:sz w:val="22"/>
                <w:szCs w:val="22"/>
                <w:lang w:val="en-US"/>
              </w:rPr>
              <w:t>:</w:t>
            </w:r>
            <w:r>
              <w:rPr>
                <w:rFonts w:ascii="Bell MT" w:hAnsi="Bell MT" w:cs="Times New Roman"/>
                <w:sz w:val="22"/>
                <w:szCs w:val="22"/>
                <w:lang w:val="en-US"/>
              </w:rPr>
              <w:t xml:space="preserve"> 2, 5</w:t>
            </w:r>
          </w:p>
        </w:tc>
      </w:tr>
      <w:tr w:rsidR="008360D4" w:rsidRPr="0001286B" w14:paraId="10F544BB" w14:textId="77777777" w:rsidTr="00637608">
        <w:tc>
          <w:tcPr>
            <w:tcW w:w="988" w:type="dxa"/>
          </w:tcPr>
          <w:p w14:paraId="5DF50819" w14:textId="2C5A6804" w:rsidR="008360D4" w:rsidRDefault="008360D4" w:rsidP="008360D4">
            <w:pPr>
              <w:jc w:val="both"/>
              <w:rPr>
                <w:rFonts w:ascii="Bell MT" w:hAnsi="Bell MT" w:cs="Times New Roman"/>
                <w:sz w:val="22"/>
                <w:szCs w:val="22"/>
                <w:lang w:val="en-US"/>
              </w:rPr>
            </w:pPr>
            <w:r>
              <w:rPr>
                <w:rFonts w:ascii="Bell MT" w:hAnsi="Bell MT" w:cs="Times New Roman"/>
                <w:sz w:val="22"/>
                <w:szCs w:val="22"/>
                <w:lang w:val="en-US"/>
              </w:rPr>
              <w:lastRenderedPageBreak/>
              <w:t>3</w:t>
            </w:r>
          </w:p>
        </w:tc>
        <w:tc>
          <w:tcPr>
            <w:tcW w:w="1842" w:type="dxa"/>
          </w:tcPr>
          <w:p w14:paraId="45B4E271" w14:textId="492B66AF" w:rsidR="00345D51" w:rsidRPr="009A20F5" w:rsidRDefault="00CA1817" w:rsidP="00345D51">
            <w:pPr>
              <w:jc w:val="both"/>
              <w:rPr>
                <w:rFonts w:ascii="Bell MT" w:hAnsi="Bell MT" w:cs="Times New Roman"/>
                <w:sz w:val="22"/>
                <w:szCs w:val="22"/>
                <w:lang w:val="en-US"/>
              </w:rPr>
            </w:pPr>
            <w:r w:rsidRPr="009A20F5">
              <w:rPr>
                <w:rFonts w:ascii="Bell MT" w:hAnsi="Bell MT" w:cs="Times New Roman"/>
                <w:sz w:val="22"/>
                <w:szCs w:val="22"/>
                <w:lang w:val="en-US"/>
              </w:rPr>
              <w:t>Sales Management Principles</w:t>
            </w:r>
          </w:p>
          <w:p w14:paraId="1C449454" w14:textId="02E92E34" w:rsidR="008360D4" w:rsidRPr="009A20F5" w:rsidRDefault="008360D4" w:rsidP="00CA1817">
            <w:pPr>
              <w:jc w:val="both"/>
              <w:rPr>
                <w:rFonts w:ascii="Bell MT" w:hAnsi="Bell MT" w:cs="Times New Roman"/>
                <w:sz w:val="22"/>
                <w:szCs w:val="22"/>
                <w:lang w:val="en-US"/>
              </w:rPr>
            </w:pPr>
          </w:p>
        </w:tc>
        <w:tc>
          <w:tcPr>
            <w:tcW w:w="3544" w:type="dxa"/>
          </w:tcPr>
          <w:p w14:paraId="1A1FEAC0" w14:textId="557D9034" w:rsidR="00E73327" w:rsidRPr="009A20F5" w:rsidRDefault="00E73327" w:rsidP="00E73327">
            <w:pPr>
              <w:jc w:val="both"/>
              <w:rPr>
                <w:rFonts w:ascii="Bell MT" w:hAnsi="Bell MT" w:cs="Times New Roman"/>
                <w:sz w:val="22"/>
                <w:szCs w:val="22"/>
                <w:lang w:val="en-US"/>
              </w:rPr>
            </w:pPr>
            <w:r w:rsidRPr="009A20F5">
              <w:rPr>
                <w:rFonts w:ascii="Bell MT" w:hAnsi="Bell MT" w:cs="Times New Roman"/>
                <w:sz w:val="22"/>
                <w:szCs w:val="22"/>
                <w:lang w:val="en-US"/>
              </w:rPr>
              <w:t>Sales Management Principles</w:t>
            </w:r>
            <w:r>
              <w:rPr>
                <w:rFonts w:ascii="Bell MT" w:hAnsi="Bell MT" w:cs="Times New Roman"/>
                <w:sz w:val="22"/>
                <w:szCs w:val="22"/>
                <w:lang w:val="en-US"/>
              </w:rPr>
              <w:t>,</w:t>
            </w:r>
          </w:p>
          <w:p w14:paraId="267B7485" w14:textId="77777777" w:rsidR="00345D51" w:rsidRPr="009A20F5" w:rsidRDefault="00345D51" w:rsidP="00345D51">
            <w:pPr>
              <w:jc w:val="both"/>
              <w:rPr>
                <w:rFonts w:ascii="Bell MT" w:hAnsi="Bell MT" w:cs="Times New Roman"/>
                <w:sz w:val="22"/>
                <w:szCs w:val="22"/>
                <w:lang w:val="en-US"/>
              </w:rPr>
            </w:pPr>
            <w:r>
              <w:rPr>
                <w:rFonts w:ascii="Bell MT" w:hAnsi="Bell MT" w:cs="Times New Roman"/>
                <w:sz w:val="22"/>
                <w:szCs w:val="22"/>
                <w:lang w:val="en-US"/>
              </w:rPr>
              <w:t>Sales related Marketing Policies,</w:t>
            </w:r>
          </w:p>
          <w:p w14:paraId="0DFB2DEA" w14:textId="6931EA81" w:rsidR="008360D4" w:rsidRPr="00313794" w:rsidRDefault="00345D51" w:rsidP="00345D51">
            <w:pPr>
              <w:jc w:val="both"/>
              <w:rPr>
                <w:rFonts w:ascii="Bell MT" w:hAnsi="Bell MT" w:cs="Times New Roman"/>
                <w:sz w:val="22"/>
                <w:szCs w:val="22"/>
                <w:lang w:val="en-US"/>
              </w:rPr>
            </w:pPr>
            <w:r w:rsidRPr="009A20F5">
              <w:rPr>
                <w:rFonts w:ascii="Bell MT" w:hAnsi="Bell MT" w:cs="Times New Roman"/>
                <w:sz w:val="22"/>
                <w:szCs w:val="22"/>
                <w:lang w:val="en-US"/>
              </w:rPr>
              <w:t>Transactional Vs Relationship Selling</w:t>
            </w:r>
          </w:p>
        </w:tc>
        <w:tc>
          <w:tcPr>
            <w:tcW w:w="2636" w:type="dxa"/>
          </w:tcPr>
          <w:p w14:paraId="781D23D9" w14:textId="25A631CC" w:rsidR="008360D4" w:rsidRPr="00313794" w:rsidRDefault="00CA1817" w:rsidP="008360D4">
            <w:pPr>
              <w:jc w:val="both"/>
              <w:rPr>
                <w:rFonts w:ascii="Bell MT" w:hAnsi="Bell MT" w:cs="Times New Roman"/>
                <w:sz w:val="22"/>
                <w:szCs w:val="22"/>
                <w:lang w:val="en-US"/>
              </w:rPr>
            </w:pPr>
            <w:r>
              <w:rPr>
                <w:rFonts w:ascii="Bell MT" w:hAnsi="Bell MT" w:cs="Times New Roman"/>
                <w:sz w:val="22"/>
                <w:szCs w:val="22"/>
                <w:lang w:val="en-US"/>
              </w:rPr>
              <w:t xml:space="preserve">Book Chapter: </w:t>
            </w:r>
            <w:r w:rsidR="00A206DF">
              <w:rPr>
                <w:rFonts w:ascii="Bell MT" w:hAnsi="Bell MT" w:cs="Times New Roman"/>
                <w:sz w:val="22"/>
                <w:szCs w:val="22"/>
                <w:lang w:val="en-US"/>
              </w:rPr>
              <w:t>4</w:t>
            </w:r>
          </w:p>
        </w:tc>
      </w:tr>
      <w:tr w:rsidR="00E73327" w:rsidRPr="0001286B" w14:paraId="272114E7" w14:textId="77777777" w:rsidTr="00637608">
        <w:tc>
          <w:tcPr>
            <w:tcW w:w="988" w:type="dxa"/>
          </w:tcPr>
          <w:p w14:paraId="1E50DE66" w14:textId="72051E12"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4</w:t>
            </w:r>
          </w:p>
        </w:tc>
        <w:tc>
          <w:tcPr>
            <w:tcW w:w="1842" w:type="dxa"/>
          </w:tcPr>
          <w:p w14:paraId="1F70BEDB" w14:textId="2BB530B8"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Sales Organization</w:t>
            </w:r>
          </w:p>
        </w:tc>
        <w:tc>
          <w:tcPr>
            <w:tcW w:w="3544" w:type="dxa"/>
          </w:tcPr>
          <w:p w14:paraId="52128040" w14:textId="77777777" w:rsidR="00E73327" w:rsidRPr="007969AA" w:rsidRDefault="00E73327" w:rsidP="00E73327">
            <w:pPr>
              <w:jc w:val="both"/>
              <w:rPr>
                <w:rFonts w:ascii="Bell MT" w:hAnsi="Bell MT" w:cs="Times New Roman"/>
                <w:sz w:val="22"/>
                <w:szCs w:val="22"/>
                <w:lang w:val="en-US"/>
              </w:rPr>
            </w:pPr>
            <w:r w:rsidRPr="007969AA">
              <w:rPr>
                <w:rFonts w:ascii="Bell MT" w:hAnsi="Bell MT" w:cs="Times New Roman"/>
                <w:sz w:val="22"/>
                <w:szCs w:val="22"/>
                <w:lang w:val="en-US"/>
              </w:rPr>
              <w:t>Sales Organization</w:t>
            </w:r>
            <w:r>
              <w:rPr>
                <w:rFonts w:ascii="Bell MT" w:hAnsi="Bell MT" w:cs="Times New Roman"/>
                <w:sz w:val="22"/>
                <w:szCs w:val="22"/>
                <w:lang w:val="en-US"/>
              </w:rPr>
              <w:t xml:space="preserve"> and Coordination,</w:t>
            </w:r>
          </w:p>
          <w:p w14:paraId="43569C31" w14:textId="2ACF01BA" w:rsidR="00E73327" w:rsidRPr="00313794" w:rsidRDefault="00E73327" w:rsidP="00E73327">
            <w:pPr>
              <w:jc w:val="both"/>
              <w:rPr>
                <w:rFonts w:ascii="Bell MT" w:hAnsi="Bell MT" w:cs="Times New Roman"/>
                <w:sz w:val="22"/>
                <w:szCs w:val="22"/>
                <w:lang w:val="en-US"/>
              </w:rPr>
            </w:pPr>
            <w:r w:rsidRPr="007969AA">
              <w:rPr>
                <w:rFonts w:ascii="Bell MT" w:hAnsi="Bell MT" w:cs="Times New Roman"/>
                <w:sz w:val="22"/>
                <w:szCs w:val="22"/>
                <w:lang w:val="en-US"/>
              </w:rPr>
              <w:t>Sales Organization &amp; Line Authority, Conflicts</w:t>
            </w:r>
          </w:p>
        </w:tc>
        <w:tc>
          <w:tcPr>
            <w:tcW w:w="2636" w:type="dxa"/>
          </w:tcPr>
          <w:p w14:paraId="2142C1EF" w14:textId="139E5D2C" w:rsidR="00E73327" w:rsidRDefault="00E73327" w:rsidP="00E73327">
            <w:pPr>
              <w:jc w:val="both"/>
              <w:rPr>
                <w:rFonts w:ascii="Bell MT" w:hAnsi="Bell MT" w:cs="Times New Roman"/>
                <w:sz w:val="22"/>
                <w:szCs w:val="22"/>
                <w:lang w:val="en-US"/>
              </w:rPr>
            </w:pPr>
            <w:r w:rsidRPr="00313794">
              <w:rPr>
                <w:rFonts w:ascii="Bell MT" w:hAnsi="Bell MT" w:cs="Times New Roman"/>
                <w:sz w:val="22"/>
                <w:szCs w:val="22"/>
                <w:lang w:val="en-US"/>
              </w:rPr>
              <w:t>Book Chapter</w:t>
            </w:r>
            <w:r>
              <w:rPr>
                <w:rFonts w:ascii="Bell MT" w:hAnsi="Bell MT" w:cs="Times New Roman"/>
                <w:sz w:val="22"/>
                <w:szCs w:val="22"/>
                <w:lang w:val="en-US"/>
              </w:rPr>
              <w:t>s</w:t>
            </w:r>
            <w:r w:rsidRPr="00313794">
              <w:rPr>
                <w:rFonts w:ascii="Bell MT" w:hAnsi="Bell MT" w:cs="Times New Roman"/>
                <w:sz w:val="22"/>
                <w:szCs w:val="22"/>
                <w:lang w:val="en-US"/>
              </w:rPr>
              <w:t>:</w:t>
            </w:r>
            <w:r>
              <w:rPr>
                <w:rFonts w:ascii="Bell MT" w:hAnsi="Bell MT" w:cs="Times New Roman"/>
                <w:sz w:val="22"/>
                <w:szCs w:val="22"/>
                <w:lang w:val="en-US"/>
              </w:rPr>
              <w:t xml:space="preserve"> 7,8</w:t>
            </w:r>
          </w:p>
          <w:p w14:paraId="6CB2EC53" w14:textId="2D198CB8"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Case Study: </w:t>
            </w:r>
            <w:r w:rsidRPr="00E61946">
              <w:rPr>
                <w:rFonts w:ascii="Bell MT" w:hAnsi="Bell MT" w:cs="Times New Roman"/>
                <w:sz w:val="22"/>
                <w:szCs w:val="22"/>
                <w:lang w:val="en-US"/>
              </w:rPr>
              <w:tab/>
              <w:t>Clique Pens: The Writing Implements Division of U.S. Homes</w:t>
            </w:r>
          </w:p>
        </w:tc>
      </w:tr>
      <w:tr w:rsidR="00E73327" w:rsidRPr="0001286B" w14:paraId="5BC2424D" w14:textId="77777777" w:rsidTr="00637608">
        <w:tc>
          <w:tcPr>
            <w:tcW w:w="988" w:type="dxa"/>
          </w:tcPr>
          <w:p w14:paraId="463A7A33" w14:textId="71B316F1"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5</w:t>
            </w:r>
          </w:p>
        </w:tc>
        <w:tc>
          <w:tcPr>
            <w:tcW w:w="1842" w:type="dxa"/>
          </w:tcPr>
          <w:p w14:paraId="4C6ED22A" w14:textId="103F80AD" w:rsidR="00E73327" w:rsidRPr="007969AA"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Sales Forecasting </w:t>
            </w:r>
          </w:p>
        </w:tc>
        <w:tc>
          <w:tcPr>
            <w:tcW w:w="3544" w:type="dxa"/>
          </w:tcPr>
          <w:p w14:paraId="528174B7" w14:textId="2877ABC7"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Sales Forecasting: Qualitative and Quantitative methods</w:t>
            </w:r>
          </w:p>
        </w:tc>
        <w:tc>
          <w:tcPr>
            <w:tcW w:w="2636" w:type="dxa"/>
          </w:tcPr>
          <w:p w14:paraId="4B677A0E" w14:textId="5D930BCC"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 3</w:t>
            </w:r>
          </w:p>
        </w:tc>
      </w:tr>
      <w:tr w:rsidR="00E73327" w:rsidRPr="0001286B" w14:paraId="6E7478AB" w14:textId="77777777" w:rsidTr="00637608">
        <w:tc>
          <w:tcPr>
            <w:tcW w:w="988" w:type="dxa"/>
          </w:tcPr>
          <w:p w14:paraId="67750449" w14:textId="25BE480C"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6,7</w:t>
            </w:r>
          </w:p>
        </w:tc>
        <w:tc>
          <w:tcPr>
            <w:tcW w:w="1842" w:type="dxa"/>
          </w:tcPr>
          <w:p w14:paraId="78B93975" w14:textId="6DF754B9" w:rsidR="00E73327" w:rsidRDefault="00E73327" w:rsidP="00E73327">
            <w:pPr>
              <w:jc w:val="both"/>
              <w:rPr>
                <w:rFonts w:ascii="Bell MT" w:hAnsi="Bell MT" w:cs="Times New Roman"/>
                <w:sz w:val="22"/>
                <w:szCs w:val="22"/>
                <w:lang w:val="en-US"/>
              </w:rPr>
            </w:pPr>
            <w:r w:rsidRPr="004509CB">
              <w:rPr>
                <w:rFonts w:ascii="Bell MT" w:hAnsi="Bell MT" w:cs="Times New Roman"/>
                <w:sz w:val="22"/>
                <w:szCs w:val="22"/>
                <w:lang w:val="en-US"/>
              </w:rPr>
              <w:t>Sales Personnel Management</w:t>
            </w:r>
          </w:p>
          <w:p w14:paraId="0F32404F" w14:textId="38E99174" w:rsidR="00E73327" w:rsidRDefault="00E73327" w:rsidP="00E73327">
            <w:pPr>
              <w:jc w:val="both"/>
              <w:rPr>
                <w:rFonts w:ascii="Bell MT" w:hAnsi="Bell MT" w:cs="Times New Roman"/>
                <w:sz w:val="22"/>
                <w:szCs w:val="22"/>
                <w:lang w:val="en-US"/>
              </w:rPr>
            </w:pPr>
          </w:p>
        </w:tc>
        <w:tc>
          <w:tcPr>
            <w:tcW w:w="3544" w:type="dxa"/>
          </w:tcPr>
          <w:p w14:paraId="737DEBF9" w14:textId="77777777" w:rsidR="00E73327" w:rsidRDefault="00E73327" w:rsidP="00E73327">
            <w:pPr>
              <w:jc w:val="both"/>
              <w:rPr>
                <w:rFonts w:ascii="Bell MT" w:hAnsi="Bell MT" w:cs="Times New Roman"/>
                <w:sz w:val="22"/>
                <w:szCs w:val="22"/>
                <w:lang w:val="en-US"/>
              </w:rPr>
            </w:pPr>
            <w:r w:rsidRPr="004509CB">
              <w:rPr>
                <w:rFonts w:ascii="Bell MT" w:hAnsi="Bell MT" w:cs="Times New Roman"/>
                <w:sz w:val="22"/>
                <w:szCs w:val="22"/>
                <w:lang w:val="en-US"/>
              </w:rPr>
              <w:t>Sales Force Sizing Method</w:t>
            </w:r>
            <w:r>
              <w:rPr>
                <w:rFonts w:ascii="Bell MT" w:hAnsi="Bell MT" w:cs="Times New Roman"/>
                <w:sz w:val="22"/>
                <w:szCs w:val="22"/>
                <w:lang w:val="en-US"/>
              </w:rPr>
              <w:t>s,</w:t>
            </w:r>
          </w:p>
          <w:p w14:paraId="15D9DDBC" w14:textId="40D2B1AF"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Evaluating and Supervising</w:t>
            </w:r>
          </w:p>
        </w:tc>
        <w:tc>
          <w:tcPr>
            <w:tcW w:w="2636" w:type="dxa"/>
          </w:tcPr>
          <w:p w14:paraId="45E57DC0" w14:textId="568F62C4"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Chapters: 9, 10,16</w:t>
            </w:r>
          </w:p>
          <w:p w14:paraId="621C3044" w14:textId="4804BABB"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Case Study: </w:t>
            </w:r>
            <w:r w:rsidRPr="0001286B">
              <w:rPr>
                <w:rFonts w:ascii="Bell MT" w:hAnsi="Bell MT" w:cs="Times New Roman"/>
                <w:sz w:val="22"/>
                <w:szCs w:val="22"/>
                <w:lang w:val="en-US"/>
              </w:rPr>
              <w:t xml:space="preserve">Kjell and Company: Motivating Sales people with Incentive Compensation (A)  </w:t>
            </w:r>
          </w:p>
        </w:tc>
      </w:tr>
      <w:tr w:rsidR="00E73327" w:rsidRPr="0001286B" w14:paraId="3E5BA152" w14:textId="77777777" w:rsidTr="00637608">
        <w:tc>
          <w:tcPr>
            <w:tcW w:w="988" w:type="dxa"/>
          </w:tcPr>
          <w:p w14:paraId="2484D0A5" w14:textId="2DC2950D"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8,9</w:t>
            </w:r>
          </w:p>
        </w:tc>
        <w:tc>
          <w:tcPr>
            <w:tcW w:w="1842" w:type="dxa"/>
          </w:tcPr>
          <w:p w14:paraId="6C01408B" w14:textId="1A60BBF3"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Sales Budget, </w:t>
            </w:r>
            <w:r w:rsidRPr="005B6F14">
              <w:rPr>
                <w:rFonts w:ascii="Bell MT" w:hAnsi="Bell MT" w:cs="Times New Roman"/>
                <w:sz w:val="22"/>
                <w:szCs w:val="22"/>
                <w:lang w:val="en-US"/>
              </w:rPr>
              <w:t>Sales Territories &amp; Routing</w:t>
            </w:r>
          </w:p>
          <w:p w14:paraId="1645145A" w14:textId="4B923D6B" w:rsidR="00E73327" w:rsidRPr="004509CB" w:rsidRDefault="00E73327" w:rsidP="00E73327">
            <w:pPr>
              <w:jc w:val="both"/>
              <w:rPr>
                <w:rFonts w:ascii="Bell MT" w:hAnsi="Bell MT" w:cs="Times New Roman"/>
                <w:sz w:val="22"/>
                <w:szCs w:val="22"/>
                <w:lang w:val="en-US"/>
              </w:rPr>
            </w:pPr>
          </w:p>
        </w:tc>
        <w:tc>
          <w:tcPr>
            <w:tcW w:w="3544" w:type="dxa"/>
          </w:tcPr>
          <w:p w14:paraId="79D86E02" w14:textId="77777777" w:rsidR="00637608" w:rsidRDefault="00E73327" w:rsidP="00E73327">
            <w:pPr>
              <w:jc w:val="both"/>
              <w:rPr>
                <w:rFonts w:ascii="Bell MT" w:hAnsi="Bell MT" w:cs="Times New Roman"/>
                <w:sz w:val="22"/>
                <w:szCs w:val="22"/>
                <w:lang w:val="en-US"/>
              </w:rPr>
            </w:pPr>
            <w:r>
              <w:rPr>
                <w:rFonts w:ascii="Bell MT" w:hAnsi="Bell MT" w:cs="Times New Roman"/>
                <w:sz w:val="22"/>
                <w:szCs w:val="22"/>
                <w:lang w:val="en-US"/>
              </w:rPr>
              <w:t>Understanding types of sales budgeting, territory management, planning routing</w:t>
            </w:r>
          </w:p>
          <w:p w14:paraId="175BAA79" w14:textId="00167D7A"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 </w:t>
            </w:r>
            <w:r w:rsidRPr="005B6F14">
              <w:rPr>
                <w:rFonts w:ascii="Bell MT" w:hAnsi="Bell MT" w:cs="Times New Roman"/>
                <w:sz w:val="22"/>
                <w:szCs w:val="22"/>
                <w:lang w:val="en-US"/>
              </w:rPr>
              <w:t>Introduction to VAT &amp; GST, Price Calculation with GST</w:t>
            </w:r>
          </w:p>
          <w:p w14:paraId="732A72F8" w14:textId="32A79B55" w:rsidR="00E73327" w:rsidRPr="00313794" w:rsidRDefault="00E73327" w:rsidP="00E73327">
            <w:pPr>
              <w:jc w:val="both"/>
              <w:rPr>
                <w:rFonts w:ascii="Bell MT" w:hAnsi="Bell MT" w:cs="Times New Roman"/>
                <w:sz w:val="22"/>
                <w:szCs w:val="22"/>
                <w:lang w:val="en-US"/>
              </w:rPr>
            </w:pPr>
          </w:p>
        </w:tc>
        <w:tc>
          <w:tcPr>
            <w:tcW w:w="2636" w:type="dxa"/>
          </w:tcPr>
          <w:p w14:paraId="59EBE1AD" w14:textId="77777777"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Chapters: 17, 19</w:t>
            </w:r>
          </w:p>
          <w:p w14:paraId="3E898FBA" w14:textId="6D1D1550"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Case:</w:t>
            </w:r>
            <w:r w:rsidR="007A6267">
              <w:rPr>
                <w:rFonts w:ascii="Bell MT" w:hAnsi="Bell MT" w:cs="Times New Roman"/>
                <w:sz w:val="22"/>
                <w:szCs w:val="22"/>
                <w:lang w:val="en-US"/>
              </w:rPr>
              <w:t xml:space="preserve"> </w:t>
            </w:r>
            <w:r w:rsidRPr="00E61946">
              <w:rPr>
                <w:rFonts w:ascii="Bell MT" w:hAnsi="Bell MT" w:cs="Times New Roman"/>
                <w:sz w:val="22"/>
                <w:szCs w:val="22"/>
                <w:lang w:val="en-US"/>
              </w:rPr>
              <w:t>Realigning Sales Territories at Garrick Oil and Lubricants</w:t>
            </w:r>
          </w:p>
        </w:tc>
      </w:tr>
      <w:tr w:rsidR="00E73327" w:rsidRPr="0001286B" w14:paraId="483FCD5F" w14:textId="77777777" w:rsidTr="00637608">
        <w:tc>
          <w:tcPr>
            <w:tcW w:w="988" w:type="dxa"/>
          </w:tcPr>
          <w:p w14:paraId="481992D5" w14:textId="1989EB1B"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10</w:t>
            </w:r>
          </w:p>
        </w:tc>
        <w:tc>
          <w:tcPr>
            <w:tcW w:w="1842" w:type="dxa"/>
          </w:tcPr>
          <w:p w14:paraId="1822D152" w14:textId="50688598" w:rsidR="00E73327" w:rsidRPr="005B6F14" w:rsidRDefault="00E73327" w:rsidP="00E73327">
            <w:pPr>
              <w:jc w:val="both"/>
              <w:rPr>
                <w:rFonts w:ascii="Bell MT" w:hAnsi="Bell MT" w:cs="Times New Roman"/>
                <w:sz w:val="22"/>
                <w:szCs w:val="22"/>
                <w:lang w:val="en-US"/>
              </w:rPr>
            </w:pPr>
            <w:r>
              <w:rPr>
                <w:rFonts w:ascii="Bell MT" w:hAnsi="Bell MT" w:cs="Times New Roman"/>
                <w:sz w:val="22"/>
                <w:szCs w:val="22"/>
                <w:lang w:val="en-US"/>
              </w:rPr>
              <w:t>Sales Control</w:t>
            </w:r>
          </w:p>
        </w:tc>
        <w:tc>
          <w:tcPr>
            <w:tcW w:w="3544" w:type="dxa"/>
          </w:tcPr>
          <w:p w14:paraId="0AC4E566" w14:textId="796A94DB" w:rsidR="00E73327" w:rsidRPr="00313794" w:rsidRDefault="00637608" w:rsidP="00E73327">
            <w:pPr>
              <w:jc w:val="both"/>
              <w:rPr>
                <w:rFonts w:ascii="Bell MT" w:hAnsi="Bell MT" w:cs="Times New Roman"/>
                <w:sz w:val="22"/>
                <w:szCs w:val="22"/>
                <w:lang w:val="en-US"/>
              </w:rPr>
            </w:pPr>
            <w:r>
              <w:rPr>
                <w:rFonts w:ascii="Bell MT" w:hAnsi="Bell MT" w:cs="Times New Roman"/>
                <w:sz w:val="22"/>
                <w:szCs w:val="22"/>
                <w:lang w:val="en-US"/>
              </w:rPr>
              <w:t xml:space="preserve">Methods of </w:t>
            </w:r>
            <w:r w:rsidR="00E73327">
              <w:rPr>
                <w:rFonts w:ascii="Bell MT" w:hAnsi="Bell MT" w:cs="Times New Roman"/>
                <w:sz w:val="22"/>
                <w:szCs w:val="22"/>
                <w:lang w:val="en-US"/>
              </w:rPr>
              <w:t>Sales Control and Cost Analysis</w:t>
            </w:r>
          </w:p>
        </w:tc>
        <w:tc>
          <w:tcPr>
            <w:tcW w:w="2636" w:type="dxa"/>
          </w:tcPr>
          <w:p w14:paraId="3EA12CC8" w14:textId="114F50EC"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 20</w:t>
            </w:r>
          </w:p>
        </w:tc>
      </w:tr>
      <w:tr w:rsidR="00E73327" w:rsidRPr="0001286B" w14:paraId="2514B91C" w14:textId="77777777" w:rsidTr="00637608">
        <w:tc>
          <w:tcPr>
            <w:tcW w:w="988" w:type="dxa"/>
          </w:tcPr>
          <w:p w14:paraId="45DEDA0D" w14:textId="769EF445"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11</w:t>
            </w:r>
          </w:p>
        </w:tc>
        <w:tc>
          <w:tcPr>
            <w:tcW w:w="1842" w:type="dxa"/>
          </w:tcPr>
          <w:p w14:paraId="115FEFB1" w14:textId="01335E60"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Marketing Channels </w:t>
            </w:r>
          </w:p>
        </w:tc>
        <w:tc>
          <w:tcPr>
            <w:tcW w:w="3544" w:type="dxa"/>
          </w:tcPr>
          <w:p w14:paraId="7B0D9779" w14:textId="702B6116" w:rsidR="00E73327" w:rsidRPr="00AB1AF2"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Types of </w:t>
            </w:r>
            <w:r w:rsidRPr="00AB1AF2">
              <w:rPr>
                <w:rFonts w:ascii="Bell MT" w:hAnsi="Bell MT" w:cs="Times New Roman"/>
                <w:sz w:val="22"/>
                <w:szCs w:val="22"/>
                <w:lang w:val="en-US"/>
              </w:rPr>
              <w:t>Marketing Channels</w:t>
            </w:r>
            <w:r>
              <w:rPr>
                <w:rFonts w:ascii="Bell MT" w:hAnsi="Bell MT" w:cs="Times New Roman"/>
                <w:sz w:val="22"/>
                <w:szCs w:val="22"/>
                <w:lang w:val="en-US"/>
              </w:rPr>
              <w:t xml:space="preserve">, </w:t>
            </w:r>
          </w:p>
          <w:p w14:paraId="287B15B2" w14:textId="12618909"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Sources of channel </w:t>
            </w:r>
            <w:r w:rsidRPr="00AB1AF2">
              <w:rPr>
                <w:rFonts w:ascii="Bell MT" w:hAnsi="Bell MT" w:cs="Times New Roman"/>
                <w:sz w:val="22"/>
                <w:szCs w:val="22"/>
                <w:lang w:val="en-US"/>
              </w:rPr>
              <w:t>Conflicts, Coordination</w:t>
            </w:r>
            <w:r>
              <w:rPr>
                <w:rFonts w:ascii="Bell MT" w:hAnsi="Bell MT" w:cs="Times New Roman"/>
                <w:sz w:val="22"/>
                <w:szCs w:val="22"/>
                <w:lang w:val="en-US"/>
              </w:rPr>
              <w:t xml:space="preserve"> across channel partners </w:t>
            </w:r>
          </w:p>
        </w:tc>
        <w:tc>
          <w:tcPr>
            <w:tcW w:w="2636" w:type="dxa"/>
          </w:tcPr>
          <w:p w14:paraId="77E5E5FB" w14:textId="77777777"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 21</w:t>
            </w:r>
          </w:p>
          <w:p w14:paraId="14FC1094" w14:textId="6340D20A" w:rsidR="00E73327" w:rsidRDefault="00E73327" w:rsidP="00E73327">
            <w:pPr>
              <w:jc w:val="both"/>
              <w:rPr>
                <w:rFonts w:ascii="Bell MT" w:hAnsi="Bell MT" w:cs="Times New Roman"/>
                <w:sz w:val="22"/>
                <w:szCs w:val="22"/>
                <w:lang w:val="en-US"/>
              </w:rPr>
            </w:pPr>
          </w:p>
        </w:tc>
      </w:tr>
      <w:tr w:rsidR="00E73327" w:rsidRPr="0001286B" w14:paraId="162AF8B5" w14:textId="77777777" w:rsidTr="00637608">
        <w:tc>
          <w:tcPr>
            <w:tcW w:w="988" w:type="dxa"/>
          </w:tcPr>
          <w:p w14:paraId="604CC82C" w14:textId="3B24ABB7"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w:t>
            </w:r>
            <w:r w:rsidR="009E288C">
              <w:rPr>
                <w:rFonts w:ascii="Bell MT" w:hAnsi="Bell MT" w:cs="Times New Roman"/>
                <w:sz w:val="22"/>
                <w:szCs w:val="22"/>
                <w:lang w:val="en-US"/>
              </w:rPr>
              <w:t>2</w:t>
            </w:r>
          </w:p>
        </w:tc>
        <w:tc>
          <w:tcPr>
            <w:tcW w:w="1842" w:type="dxa"/>
          </w:tcPr>
          <w:p w14:paraId="7CA82D14" w14:textId="5FB3BAF0" w:rsidR="00E73327" w:rsidRPr="00842AC3" w:rsidRDefault="00E73327" w:rsidP="00E73327">
            <w:pPr>
              <w:jc w:val="both"/>
              <w:rPr>
                <w:rFonts w:ascii="Bell MT" w:hAnsi="Bell MT" w:cs="Times New Roman"/>
                <w:sz w:val="22"/>
                <w:szCs w:val="22"/>
                <w:lang w:val="en-US"/>
              </w:rPr>
            </w:pPr>
            <w:r>
              <w:rPr>
                <w:rFonts w:ascii="Bell MT" w:hAnsi="Bell MT" w:cs="Times New Roman"/>
                <w:sz w:val="22"/>
                <w:szCs w:val="22"/>
                <w:lang w:val="en-US"/>
              </w:rPr>
              <w:t>Channel Profitability</w:t>
            </w:r>
          </w:p>
        </w:tc>
        <w:tc>
          <w:tcPr>
            <w:tcW w:w="3544" w:type="dxa"/>
          </w:tcPr>
          <w:p w14:paraId="5AD64416" w14:textId="0E0C2331" w:rsidR="00E73327" w:rsidRPr="00313794"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Understanding parameters for Channel Service, Computation of </w:t>
            </w:r>
            <w:r w:rsidRPr="00332A61">
              <w:rPr>
                <w:rFonts w:ascii="Bell MT" w:hAnsi="Bell MT" w:cs="Times New Roman"/>
                <w:sz w:val="22"/>
                <w:szCs w:val="22"/>
                <w:lang w:val="en-US"/>
              </w:rPr>
              <w:t>Distributor ROI</w:t>
            </w:r>
          </w:p>
        </w:tc>
        <w:tc>
          <w:tcPr>
            <w:tcW w:w="2636" w:type="dxa"/>
          </w:tcPr>
          <w:p w14:paraId="68FEE884" w14:textId="33DC7B47"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 Case Study:</w:t>
            </w:r>
            <w:r w:rsidRPr="0001286B">
              <w:rPr>
                <w:rFonts w:ascii="Bell MT" w:hAnsi="Bell MT" w:cs="Times New Roman"/>
                <w:sz w:val="22"/>
                <w:szCs w:val="22"/>
                <w:lang w:val="en-US"/>
              </w:rPr>
              <w:t xml:space="preserve"> </w:t>
            </w:r>
            <w:r w:rsidRPr="00E61946">
              <w:rPr>
                <w:rFonts w:ascii="Bell MT" w:hAnsi="Bell MT" w:cs="Times New Roman"/>
                <w:sz w:val="22"/>
                <w:szCs w:val="22"/>
                <w:lang w:val="en-US"/>
              </w:rPr>
              <w:tab/>
              <w:t>An Irate Distributor: The Question of Profitability</w:t>
            </w:r>
          </w:p>
        </w:tc>
      </w:tr>
      <w:tr w:rsidR="00E73327" w:rsidRPr="0001286B" w14:paraId="3F1ACE05" w14:textId="77777777" w:rsidTr="00637608">
        <w:tc>
          <w:tcPr>
            <w:tcW w:w="988" w:type="dxa"/>
          </w:tcPr>
          <w:p w14:paraId="5F9650FC" w14:textId="0A476B0B"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w:t>
            </w:r>
            <w:r w:rsidR="009E288C">
              <w:rPr>
                <w:rFonts w:ascii="Bell MT" w:hAnsi="Bell MT" w:cs="Times New Roman"/>
                <w:sz w:val="22"/>
                <w:szCs w:val="22"/>
                <w:lang w:val="en-US"/>
              </w:rPr>
              <w:t>3</w:t>
            </w:r>
          </w:p>
        </w:tc>
        <w:tc>
          <w:tcPr>
            <w:tcW w:w="1842" w:type="dxa"/>
          </w:tcPr>
          <w:p w14:paraId="24ADAA3E" w14:textId="7BF3422F" w:rsidR="00E73327" w:rsidRPr="00332A61"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Innovations in Distribution  </w:t>
            </w:r>
          </w:p>
        </w:tc>
        <w:tc>
          <w:tcPr>
            <w:tcW w:w="3544" w:type="dxa"/>
          </w:tcPr>
          <w:p w14:paraId="3568C612" w14:textId="3BF938B8" w:rsidR="00E73327" w:rsidRPr="00510008" w:rsidRDefault="00E73327" w:rsidP="00E73327">
            <w:pPr>
              <w:jc w:val="both"/>
              <w:rPr>
                <w:rFonts w:ascii="Bell MT" w:hAnsi="Bell MT" w:cs="Times New Roman"/>
                <w:sz w:val="22"/>
                <w:szCs w:val="22"/>
                <w:lang w:val="en-US"/>
              </w:rPr>
            </w:pPr>
            <w:r>
              <w:rPr>
                <w:rFonts w:ascii="Bell MT" w:hAnsi="Bell MT" w:cs="Times New Roman"/>
                <w:sz w:val="22"/>
                <w:szCs w:val="22"/>
                <w:lang w:val="en-US"/>
              </w:rPr>
              <w:t>Distribution Models, Emerging channels, Critical Analysis</w:t>
            </w:r>
          </w:p>
        </w:tc>
        <w:tc>
          <w:tcPr>
            <w:tcW w:w="2636" w:type="dxa"/>
          </w:tcPr>
          <w:p w14:paraId="0F836733" w14:textId="5B937ABD"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Case Study : </w:t>
            </w:r>
            <w:r w:rsidRPr="0001286B">
              <w:rPr>
                <w:rFonts w:ascii="Bell MT" w:hAnsi="Bell MT" w:cs="Times New Roman"/>
                <w:sz w:val="22"/>
                <w:szCs w:val="22"/>
                <w:lang w:val="en-US"/>
              </w:rPr>
              <w:t>Castrol India Limited: An Innovative Distribution Channel</w:t>
            </w:r>
          </w:p>
        </w:tc>
      </w:tr>
      <w:tr w:rsidR="009E288C" w:rsidRPr="0001286B" w14:paraId="52B0824A" w14:textId="77777777" w:rsidTr="006B4BC1">
        <w:tc>
          <w:tcPr>
            <w:tcW w:w="988" w:type="dxa"/>
          </w:tcPr>
          <w:p w14:paraId="3B382ABA" w14:textId="3080B86F" w:rsidR="009E288C" w:rsidRDefault="009E288C" w:rsidP="006B4BC1">
            <w:pPr>
              <w:jc w:val="both"/>
              <w:rPr>
                <w:rFonts w:ascii="Bell MT" w:hAnsi="Bell MT" w:cs="Times New Roman"/>
                <w:sz w:val="22"/>
                <w:szCs w:val="22"/>
                <w:lang w:val="en-US"/>
              </w:rPr>
            </w:pPr>
            <w:r>
              <w:rPr>
                <w:rFonts w:ascii="Bell MT" w:hAnsi="Bell MT" w:cs="Times New Roman"/>
                <w:sz w:val="22"/>
                <w:szCs w:val="22"/>
                <w:lang w:val="en-US"/>
              </w:rPr>
              <w:t>14</w:t>
            </w:r>
          </w:p>
        </w:tc>
        <w:tc>
          <w:tcPr>
            <w:tcW w:w="1842" w:type="dxa"/>
          </w:tcPr>
          <w:p w14:paraId="74CC06CC" w14:textId="77777777" w:rsidR="009E288C" w:rsidRPr="00AB1AF2" w:rsidRDefault="009E288C" w:rsidP="006B4BC1">
            <w:pPr>
              <w:jc w:val="both"/>
              <w:rPr>
                <w:rFonts w:ascii="Bell MT" w:hAnsi="Bell MT" w:cs="Times New Roman"/>
                <w:sz w:val="22"/>
                <w:szCs w:val="22"/>
                <w:lang w:val="en-US"/>
              </w:rPr>
            </w:pPr>
            <w:r>
              <w:rPr>
                <w:rFonts w:ascii="Bell MT" w:hAnsi="Bell MT" w:cs="Times New Roman"/>
                <w:sz w:val="22"/>
                <w:szCs w:val="22"/>
                <w:lang w:val="en-US"/>
              </w:rPr>
              <w:t>Channel evaluation</w:t>
            </w:r>
          </w:p>
        </w:tc>
        <w:tc>
          <w:tcPr>
            <w:tcW w:w="3544" w:type="dxa"/>
          </w:tcPr>
          <w:p w14:paraId="522DA928" w14:textId="77777777" w:rsidR="009E288C" w:rsidRPr="00313794" w:rsidRDefault="009E288C" w:rsidP="006B4BC1">
            <w:pPr>
              <w:jc w:val="both"/>
              <w:rPr>
                <w:rFonts w:ascii="Bell MT" w:hAnsi="Bell MT" w:cs="Times New Roman"/>
                <w:sz w:val="22"/>
                <w:szCs w:val="22"/>
                <w:lang w:val="en-US"/>
              </w:rPr>
            </w:pPr>
            <w:r w:rsidRPr="00842AC3">
              <w:rPr>
                <w:rFonts w:ascii="Bell MT" w:hAnsi="Bell MT" w:cs="Times New Roman"/>
                <w:sz w:val="22"/>
                <w:szCs w:val="22"/>
                <w:lang w:val="en-US"/>
              </w:rPr>
              <w:t>Managing the Channel Partners</w:t>
            </w:r>
            <w:r>
              <w:rPr>
                <w:rFonts w:ascii="Bell MT" w:hAnsi="Bell MT" w:cs="Times New Roman"/>
                <w:sz w:val="22"/>
                <w:szCs w:val="22"/>
                <w:lang w:val="en-US"/>
              </w:rPr>
              <w:t xml:space="preserve">, </w:t>
            </w:r>
            <w:r w:rsidRPr="00842AC3">
              <w:rPr>
                <w:rFonts w:ascii="Bell MT" w:hAnsi="Bell MT" w:cs="Times New Roman"/>
                <w:sz w:val="22"/>
                <w:szCs w:val="22"/>
                <w:lang w:val="en-US"/>
              </w:rPr>
              <w:t>Channel profiling</w:t>
            </w:r>
            <w:r>
              <w:rPr>
                <w:rFonts w:ascii="Bell MT" w:hAnsi="Bell MT" w:cs="Times New Roman"/>
                <w:sz w:val="22"/>
                <w:szCs w:val="22"/>
                <w:lang w:val="en-US"/>
              </w:rPr>
              <w:t xml:space="preserve"> and evaluation of channel performance</w:t>
            </w:r>
          </w:p>
        </w:tc>
        <w:tc>
          <w:tcPr>
            <w:tcW w:w="2636" w:type="dxa"/>
          </w:tcPr>
          <w:p w14:paraId="3CBF56D9" w14:textId="77777777" w:rsidR="009E288C" w:rsidRDefault="009E288C" w:rsidP="006B4BC1">
            <w:pPr>
              <w:jc w:val="both"/>
              <w:rPr>
                <w:rFonts w:ascii="Bell MT" w:hAnsi="Bell MT" w:cs="Times New Roman"/>
                <w:sz w:val="22"/>
                <w:szCs w:val="22"/>
                <w:lang w:val="en-US"/>
              </w:rPr>
            </w:pPr>
            <w:r>
              <w:rPr>
                <w:rFonts w:ascii="Bell MT" w:hAnsi="Bell MT" w:cs="Times New Roman"/>
                <w:sz w:val="22"/>
                <w:szCs w:val="22"/>
                <w:lang w:val="en-US"/>
              </w:rPr>
              <w:t>Book Chapter: 22</w:t>
            </w:r>
          </w:p>
          <w:p w14:paraId="13738B37" w14:textId="77777777" w:rsidR="009E288C" w:rsidRDefault="009E288C" w:rsidP="006B4BC1">
            <w:pPr>
              <w:jc w:val="both"/>
              <w:rPr>
                <w:rFonts w:ascii="Bell MT" w:hAnsi="Bell MT" w:cs="Times New Roman"/>
                <w:sz w:val="22"/>
                <w:szCs w:val="22"/>
                <w:lang w:val="en-US"/>
              </w:rPr>
            </w:pPr>
            <w:r>
              <w:rPr>
                <w:rFonts w:ascii="Bell MT" w:hAnsi="Bell MT" w:cs="Times New Roman"/>
                <w:sz w:val="22"/>
                <w:szCs w:val="22"/>
                <w:lang w:val="en-US"/>
              </w:rPr>
              <w:t xml:space="preserve">Case: </w:t>
            </w:r>
            <w:r w:rsidRPr="00E61946">
              <w:rPr>
                <w:rFonts w:ascii="Bell MT" w:hAnsi="Bell MT" w:cs="Times New Roman"/>
                <w:sz w:val="22"/>
                <w:szCs w:val="22"/>
                <w:lang w:val="en-US"/>
              </w:rPr>
              <w:t>LDFL India Limited: Adapting a Multi-channel Distribution System for Omnichannel Consumers</w:t>
            </w:r>
          </w:p>
        </w:tc>
      </w:tr>
      <w:tr w:rsidR="009E288C" w:rsidRPr="0001286B" w14:paraId="723A2206" w14:textId="77777777" w:rsidTr="00637608">
        <w:tc>
          <w:tcPr>
            <w:tcW w:w="988" w:type="dxa"/>
          </w:tcPr>
          <w:p w14:paraId="7B7869A6" w14:textId="77777777" w:rsidR="009E288C" w:rsidRDefault="009E288C" w:rsidP="00E73327">
            <w:pPr>
              <w:jc w:val="both"/>
              <w:rPr>
                <w:rFonts w:ascii="Bell MT" w:hAnsi="Bell MT" w:cs="Times New Roman"/>
                <w:sz w:val="22"/>
                <w:szCs w:val="22"/>
                <w:lang w:val="en-US"/>
              </w:rPr>
            </w:pPr>
          </w:p>
        </w:tc>
        <w:tc>
          <w:tcPr>
            <w:tcW w:w="1842" w:type="dxa"/>
          </w:tcPr>
          <w:p w14:paraId="5579FFF6" w14:textId="77777777" w:rsidR="009E288C" w:rsidRDefault="009E288C" w:rsidP="00E73327">
            <w:pPr>
              <w:jc w:val="both"/>
              <w:rPr>
                <w:rFonts w:ascii="Bell MT" w:hAnsi="Bell MT" w:cs="Times New Roman"/>
                <w:sz w:val="22"/>
                <w:szCs w:val="22"/>
                <w:lang w:val="en-US"/>
              </w:rPr>
            </w:pPr>
          </w:p>
        </w:tc>
        <w:tc>
          <w:tcPr>
            <w:tcW w:w="3544" w:type="dxa"/>
          </w:tcPr>
          <w:p w14:paraId="445D678B" w14:textId="77777777" w:rsidR="009E288C" w:rsidRDefault="009E288C" w:rsidP="00E73327">
            <w:pPr>
              <w:jc w:val="both"/>
              <w:rPr>
                <w:rFonts w:ascii="Bell MT" w:hAnsi="Bell MT" w:cs="Times New Roman"/>
                <w:sz w:val="22"/>
                <w:szCs w:val="22"/>
                <w:lang w:val="en-US"/>
              </w:rPr>
            </w:pPr>
          </w:p>
        </w:tc>
        <w:tc>
          <w:tcPr>
            <w:tcW w:w="2636" w:type="dxa"/>
          </w:tcPr>
          <w:p w14:paraId="4E5A1DE8" w14:textId="77777777" w:rsidR="009E288C" w:rsidRDefault="009E288C" w:rsidP="00E73327">
            <w:pPr>
              <w:jc w:val="both"/>
              <w:rPr>
                <w:rFonts w:ascii="Bell MT" w:hAnsi="Bell MT" w:cs="Times New Roman"/>
                <w:sz w:val="22"/>
                <w:szCs w:val="22"/>
                <w:lang w:val="en-US"/>
              </w:rPr>
            </w:pPr>
          </w:p>
        </w:tc>
      </w:tr>
      <w:tr w:rsidR="00E73327" w:rsidRPr="0001286B" w14:paraId="424D3C6A" w14:textId="77777777" w:rsidTr="00637608">
        <w:tc>
          <w:tcPr>
            <w:tcW w:w="988" w:type="dxa"/>
          </w:tcPr>
          <w:p w14:paraId="0C49F946" w14:textId="1F74D66F"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15, 16</w:t>
            </w:r>
          </w:p>
        </w:tc>
        <w:tc>
          <w:tcPr>
            <w:tcW w:w="1842" w:type="dxa"/>
          </w:tcPr>
          <w:p w14:paraId="0CEC9B45" w14:textId="60ACD647" w:rsidR="00E73327" w:rsidRPr="00332A61" w:rsidRDefault="00E73327" w:rsidP="00E73327">
            <w:pPr>
              <w:jc w:val="both"/>
              <w:rPr>
                <w:rFonts w:ascii="Bell MT" w:hAnsi="Bell MT" w:cs="Times New Roman"/>
                <w:sz w:val="22"/>
                <w:szCs w:val="22"/>
                <w:lang w:val="en-US"/>
              </w:rPr>
            </w:pPr>
            <w:r w:rsidRPr="00332A61">
              <w:rPr>
                <w:rFonts w:ascii="Bell MT" w:hAnsi="Bell MT" w:cs="Times New Roman"/>
                <w:sz w:val="22"/>
                <w:szCs w:val="22"/>
                <w:lang w:val="en-US"/>
              </w:rPr>
              <w:t xml:space="preserve"> </w:t>
            </w:r>
            <w:r>
              <w:rPr>
                <w:rFonts w:ascii="Bell MT" w:hAnsi="Bell MT" w:cs="Times New Roman"/>
                <w:sz w:val="22"/>
                <w:szCs w:val="22"/>
                <w:lang w:val="en-US"/>
              </w:rPr>
              <w:t>SCM and Channel effectiveness</w:t>
            </w:r>
          </w:p>
        </w:tc>
        <w:tc>
          <w:tcPr>
            <w:tcW w:w="3544" w:type="dxa"/>
          </w:tcPr>
          <w:p w14:paraId="1B6523B2" w14:textId="6C19A4D3" w:rsidR="00E73327" w:rsidRPr="00332A61"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Measuring Channel effectiveness, Transaction Processes: </w:t>
            </w:r>
            <w:r w:rsidRPr="00332A61">
              <w:rPr>
                <w:rFonts w:ascii="Bell MT" w:hAnsi="Bell MT" w:cs="Times New Roman"/>
                <w:sz w:val="22"/>
                <w:szCs w:val="22"/>
                <w:lang w:val="en-US"/>
              </w:rPr>
              <w:t>Collections &amp; O/S Statements</w:t>
            </w:r>
          </w:p>
          <w:p w14:paraId="6C0D5951" w14:textId="12172E39" w:rsidR="00E73327" w:rsidRPr="00313794" w:rsidRDefault="00E73327" w:rsidP="00E73327">
            <w:pPr>
              <w:jc w:val="both"/>
              <w:rPr>
                <w:rFonts w:ascii="Bell MT" w:hAnsi="Bell MT" w:cs="Times New Roman"/>
                <w:sz w:val="22"/>
                <w:szCs w:val="22"/>
                <w:lang w:val="en-US"/>
              </w:rPr>
            </w:pPr>
            <w:r w:rsidRPr="00332A61">
              <w:rPr>
                <w:rFonts w:ascii="Bell MT" w:hAnsi="Bell MT" w:cs="Times New Roman"/>
                <w:sz w:val="22"/>
                <w:szCs w:val="22"/>
                <w:lang w:val="en-US"/>
              </w:rPr>
              <w:t>D-Note, C-Note, Discounts, Write Offs</w:t>
            </w:r>
          </w:p>
        </w:tc>
        <w:tc>
          <w:tcPr>
            <w:tcW w:w="2636" w:type="dxa"/>
          </w:tcPr>
          <w:p w14:paraId="18808DC6" w14:textId="77777777" w:rsidR="00056665" w:rsidRDefault="00056665" w:rsidP="00E73327">
            <w:pPr>
              <w:jc w:val="both"/>
              <w:rPr>
                <w:rFonts w:ascii="Bell MT" w:hAnsi="Bell MT" w:cs="Times New Roman"/>
                <w:sz w:val="22"/>
                <w:szCs w:val="22"/>
                <w:lang w:val="en-US"/>
              </w:rPr>
            </w:pPr>
            <w:r>
              <w:rPr>
                <w:rFonts w:ascii="Bell MT" w:hAnsi="Bell MT" w:cs="Times New Roman"/>
                <w:sz w:val="22"/>
                <w:szCs w:val="22"/>
                <w:lang w:val="en-US"/>
              </w:rPr>
              <w:t>Book Chapter: 24</w:t>
            </w:r>
          </w:p>
          <w:p w14:paraId="57285B8E" w14:textId="090D03C1" w:rsidR="00E73327" w:rsidRDefault="00056665" w:rsidP="00E73327">
            <w:pPr>
              <w:jc w:val="both"/>
              <w:rPr>
                <w:rFonts w:ascii="Bell MT" w:hAnsi="Bell MT" w:cs="Times New Roman"/>
                <w:sz w:val="22"/>
                <w:szCs w:val="22"/>
                <w:lang w:val="en-US"/>
              </w:rPr>
            </w:pPr>
            <w:r>
              <w:rPr>
                <w:rFonts w:ascii="Bell MT" w:hAnsi="Bell MT" w:cs="Times New Roman"/>
                <w:sz w:val="22"/>
                <w:szCs w:val="22"/>
                <w:lang w:val="en-US"/>
              </w:rPr>
              <w:t xml:space="preserve">Class </w:t>
            </w:r>
            <w:r w:rsidR="00E73327">
              <w:rPr>
                <w:rFonts w:ascii="Bell MT" w:hAnsi="Bell MT" w:cs="Times New Roman"/>
                <w:sz w:val="22"/>
                <w:szCs w:val="22"/>
                <w:lang w:val="en-US"/>
              </w:rPr>
              <w:t>Activity</w:t>
            </w:r>
          </w:p>
        </w:tc>
      </w:tr>
      <w:tr w:rsidR="00E73327" w:rsidRPr="0001286B" w14:paraId="654DE3F7" w14:textId="77777777" w:rsidTr="00637608">
        <w:tc>
          <w:tcPr>
            <w:tcW w:w="988" w:type="dxa"/>
          </w:tcPr>
          <w:p w14:paraId="21DB6B65" w14:textId="54EFFD42"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17</w:t>
            </w:r>
            <w:r w:rsidR="00637608">
              <w:rPr>
                <w:rFonts w:ascii="Bell MT" w:hAnsi="Bell MT" w:cs="Times New Roman"/>
                <w:sz w:val="22"/>
                <w:szCs w:val="22"/>
                <w:lang w:val="en-US"/>
              </w:rPr>
              <w:t>, 18</w:t>
            </w:r>
          </w:p>
        </w:tc>
        <w:tc>
          <w:tcPr>
            <w:tcW w:w="1842" w:type="dxa"/>
          </w:tcPr>
          <w:p w14:paraId="79B3C366" w14:textId="4FC8DFA6" w:rsidR="00E73327" w:rsidRDefault="00637608" w:rsidP="00E73327">
            <w:pPr>
              <w:jc w:val="both"/>
              <w:rPr>
                <w:rFonts w:ascii="Bell MT" w:hAnsi="Bell MT" w:cs="Times New Roman"/>
                <w:sz w:val="22"/>
                <w:szCs w:val="22"/>
                <w:lang w:val="en-US"/>
              </w:rPr>
            </w:pPr>
            <w:r>
              <w:rPr>
                <w:rFonts w:ascii="Bell MT" w:hAnsi="Bell MT" w:cs="Times New Roman"/>
                <w:sz w:val="22"/>
                <w:szCs w:val="22"/>
                <w:lang w:val="en-US"/>
              </w:rPr>
              <w:t>I</w:t>
            </w:r>
            <w:r w:rsidRPr="00332A61">
              <w:rPr>
                <w:rFonts w:ascii="Bell MT" w:hAnsi="Bell MT" w:cs="Times New Roman"/>
                <w:sz w:val="22"/>
                <w:szCs w:val="22"/>
                <w:lang w:val="en-US"/>
              </w:rPr>
              <w:t>nternational Sales and Channel Management</w:t>
            </w:r>
            <w:r>
              <w:rPr>
                <w:rFonts w:ascii="Bell MT" w:hAnsi="Bell MT" w:cs="Times New Roman"/>
                <w:sz w:val="22"/>
                <w:szCs w:val="22"/>
                <w:lang w:val="en-US"/>
              </w:rPr>
              <w:t>, Ethical issues in Distribution</w:t>
            </w:r>
          </w:p>
        </w:tc>
        <w:tc>
          <w:tcPr>
            <w:tcW w:w="3544" w:type="dxa"/>
          </w:tcPr>
          <w:p w14:paraId="1BB7065A" w14:textId="62949FF5" w:rsidR="00637608" w:rsidRDefault="00637608" w:rsidP="00E73327">
            <w:pPr>
              <w:jc w:val="both"/>
              <w:rPr>
                <w:rFonts w:ascii="Bell MT" w:hAnsi="Bell MT" w:cs="Times New Roman"/>
                <w:sz w:val="22"/>
                <w:szCs w:val="22"/>
                <w:lang w:val="en-US"/>
              </w:rPr>
            </w:pPr>
            <w:r>
              <w:rPr>
                <w:rFonts w:ascii="Bell MT" w:hAnsi="Bell MT" w:cs="Times New Roman"/>
                <w:sz w:val="22"/>
                <w:szCs w:val="22"/>
                <w:lang w:val="en-US"/>
              </w:rPr>
              <w:t>International Market Entry Strategies, Licensing, franchising, managing exports and international operations</w:t>
            </w:r>
          </w:p>
          <w:p w14:paraId="005C2BBA" w14:textId="1A57BD63" w:rsidR="00E73327" w:rsidRPr="00313794" w:rsidRDefault="00637608" w:rsidP="00E73327">
            <w:pPr>
              <w:jc w:val="both"/>
              <w:rPr>
                <w:rFonts w:ascii="Bell MT" w:hAnsi="Bell MT" w:cs="Times New Roman"/>
                <w:sz w:val="22"/>
                <w:szCs w:val="22"/>
                <w:lang w:val="en-US"/>
              </w:rPr>
            </w:pPr>
            <w:r>
              <w:rPr>
                <w:rFonts w:ascii="Bell MT" w:hAnsi="Bell MT" w:cs="Times New Roman"/>
                <w:sz w:val="22"/>
                <w:szCs w:val="22"/>
                <w:lang w:val="en-US"/>
              </w:rPr>
              <w:t xml:space="preserve">Ethical issues in managing channel partners and distribution </w:t>
            </w:r>
          </w:p>
        </w:tc>
        <w:tc>
          <w:tcPr>
            <w:tcW w:w="2636" w:type="dxa"/>
          </w:tcPr>
          <w:p w14:paraId="6B0621DC" w14:textId="2312E01A"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Book Chapter: 25</w:t>
            </w:r>
          </w:p>
        </w:tc>
      </w:tr>
      <w:tr w:rsidR="00E73327" w:rsidRPr="0001286B" w14:paraId="45899402" w14:textId="77777777" w:rsidTr="00637608">
        <w:tc>
          <w:tcPr>
            <w:tcW w:w="988" w:type="dxa"/>
          </w:tcPr>
          <w:p w14:paraId="59819CF9" w14:textId="0E6A9C0C"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19,20</w:t>
            </w:r>
          </w:p>
        </w:tc>
        <w:tc>
          <w:tcPr>
            <w:tcW w:w="1842" w:type="dxa"/>
          </w:tcPr>
          <w:p w14:paraId="5C6FD997" w14:textId="0D7AB94D" w:rsidR="00E73327" w:rsidRPr="00332A61" w:rsidRDefault="00637608" w:rsidP="00E73327">
            <w:pPr>
              <w:jc w:val="both"/>
              <w:rPr>
                <w:rFonts w:ascii="Bell MT" w:hAnsi="Bell MT" w:cs="Times New Roman"/>
                <w:sz w:val="22"/>
                <w:szCs w:val="22"/>
                <w:lang w:val="en-US"/>
              </w:rPr>
            </w:pPr>
            <w:r>
              <w:rPr>
                <w:rFonts w:ascii="Bell MT" w:hAnsi="Bell MT" w:cs="Times New Roman"/>
                <w:sz w:val="22"/>
                <w:szCs w:val="22"/>
                <w:lang w:val="en-US"/>
              </w:rPr>
              <w:t>Project Presentations and discussions</w:t>
            </w:r>
          </w:p>
        </w:tc>
        <w:tc>
          <w:tcPr>
            <w:tcW w:w="3544" w:type="dxa"/>
          </w:tcPr>
          <w:p w14:paraId="49FB6D97" w14:textId="39E0CC9D" w:rsidR="00E73327" w:rsidRPr="00313794" w:rsidRDefault="00637608" w:rsidP="00E73327">
            <w:pPr>
              <w:jc w:val="both"/>
              <w:rPr>
                <w:rFonts w:ascii="Bell MT" w:hAnsi="Bell MT" w:cs="Times New Roman"/>
                <w:sz w:val="22"/>
                <w:szCs w:val="22"/>
                <w:lang w:val="en-US"/>
              </w:rPr>
            </w:pPr>
            <w:r>
              <w:rPr>
                <w:rFonts w:ascii="Bell MT" w:hAnsi="Bell MT" w:cs="Times New Roman"/>
                <w:sz w:val="22"/>
                <w:szCs w:val="22"/>
                <w:lang w:val="en-US"/>
              </w:rPr>
              <w:t xml:space="preserve">Understanding SDM operations in real market and evaluate  Channel performance  </w:t>
            </w:r>
          </w:p>
        </w:tc>
        <w:tc>
          <w:tcPr>
            <w:tcW w:w="2636" w:type="dxa"/>
          </w:tcPr>
          <w:p w14:paraId="4DA81DBC" w14:textId="5DC1CAA6" w:rsidR="00E73327" w:rsidRDefault="00E73327" w:rsidP="00E73327">
            <w:pPr>
              <w:jc w:val="both"/>
              <w:rPr>
                <w:rFonts w:ascii="Bell MT" w:hAnsi="Bell MT" w:cs="Times New Roman"/>
                <w:sz w:val="22"/>
                <w:szCs w:val="22"/>
                <w:lang w:val="en-US"/>
              </w:rPr>
            </w:pPr>
            <w:r>
              <w:rPr>
                <w:rFonts w:ascii="Bell MT" w:hAnsi="Bell MT" w:cs="Times New Roman"/>
                <w:sz w:val="22"/>
                <w:szCs w:val="22"/>
                <w:lang w:val="en-US"/>
              </w:rPr>
              <w:t xml:space="preserve">Group Reports </w:t>
            </w:r>
          </w:p>
        </w:tc>
      </w:tr>
    </w:tbl>
    <w:p w14:paraId="4CE7E390" w14:textId="77777777" w:rsidR="00E67770" w:rsidRPr="0001286B" w:rsidRDefault="00E67770" w:rsidP="00E432A6">
      <w:pPr>
        <w:jc w:val="both"/>
        <w:rPr>
          <w:rFonts w:ascii="Bell MT" w:hAnsi="Bell MT" w:cs="Times New Roman"/>
          <w:sz w:val="22"/>
          <w:szCs w:val="22"/>
          <w:lang w:val="en-US"/>
        </w:rPr>
      </w:pPr>
    </w:p>
    <w:p w14:paraId="0A00C100" w14:textId="59F8CF80" w:rsidR="00E432A6" w:rsidRPr="00313794" w:rsidRDefault="00E432A6" w:rsidP="00E432A6">
      <w:pPr>
        <w:jc w:val="both"/>
        <w:rPr>
          <w:rFonts w:ascii="Bell MT" w:hAnsi="Bell MT" w:cs="Times New Roman"/>
          <w:lang w:val="en-US"/>
        </w:rPr>
      </w:pPr>
    </w:p>
    <w:p w14:paraId="393D4BAD" w14:textId="2FA9E59C" w:rsidR="00E432A6" w:rsidRPr="00313794"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ASSESSMENT SCHEME</w:t>
      </w:r>
    </w:p>
    <w:p w14:paraId="143DE726" w14:textId="3A4052D2" w:rsidR="00E432A6" w:rsidRPr="00313794" w:rsidRDefault="00E432A6"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1802"/>
        <w:gridCol w:w="1802"/>
        <w:gridCol w:w="1802"/>
        <w:gridCol w:w="1802"/>
        <w:gridCol w:w="1802"/>
      </w:tblGrid>
      <w:tr w:rsidR="00E67770" w:rsidRPr="00313794" w14:paraId="127EE5C7" w14:textId="77777777" w:rsidTr="00E67770">
        <w:tc>
          <w:tcPr>
            <w:tcW w:w="1802" w:type="dxa"/>
          </w:tcPr>
          <w:p w14:paraId="6908A369" w14:textId="04110C39"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Component</w:t>
            </w:r>
          </w:p>
        </w:tc>
        <w:tc>
          <w:tcPr>
            <w:tcW w:w="1802" w:type="dxa"/>
          </w:tcPr>
          <w:p w14:paraId="0B71F2D3" w14:textId="726851EF"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Weightage (%)</w:t>
            </w:r>
          </w:p>
        </w:tc>
        <w:tc>
          <w:tcPr>
            <w:tcW w:w="1802" w:type="dxa"/>
          </w:tcPr>
          <w:p w14:paraId="2D7D4FE9" w14:textId="677A8409"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Duration (Minutes)</w:t>
            </w:r>
          </w:p>
        </w:tc>
        <w:tc>
          <w:tcPr>
            <w:tcW w:w="1802" w:type="dxa"/>
          </w:tcPr>
          <w:p w14:paraId="3B6F6D85" w14:textId="194DF6B0"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Position in Course</w:t>
            </w:r>
          </w:p>
        </w:tc>
        <w:tc>
          <w:tcPr>
            <w:tcW w:w="1802" w:type="dxa"/>
          </w:tcPr>
          <w:p w14:paraId="3CC952EB" w14:textId="0367651B" w:rsidR="00E67770" w:rsidRPr="00313794" w:rsidRDefault="00E67770"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 xml:space="preserve">Assessment of </w:t>
            </w:r>
            <w:r w:rsidR="00BC7DA9" w:rsidRPr="00313794">
              <w:rPr>
                <w:rFonts w:ascii="Bell MT" w:hAnsi="Bell MT" w:cs="Times New Roman"/>
                <w:b/>
                <w:bCs/>
                <w:sz w:val="22"/>
                <w:szCs w:val="22"/>
                <w:lang w:val="en-US"/>
              </w:rPr>
              <w:t xml:space="preserve">Course </w:t>
            </w:r>
            <w:r w:rsidRPr="00313794">
              <w:rPr>
                <w:rFonts w:ascii="Bell MT" w:hAnsi="Bell MT" w:cs="Times New Roman"/>
                <w:b/>
                <w:bCs/>
                <w:sz w:val="22"/>
                <w:szCs w:val="22"/>
                <w:lang w:val="en-US"/>
              </w:rPr>
              <w:t>Learning Outcome(s)</w:t>
            </w:r>
            <w:r w:rsidR="00BC7DA9" w:rsidRPr="00313794">
              <w:rPr>
                <w:rFonts w:ascii="Bell MT" w:hAnsi="Bell MT" w:cs="Times New Roman"/>
                <w:b/>
                <w:bCs/>
                <w:sz w:val="22"/>
                <w:szCs w:val="22"/>
                <w:lang w:val="en-US"/>
              </w:rPr>
              <w:t xml:space="preserve"> (CLO)</w:t>
            </w:r>
          </w:p>
        </w:tc>
      </w:tr>
      <w:tr w:rsidR="00E67770" w:rsidRPr="00313794" w14:paraId="41CE265F" w14:textId="77777777" w:rsidTr="00E67770">
        <w:tc>
          <w:tcPr>
            <w:tcW w:w="1802" w:type="dxa"/>
          </w:tcPr>
          <w:p w14:paraId="2941C60E" w14:textId="13409A81"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Assignment</w:t>
            </w:r>
            <w:r w:rsidR="004A368B">
              <w:rPr>
                <w:rFonts w:ascii="Bell MT" w:hAnsi="Bell MT" w:cs="Times New Roman"/>
                <w:sz w:val="22"/>
                <w:szCs w:val="22"/>
                <w:lang w:val="en-US"/>
              </w:rPr>
              <w:t xml:space="preserve"> (Group)</w:t>
            </w:r>
          </w:p>
        </w:tc>
        <w:tc>
          <w:tcPr>
            <w:tcW w:w="1802" w:type="dxa"/>
          </w:tcPr>
          <w:p w14:paraId="5B57DADB" w14:textId="4B94CCE2"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10%</w:t>
            </w:r>
          </w:p>
        </w:tc>
        <w:tc>
          <w:tcPr>
            <w:tcW w:w="1802" w:type="dxa"/>
          </w:tcPr>
          <w:p w14:paraId="5473E03E" w14:textId="3AC2D4BA"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NA</w:t>
            </w:r>
          </w:p>
        </w:tc>
        <w:tc>
          <w:tcPr>
            <w:tcW w:w="1802" w:type="dxa"/>
          </w:tcPr>
          <w:p w14:paraId="7C6E9ECF" w14:textId="3B8F62CB" w:rsidR="00E67770"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After Five Sessions</w:t>
            </w:r>
          </w:p>
        </w:tc>
        <w:tc>
          <w:tcPr>
            <w:tcW w:w="1802" w:type="dxa"/>
          </w:tcPr>
          <w:p w14:paraId="3ACF67CE" w14:textId="26F8316A" w:rsidR="00E67770" w:rsidRPr="00313794" w:rsidRDefault="00BC7DA9" w:rsidP="00E432A6">
            <w:pPr>
              <w:jc w:val="both"/>
              <w:rPr>
                <w:rFonts w:ascii="Bell MT" w:hAnsi="Bell MT" w:cs="Times New Roman"/>
                <w:sz w:val="22"/>
                <w:szCs w:val="22"/>
                <w:lang w:val="en-US"/>
              </w:rPr>
            </w:pPr>
            <w:r w:rsidRPr="00313794">
              <w:rPr>
                <w:rFonts w:ascii="Bell MT" w:hAnsi="Bell MT" w:cs="Times New Roman"/>
                <w:sz w:val="22"/>
                <w:szCs w:val="22"/>
                <w:lang w:val="en-US"/>
              </w:rPr>
              <w:t>C</w:t>
            </w:r>
            <w:r w:rsidR="00D1126F">
              <w:rPr>
                <w:rFonts w:ascii="Bell MT" w:hAnsi="Bell MT" w:cs="Times New Roman"/>
                <w:sz w:val="22"/>
                <w:szCs w:val="22"/>
                <w:lang w:val="en-US"/>
              </w:rPr>
              <w:t>L</w:t>
            </w:r>
            <w:r w:rsidRPr="00313794">
              <w:rPr>
                <w:rFonts w:ascii="Bell MT" w:hAnsi="Bell MT" w:cs="Times New Roman"/>
                <w:sz w:val="22"/>
                <w:szCs w:val="22"/>
                <w:lang w:val="en-US"/>
              </w:rPr>
              <w:t>O</w:t>
            </w:r>
            <w:r w:rsidR="00575A75">
              <w:rPr>
                <w:rFonts w:ascii="Bell MT" w:hAnsi="Bell MT" w:cs="Times New Roman"/>
                <w:sz w:val="22"/>
                <w:szCs w:val="22"/>
                <w:lang w:val="en-US"/>
              </w:rPr>
              <w:t>1, CLO3</w:t>
            </w:r>
          </w:p>
        </w:tc>
      </w:tr>
      <w:tr w:rsidR="00E67770" w:rsidRPr="00313794" w14:paraId="49BD19B3" w14:textId="77777777" w:rsidTr="00E67770">
        <w:tc>
          <w:tcPr>
            <w:tcW w:w="1802" w:type="dxa"/>
          </w:tcPr>
          <w:p w14:paraId="1CA2F0DE" w14:textId="240A42BB" w:rsidR="00E67770" w:rsidRPr="00313794" w:rsidRDefault="00821884" w:rsidP="00E432A6">
            <w:pPr>
              <w:jc w:val="both"/>
              <w:rPr>
                <w:rFonts w:ascii="Bell MT" w:hAnsi="Bell MT" w:cs="Times New Roman"/>
                <w:sz w:val="22"/>
                <w:szCs w:val="22"/>
                <w:lang w:val="en-US"/>
              </w:rPr>
            </w:pPr>
            <w:r>
              <w:rPr>
                <w:rFonts w:ascii="Bell MT" w:hAnsi="Bell MT" w:cs="Times New Roman"/>
                <w:sz w:val="22"/>
                <w:szCs w:val="22"/>
                <w:lang w:val="en-US"/>
              </w:rPr>
              <w:t xml:space="preserve">Quizzes </w:t>
            </w:r>
          </w:p>
        </w:tc>
        <w:tc>
          <w:tcPr>
            <w:tcW w:w="1802" w:type="dxa"/>
          </w:tcPr>
          <w:p w14:paraId="31FF2CC5" w14:textId="0C8451E6" w:rsidR="00E67770" w:rsidRPr="00313794" w:rsidRDefault="00651F69" w:rsidP="00E432A6">
            <w:pPr>
              <w:jc w:val="both"/>
              <w:rPr>
                <w:rFonts w:ascii="Bell MT" w:hAnsi="Bell MT" w:cs="Times New Roman"/>
                <w:sz w:val="22"/>
                <w:szCs w:val="22"/>
                <w:lang w:val="en-US"/>
              </w:rPr>
            </w:pPr>
            <w:r>
              <w:rPr>
                <w:rFonts w:ascii="Bell MT" w:hAnsi="Bell MT" w:cs="Times New Roman"/>
                <w:sz w:val="22"/>
                <w:szCs w:val="22"/>
                <w:lang w:val="en-US"/>
              </w:rPr>
              <w:t>3</w:t>
            </w:r>
            <w:r w:rsidR="00E67770" w:rsidRPr="00313794">
              <w:rPr>
                <w:rFonts w:ascii="Bell MT" w:hAnsi="Bell MT" w:cs="Times New Roman"/>
                <w:sz w:val="22"/>
                <w:szCs w:val="22"/>
                <w:lang w:val="en-US"/>
              </w:rPr>
              <w:t>0%</w:t>
            </w:r>
          </w:p>
        </w:tc>
        <w:tc>
          <w:tcPr>
            <w:tcW w:w="1802" w:type="dxa"/>
          </w:tcPr>
          <w:p w14:paraId="25655D48" w14:textId="5B432FD9" w:rsidR="00E67770" w:rsidRPr="00313794" w:rsidRDefault="00930D2D" w:rsidP="00E432A6">
            <w:pPr>
              <w:jc w:val="both"/>
              <w:rPr>
                <w:rFonts w:ascii="Bell MT" w:hAnsi="Bell MT" w:cs="Times New Roman"/>
                <w:sz w:val="22"/>
                <w:szCs w:val="22"/>
                <w:lang w:val="en-US"/>
              </w:rPr>
            </w:pPr>
            <w:r>
              <w:rPr>
                <w:rFonts w:ascii="Bell MT" w:hAnsi="Bell MT" w:cs="Times New Roman"/>
                <w:sz w:val="22"/>
                <w:szCs w:val="22"/>
                <w:lang w:val="en-US"/>
              </w:rPr>
              <w:t>NA</w:t>
            </w:r>
          </w:p>
        </w:tc>
        <w:tc>
          <w:tcPr>
            <w:tcW w:w="1802" w:type="dxa"/>
          </w:tcPr>
          <w:p w14:paraId="3CB85338" w14:textId="3A1A4221" w:rsidR="00E67770" w:rsidRPr="00313794" w:rsidRDefault="00821884" w:rsidP="00E432A6">
            <w:pPr>
              <w:jc w:val="both"/>
              <w:rPr>
                <w:rFonts w:ascii="Bell MT" w:hAnsi="Bell MT" w:cs="Times New Roman"/>
                <w:sz w:val="22"/>
                <w:szCs w:val="22"/>
                <w:lang w:val="en-US"/>
              </w:rPr>
            </w:pPr>
            <w:r>
              <w:rPr>
                <w:rFonts w:ascii="Bell MT" w:hAnsi="Bell MT" w:cs="Times New Roman"/>
                <w:sz w:val="22"/>
                <w:szCs w:val="22"/>
                <w:lang w:val="en-US"/>
              </w:rPr>
              <w:t>Distributed during the term, can be surprise tests in class</w:t>
            </w:r>
          </w:p>
        </w:tc>
        <w:tc>
          <w:tcPr>
            <w:tcW w:w="1802" w:type="dxa"/>
          </w:tcPr>
          <w:p w14:paraId="71CC4CFB" w14:textId="77777777" w:rsidR="00E67770" w:rsidRPr="00313794" w:rsidRDefault="00BC7DA9" w:rsidP="00E432A6">
            <w:pPr>
              <w:jc w:val="both"/>
              <w:rPr>
                <w:rFonts w:ascii="Bell MT" w:hAnsi="Bell MT" w:cs="Times New Roman"/>
                <w:sz w:val="22"/>
                <w:szCs w:val="22"/>
                <w:lang w:val="en-US"/>
              </w:rPr>
            </w:pPr>
            <w:r w:rsidRPr="00313794">
              <w:rPr>
                <w:rFonts w:ascii="Bell MT" w:hAnsi="Bell MT" w:cs="Times New Roman"/>
                <w:sz w:val="22"/>
                <w:szCs w:val="22"/>
                <w:lang w:val="en-US"/>
              </w:rPr>
              <w:t>CLO1</w:t>
            </w:r>
          </w:p>
          <w:p w14:paraId="065D70CD" w14:textId="4D437A8D" w:rsidR="00BC7DA9" w:rsidRPr="00313794" w:rsidRDefault="00BC7DA9" w:rsidP="00E432A6">
            <w:pPr>
              <w:jc w:val="both"/>
              <w:rPr>
                <w:rFonts w:ascii="Bell MT" w:hAnsi="Bell MT" w:cs="Times New Roman"/>
                <w:sz w:val="22"/>
                <w:szCs w:val="22"/>
                <w:lang w:val="en-US"/>
              </w:rPr>
            </w:pPr>
            <w:r w:rsidRPr="00313794">
              <w:rPr>
                <w:rFonts w:ascii="Bell MT" w:hAnsi="Bell MT" w:cs="Times New Roman"/>
                <w:sz w:val="22"/>
                <w:szCs w:val="22"/>
                <w:lang w:val="en-US"/>
              </w:rPr>
              <w:t>CLO2</w:t>
            </w:r>
          </w:p>
        </w:tc>
      </w:tr>
      <w:tr w:rsidR="00930D2D" w:rsidRPr="00313794" w14:paraId="25774446" w14:textId="77777777" w:rsidTr="00E67770">
        <w:tc>
          <w:tcPr>
            <w:tcW w:w="1802" w:type="dxa"/>
          </w:tcPr>
          <w:p w14:paraId="514898B6" w14:textId="259A1A13"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Project</w:t>
            </w:r>
            <w:r w:rsidR="004A368B">
              <w:rPr>
                <w:rFonts w:ascii="Bell MT" w:hAnsi="Bell MT" w:cs="Times New Roman"/>
                <w:sz w:val="22"/>
                <w:szCs w:val="22"/>
                <w:lang w:val="en-US"/>
              </w:rPr>
              <w:t xml:space="preserve"> (group): Report and presentation</w:t>
            </w:r>
          </w:p>
        </w:tc>
        <w:tc>
          <w:tcPr>
            <w:tcW w:w="1802" w:type="dxa"/>
          </w:tcPr>
          <w:p w14:paraId="6917703B" w14:textId="6BFE9149"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2</w:t>
            </w:r>
            <w:r w:rsidR="004A368B">
              <w:rPr>
                <w:rFonts w:ascii="Bell MT" w:hAnsi="Bell MT" w:cs="Times New Roman"/>
                <w:sz w:val="22"/>
                <w:szCs w:val="22"/>
                <w:lang w:val="en-US"/>
              </w:rPr>
              <w:t>0%</w:t>
            </w:r>
          </w:p>
        </w:tc>
        <w:tc>
          <w:tcPr>
            <w:tcW w:w="1802" w:type="dxa"/>
          </w:tcPr>
          <w:p w14:paraId="433979C6" w14:textId="58287F76"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NA</w:t>
            </w:r>
          </w:p>
        </w:tc>
        <w:tc>
          <w:tcPr>
            <w:tcW w:w="1802" w:type="dxa"/>
          </w:tcPr>
          <w:p w14:paraId="0F0181D1" w14:textId="58FA3792"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Towards the end of the sessions</w:t>
            </w:r>
          </w:p>
        </w:tc>
        <w:tc>
          <w:tcPr>
            <w:tcW w:w="1802" w:type="dxa"/>
          </w:tcPr>
          <w:p w14:paraId="47DDDD15" w14:textId="059D6685"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CLO2, CLO3, CLO4</w:t>
            </w:r>
          </w:p>
        </w:tc>
      </w:tr>
      <w:tr w:rsidR="00930D2D" w:rsidRPr="00313794" w14:paraId="22A8C788" w14:textId="77777777" w:rsidTr="00E67770">
        <w:tc>
          <w:tcPr>
            <w:tcW w:w="1802" w:type="dxa"/>
          </w:tcPr>
          <w:p w14:paraId="48321A47" w14:textId="3B1B2183"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End term</w:t>
            </w:r>
          </w:p>
        </w:tc>
        <w:tc>
          <w:tcPr>
            <w:tcW w:w="1802" w:type="dxa"/>
          </w:tcPr>
          <w:p w14:paraId="452700CA" w14:textId="25DA396B" w:rsidR="00930D2D" w:rsidRDefault="001E305D" w:rsidP="00E432A6">
            <w:pPr>
              <w:jc w:val="both"/>
              <w:rPr>
                <w:rFonts w:ascii="Bell MT" w:hAnsi="Bell MT" w:cs="Times New Roman"/>
                <w:sz w:val="22"/>
                <w:szCs w:val="22"/>
                <w:lang w:val="en-US"/>
              </w:rPr>
            </w:pPr>
            <w:r>
              <w:rPr>
                <w:rFonts w:ascii="Bell MT" w:hAnsi="Bell MT" w:cs="Times New Roman"/>
                <w:sz w:val="22"/>
                <w:szCs w:val="22"/>
                <w:lang w:val="en-US"/>
              </w:rPr>
              <w:t>4</w:t>
            </w:r>
            <w:r w:rsidR="00930D2D">
              <w:rPr>
                <w:rFonts w:ascii="Bell MT" w:hAnsi="Bell MT" w:cs="Times New Roman"/>
                <w:sz w:val="22"/>
                <w:szCs w:val="22"/>
                <w:lang w:val="en-US"/>
              </w:rPr>
              <w:t>0</w:t>
            </w:r>
            <w:r w:rsidR="004A368B">
              <w:rPr>
                <w:rFonts w:ascii="Bell MT" w:hAnsi="Bell MT" w:cs="Times New Roman"/>
                <w:sz w:val="22"/>
                <w:szCs w:val="22"/>
                <w:lang w:val="en-US"/>
              </w:rPr>
              <w:t>%</w:t>
            </w:r>
          </w:p>
        </w:tc>
        <w:tc>
          <w:tcPr>
            <w:tcW w:w="1802" w:type="dxa"/>
          </w:tcPr>
          <w:p w14:paraId="04562DE9" w14:textId="6CF0431F" w:rsidR="00930D2D" w:rsidRDefault="004A368B" w:rsidP="00E432A6">
            <w:pPr>
              <w:jc w:val="both"/>
              <w:rPr>
                <w:rFonts w:ascii="Bell MT" w:hAnsi="Bell MT" w:cs="Times New Roman"/>
                <w:sz w:val="22"/>
                <w:szCs w:val="22"/>
                <w:lang w:val="en-US"/>
              </w:rPr>
            </w:pPr>
            <w:r>
              <w:rPr>
                <w:rFonts w:ascii="Bell MT" w:hAnsi="Bell MT" w:cs="Times New Roman"/>
                <w:sz w:val="22"/>
                <w:szCs w:val="22"/>
                <w:lang w:val="en-US"/>
              </w:rPr>
              <w:t>90</w:t>
            </w:r>
            <w:r w:rsidR="004B7375">
              <w:rPr>
                <w:rFonts w:ascii="Bell MT" w:hAnsi="Bell MT" w:cs="Times New Roman"/>
                <w:sz w:val="22"/>
                <w:szCs w:val="22"/>
                <w:lang w:val="en-US"/>
              </w:rPr>
              <w:t>-120</w:t>
            </w:r>
            <w:r>
              <w:rPr>
                <w:rFonts w:ascii="Bell MT" w:hAnsi="Bell MT" w:cs="Times New Roman"/>
                <w:sz w:val="22"/>
                <w:szCs w:val="22"/>
                <w:lang w:val="en-US"/>
              </w:rPr>
              <w:t xml:space="preserve"> minutes</w:t>
            </w:r>
          </w:p>
        </w:tc>
        <w:tc>
          <w:tcPr>
            <w:tcW w:w="1802" w:type="dxa"/>
          </w:tcPr>
          <w:p w14:paraId="792C0607" w14:textId="36BCD4A4" w:rsidR="00930D2D" w:rsidRDefault="004A368B" w:rsidP="00E432A6">
            <w:pPr>
              <w:jc w:val="both"/>
              <w:rPr>
                <w:rFonts w:ascii="Bell MT" w:hAnsi="Bell MT" w:cs="Times New Roman"/>
                <w:sz w:val="22"/>
                <w:szCs w:val="22"/>
                <w:lang w:val="en-US"/>
              </w:rPr>
            </w:pPr>
            <w:r>
              <w:rPr>
                <w:rFonts w:ascii="Bell MT" w:hAnsi="Bell MT" w:cs="Times New Roman"/>
                <w:sz w:val="22"/>
                <w:szCs w:val="22"/>
                <w:lang w:val="en-US"/>
              </w:rPr>
              <w:t xml:space="preserve">After completion of the sessions </w:t>
            </w:r>
          </w:p>
        </w:tc>
        <w:tc>
          <w:tcPr>
            <w:tcW w:w="1802" w:type="dxa"/>
          </w:tcPr>
          <w:p w14:paraId="28F03833" w14:textId="435F2842" w:rsidR="00930D2D" w:rsidRDefault="00930D2D" w:rsidP="00E432A6">
            <w:pPr>
              <w:jc w:val="both"/>
              <w:rPr>
                <w:rFonts w:ascii="Bell MT" w:hAnsi="Bell MT" w:cs="Times New Roman"/>
                <w:sz w:val="22"/>
                <w:szCs w:val="22"/>
                <w:lang w:val="en-US"/>
              </w:rPr>
            </w:pPr>
            <w:r>
              <w:rPr>
                <w:rFonts w:ascii="Bell MT" w:hAnsi="Bell MT" w:cs="Times New Roman"/>
                <w:sz w:val="22"/>
                <w:szCs w:val="22"/>
                <w:lang w:val="en-US"/>
              </w:rPr>
              <w:t>CLO1, CLO2, CLO3, CLO4</w:t>
            </w:r>
          </w:p>
        </w:tc>
      </w:tr>
    </w:tbl>
    <w:p w14:paraId="50B6220C" w14:textId="77777777" w:rsidR="00E67770" w:rsidRPr="00313794" w:rsidRDefault="00E67770" w:rsidP="00E432A6">
      <w:pPr>
        <w:jc w:val="both"/>
        <w:rPr>
          <w:rFonts w:ascii="Bell MT" w:hAnsi="Bell MT" w:cs="Times New Roman"/>
          <w:lang w:val="en-US"/>
        </w:rPr>
      </w:pPr>
    </w:p>
    <w:p w14:paraId="0BB863B4" w14:textId="77777777" w:rsidR="00E67770" w:rsidRPr="00313794" w:rsidRDefault="00E67770" w:rsidP="00E432A6">
      <w:pPr>
        <w:jc w:val="both"/>
        <w:rPr>
          <w:rFonts w:ascii="Bell MT" w:hAnsi="Bell MT" w:cs="Times New Roman"/>
          <w:lang w:val="en-US"/>
        </w:rPr>
      </w:pPr>
    </w:p>
    <w:p w14:paraId="1BA7BA51" w14:textId="41EFD4E5" w:rsidR="00E432A6" w:rsidRPr="00313794"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ACADEMIC DISCIPLINE AND INTEGRITY</w:t>
      </w:r>
    </w:p>
    <w:p w14:paraId="31646829" w14:textId="77777777" w:rsidR="00CE0686" w:rsidRDefault="007113D4" w:rsidP="00BC7DA9">
      <w:pPr>
        <w:ind w:left="426"/>
        <w:jc w:val="both"/>
        <w:rPr>
          <w:rFonts w:ascii="Bell MT" w:hAnsi="Bell MT" w:cs="Times New Roman"/>
          <w:lang w:val="en-US"/>
        </w:rPr>
      </w:pPr>
      <w:r w:rsidRPr="007113D4">
        <w:rPr>
          <w:rFonts w:ascii="Bell MT" w:hAnsi="Bell MT" w:cs="Times New Roman"/>
          <w:lang w:val="en-US"/>
        </w:rPr>
        <w:t>Students are expected to come to class on time. Late coming will award no attendance</w:t>
      </w:r>
      <w:r w:rsidR="00746C8A">
        <w:rPr>
          <w:rFonts w:ascii="Bell MT" w:hAnsi="Bell MT" w:cs="Times New Roman"/>
          <w:lang w:val="en-US"/>
        </w:rPr>
        <w:t>.</w:t>
      </w:r>
    </w:p>
    <w:p w14:paraId="249F5F92" w14:textId="3EC63222" w:rsidR="00E432A6" w:rsidRPr="00313794" w:rsidRDefault="00BC7DA9" w:rsidP="009E0923">
      <w:pPr>
        <w:ind w:left="426"/>
        <w:jc w:val="both"/>
        <w:rPr>
          <w:rFonts w:ascii="Bell MT" w:hAnsi="Bell MT" w:cs="Times New Roman"/>
          <w:lang w:val="en-US"/>
        </w:rPr>
      </w:pPr>
      <w:r w:rsidRPr="00313794">
        <w:rPr>
          <w:rFonts w:ascii="Bell MT" w:hAnsi="Bell MT" w:cs="Times New Roman"/>
          <w:lang w:val="en-US"/>
        </w:rPr>
        <w:t>Any plagiarism beyond 20% found in the submission (including reproduction from books, online sources, journals or from peers) will award ze</w:t>
      </w:r>
      <w:r w:rsidR="002D773E">
        <w:rPr>
          <w:rFonts w:ascii="Bell MT" w:hAnsi="Bell MT" w:cs="Times New Roman"/>
          <w:lang w:val="en-US"/>
        </w:rPr>
        <w:t>r</w:t>
      </w:r>
      <w:r w:rsidR="00FF50BF">
        <w:rPr>
          <w:rFonts w:ascii="Bell MT" w:hAnsi="Bell MT" w:cs="Times New Roman"/>
          <w:lang w:val="en-US"/>
        </w:rPr>
        <w:t>o.</w:t>
      </w:r>
    </w:p>
    <w:p w14:paraId="68BB3ACF" w14:textId="77777777" w:rsidR="00BC7DA9" w:rsidRPr="00313794" w:rsidRDefault="00BC7DA9" w:rsidP="00BC7DA9">
      <w:pPr>
        <w:ind w:left="426"/>
        <w:jc w:val="both"/>
        <w:rPr>
          <w:rFonts w:ascii="Bell MT" w:hAnsi="Bell MT" w:cs="Times New Roman"/>
          <w:lang w:val="en-US"/>
        </w:rPr>
      </w:pPr>
    </w:p>
    <w:p w14:paraId="761BF362" w14:textId="10DCAF3B" w:rsidR="00E432A6" w:rsidRPr="00313794" w:rsidRDefault="00E432A6" w:rsidP="00BC7DA9">
      <w:pPr>
        <w:pStyle w:val="ListParagraph"/>
        <w:numPr>
          <w:ilvl w:val="0"/>
          <w:numId w:val="1"/>
        </w:numPr>
        <w:ind w:left="426"/>
        <w:jc w:val="both"/>
        <w:rPr>
          <w:rFonts w:ascii="Bell MT" w:hAnsi="Bell MT" w:cs="Times New Roman"/>
          <w:b/>
          <w:bCs/>
          <w:lang w:val="en-US"/>
        </w:rPr>
      </w:pPr>
      <w:r w:rsidRPr="00313794">
        <w:rPr>
          <w:rFonts w:ascii="Bell MT" w:hAnsi="Bell MT" w:cs="Times New Roman"/>
          <w:b/>
          <w:bCs/>
          <w:lang w:val="en-US"/>
        </w:rPr>
        <w:t>MAPPING COURSE LEARNING GOAL WITH PROGRAM LEARNING GOAL (PLG)</w:t>
      </w:r>
    </w:p>
    <w:p w14:paraId="3C7D5B04" w14:textId="30196D50" w:rsidR="00E432A6" w:rsidRPr="00313794" w:rsidRDefault="00E432A6" w:rsidP="00E432A6">
      <w:pPr>
        <w:jc w:val="both"/>
        <w:rPr>
          <w:rFonts w:ascii="Bell MT" w:hAnsi="Bell MT" w:cs="Times New Roman"/>
          <w:lang w:val="en-US"/>
        </w:rPr>
      </w:pPr>
    </w:p>
    <w:tbl>
      <w:tblPr>
        <w:tblStyle w:val="TableGrid"/>
        <w:tblW w:w="0" w:type="auto"/>
        <w:tblLook w:val="04A0" w:firstRow="1" w:lastRow="0" w:firstColumn="1" w:lastColumn="0" w:noHBand="0" w:noVBand="1"/>
      </w:tblPr>
      <w:tblGrid>
        <w:gridCol w:w="988"/>
        <w:gridCol w:w="1984"/>
        <w:gridCol w:w="3686"/>
        <w:gridCol w:w="1275"/>
        <w:gridCol w:w="1077"/>
      </w:tblGrid>
      <w:tr w:rsidR="00E432A6" w:rsidRPr="00313794" w14:paraId="21696300" w14:textId="77777777" w:rsidTr="00313794">
        <w:tc>
          <w:tcPr>
            <w:tcW w:w="988" w:type="dxa"/>
            <w:vMerge w:val="restart"/>
          </w:tcPr>
          <w:p w14:paraId="3C4FAC4E" w14:textId="4E82EEF4"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PLG#</w:t>
            </w:r>
          </w:p>
        </w:tc>
        <w:tc>
          <w:tcPr>
            <w:tcW w:w="1984" w:type="dxa"/>
            <w:vMerge w:val="restart"/>
          </w:tcPr>
          <w:p w14:paraId="5791EF8C" w14:textId="670B3D40"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Program Learning Goal</w:t>
            </w:r>
          </w:p>
        </w:tc>
        <w:tc>
          <w:tcPr>
            <w:tcW w:w="3686" w:type="dxa"/>
            <w:vMerge w:val="restart"/>
          </w:tcPr>
          <w:p w14:paraId="149FA514" w14:textId="41000F42"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Trait</w:t>
            </w:r>
          </w:p>
        </w:tc>
        <w:tc>
          <w:tcPr>
            <w:tcW w:w="2352" w:type="dxa"/>
            <w:gridSpan w:val="2"/>
          </w:tcPr>
          <w:p w14:paraId="6FEAE53E" w14:textId="7771CCB4"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Addressed by Course</w:t>
            </w:r>
          </w:p>
        </w:tc>
      </w:tr>
      <w:tr w:rsidR="00E432A6" w:rsidRPr="00313794" w14:paraId="234E5F11" w14:textId="77777777" w:rsidTr="00313794">
        <w:tc>
          <w:tcPr>
            <w:tcW w:w="988" w:type="dxa"/>
            <w:vMerge/>
          </w:tcPr>
          <w:p w14:paraId="202B3265" w14:textId="77777777" w:rsidR="00E432A6" w:rsidRPr="00313794" w:rsidRDefault="00E432A6" w:rsidP="00E432A6">
            <w:pPr>
              <w:jc w:val="both"/>
              <w:rPr>
                <w:rFonts w:ascii="Bell MT" w:hAnsi="Bell MT" w:cs="Times New Roman"/>
                <w:b/>
                <w:bCs/>
                <w:sz w:val="22"/>
                <w:szCs w:val="22"/>
                <w:lang w:val="en-US"/>
              </w:rPr>
            </w:pPr>
          </w:p>
        </w:tc>
        <w:tc>
          <w:tcPr>
            <w:tcW w:w="1984" w:type="dxa"/>
            <w:vMerge/>
          </w:tcPr>
          <w:p w14:paraId="34392256" w14:textId="77777777" w:rsidR="00E432A6" w:rsidRPr="00313794" w:rsidRDefault="00E432A6" w:rsidP="00E432A6">
            <w:pPr>
              <w:jc w:val="both"/>
              <w:rPr>
                <w:rFonts w:ascii="Bell MT" w:hAnsi="Bell MT" w:cs="Times New Roman"/>
                <w:b/>
                <w:bCs/>
                <w:sz w:val="22"/>
                <w:szCs w:val="22"/>
                <w:lang w:val="en-US"/>
              </w:rPr>
            </w:pPr>
          </w:p>
        </w:tc>
        <w:tc>
          <w:tcPr>
            <w:tcW w:w="3686" w:type="dxa"/>
            <w:vMerge/>
          </w:tcPr>
          <w:p w14:paraId="0EE70853" w14:textId="77777777" w:rsidR="00E432A6" w:rsidRPr="00313794" w:rsidRDefault="00E432A6" w:rsidP="00E432A6">
            <w:pPr>
              <w:jc w:val="both"/>
              <w:rPr>
                <w:rFonts w:ascii="Bell MT" w:hAnsi="Bell MT" w:cs="Times New Roman"/>
                <w:b/>
                <w:bCs/>
                <w:sz w:val="22"/>
                <w:szCs w:val="22"/>
                <w:lang w:val="en-US"/>
              </w:rPr>
            </w:pPr>
          </w:p>
        </w:tc>
        <w:tc>
          <w:tcPr>
            <w:tcW w:w="1275" w:type="dxa"/>
          </w:tcPr>
          <w:p w14:paraId="50370BC7" w14:textId="61BE6C22"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Yes</w:t>
            </w:r>
          </w:p>
        </w:tc>
        <w:tc>
          <w:tcPr>
            <w:tcW w:w="1077" w:type="dxa"/>
          </w:tcPr>
          <w:p w14:paraId="6ACBB0E6" w14:textId="055901BB" w:rsidR="00E432A6" w:rsidRPr="00313794" w:rsidRDefault="00E432A6" w:rsidP="00E432A6">
            <w:pPr>
              <w:jc w:val="both"/>
              <w:rPr>
                <w:rFonts w:ascii="Bell MT" w:hAnsi="Bell MT" w:cs="Times New Roman"/>
                <w:b/>
                <w:bCs/>
                <w:sz w:val="22"/>
                <w:szCs w:val="22"/>
                <w:lang w:val="en-US"/>
              </w:rPr>
            </w:pPr>
            <w:r w:rsidRPr="00313794">
              <w:rPr>
                <w:rFonts w:ascii="Bell MT" w:hAnsi="Bell MT" w:cs="Times New Roman"/>
                <w:b/>
                <w:bCs/>
                <w:sz w:val="22"/>
                <w:szCs w:val="22"/>
                <w:lang w:val="en-US"/>
              </w:rPr>
              <w:t>No</w:t>
            </w:r>
          </w:p>
        </w:tc>
      </w:tr>
      <w:tr w:rsidR="00E432A6" w:rsidRPr="00313794" w14:paraId="42EFCD58" w14:textId="77777777" w:rsidTr="00313794">
        <w:tc>
          <w:tcPr>
            <w:tcW w:w="988" w:type="dxa"/>
          </w:tcPr>
          <w:p w14:paraId="6307CAFE" w14:textId="2D9D72BE" w:rsidR="00E432A6" w:rsidRPr="00313794" w:rsidRDefault="00E432A6" w:rsidP="00E432A6">
            <w:pPr>
              <w:jc w:val="both"/>
              <w:rPr>
                <w:rFonts w:ascii="Bell MT" w:hAnsi="Bell MT" w:cs="Times New Roman"/>
                <w:sz w:val="22"/>
                <w:szCs w:val="22"/>
                <w:lang w:val="en-US"/>
              </w:rPr>
            </w:pPr>
            <w:r w:rsidRPr="00313794">
              <w:rPr>
                <w:rFonts w:ascii="Bell MT" w:hAnsi="Bell MT" w:cs="Times New Roman"/>
                <w:sz w:val="22"/>
                <w:szCs w:val="22"/>
                <w:lang w:val="en-US"/>
              </w:rPr>
              <w:t>PLG1</w:t>
            </w:r>
          </w:p>
        </w:tc>
        <w:tc>
          <w:tcPr>
            <w:tcW w:w="1984" w:type="dxa"/>
          </w:tcPr>
          <w:p w14:paraId="3D0363DD" w14:textId="28AF9822" w:rsidR="00E432A6" w:rsidRPr="00313794" w:rsidRDefault="00F33055" w:rsidP="00E432A6">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Functional and Business Skills </w:t>
            </w:r>
          </w:p>
        </w:tc>
        <w:tc>
          <w:tcPr>
            <w:tcW w:w="3686" w:type="dxa"/>
          </w:tcPr>
          <w:p w14:paraId="461AFD36" w14:textId="67DEACB4" w:rsidR="00E432A6" w:rsidRPr="00313794" w:rsidRDefault="00F33055" w:rsidP="00E432A6">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The students will demonstrate understanding of elements of all functional areas </w:t>
            </w:r>
          </w:p>
        </w:tc>
        <w:tc>
          <w:tcPr>
            <w:tcW w:w="1275" w:type="dxa"/>
          </w:tcPr>
          <w:p w14:paraId="1470D7FD" w14:textId="2B34DE70" w:rsidR="00E432A6" w:rsidRPr="00313794" w:rsidRDefault="00E67770" w:rsidP="00E432A6">
            <w:pPr>
              <w:jc w:val="both"/>
              <w:rPr>
                <w:rFonts w:ascii="Bell MT" w:hAnsi="Bell MT" w:cs="Times New Roman"/>
                <w:sz w:val="22"/>
                <w:szCs w:val="22"/>
                <w:lang w:val="en-US"/>
              </w:rPr>
            </w:pPr>
            <w:r w:rsidRPr="00313794">
              <w:rPr>
                <w:rFonts w:ascii="Bell MT" w:hAnsi="Bell MT" w:cs="Times New Roman"/>
                <w:sz w:val="22"/>
                <w:szCs w:val="22"/>
                <w:lang w:val="en-US"/>
              </w:rPr>
              <w:t>Yes</w:t>
            </w:r>
          </w:p>
        </w:tc>
        <w:tc>
          <w:tcPr>
            <w:tcW w:w="1077" w:type="dxa"/>
          </w:tcPr>
          <w:p w14:paraId="481AB071" w14:textId="77777777" w:rsidR="00E432A6" w:rsidRPr="00313794" w:rsidRDefault="00E432A6" w:rsidP="00E432A6">
            <w:pPr>
              <w:jc w:val="both"/>
              <w:rPr>
                <w:rFonts w:ascii="Bell MT" w:hAnsi="Bell MT" w:cs="Times New Roman"/>
                <w:sz w:val="22"/>
                <w:szCs w:val="22"/>
                <w:lang w:val="en-US"/>
              </w:rPr>
            </w:pPr>
          </w:p>
        </w:tc>
      </w:tr>
      <w:tr w:rsidR="00F33055" w:rsidRPr="00313794" w14:paraId="2EE7CC58" w14:textId="77777777" w:rsidTr="00313794">
        <w:tc>
          <w:tcPr>
            <w:tcW w:w="988" w:type="dxa"/>
          </w:tcPr>
          <w:p w14:paraId="13673A0F" w14:textId="2171F667"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PLG2</w:t>
            </w:r>
          </w:p>
        </w:tc>
        <w:tc>
          <w:tcPr>
            <w:tcW w:w="1984" w:type="dxa"/>
          </w:tcPr>
          <w:p w14:paraId="7A2B128F" w14:textId="0A976F76"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Analytical Skills </w:t>
            </w:r>
          </w:p>
        </w:tc>
        <w:tc>
          <w:tcPr>
            <w:tcW w:w="3686" w:type="dxa"/>
          </w:tcPr>
          <w:p w14:paraId="6173F23B" w14:textId="7E9266C6"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The students will use analytical techniques to identify a business problem, and suggest a solution</w:t>
            </w:r>
          </w:p>
        </w:tc>
        <w:tc>
          <w:tcPr>
            <w:tcW w:w="1275" w:type="dxa"/>
          </w:tcPr>
          <w:p w14:paraId="3820AC0F" w14:textId="5E16BFFC" w:rsidR="00F33055" w:rsidRPr="00313794" w:rsidRDefault="00CF1276" w:rsidP="00F33055">
            <w:pPr>
              <w:jc w:val="both"/>
              <w:rPr>
                <w:rFonts w:ascii="Bell MT" w:hAnsi="Bell MT" w:cs="Times New Roman"/>
                <w:sz w:val="22"/>
                <w:szCs w:val="22"/>
                <w:lang w:val="en-US"/>
              </w:rPr>
            </w:pPr>
            <w:r>
              <w:rPr>
                <w:rFonts w:ascii="Bell MT" w:hAnsi="Bell MT" w:cs="Times New Roman"/>
                <w:sz w:val="22"/>
                <w:szCs w:val="22"/>
                <w:lang w:val="en-US"/>
              </w:rPr>
              <w:t>Yes</w:t>
            </w:r>
          </w:p>
        </w:tc>
        <w:tc>
          <w:tcPr>
            <w:tcW w:w="1077" w:type="dxa"/>
          </w:tcPr>
          <w:p w14:paraId="58758122" w14:textId="29D01D29" w:rsidR="00F33055" w:rsidRPr="00313794" w:rsidRDefault="00F33055" w:rsidP="00F33055">
            <w:pPr>
              <w:jc w:val="both"/>
              <w:rPr>
                <w:rFonts w:ascii="Bell MT" w:hAnsi="Bell MT" w:cs="Times New Roman"/>
                <w:sz w:val="22"/>
                <w:szCs w:val="22"/>
                <w:lang w:val="en-US"/>
              </w:rPr>
            </w:pPr>
          </w:p>
        </w:tc>
      </w:tr>
      <w:tr w:rsidR="00F33055" w:rsidRPr="00313794" w14:paraId="7B0A40AD" w14:textId="77777777" w:rsidTr="00313794">
        <w:tc>
          <w:tcPr>
            <w:tcW w:w="988" w:type="dxa"/>
          </w:tcPr>
          <w:p w14:paraId="04A59133" w14:textId="7F599981"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 PLG3</w:t>
            </w:r>
          </w:p>
        </w:tc>
        <w:tc>
          <w:tcPr>
            <w:tcW w:w="1984" w:type="dxa"/>
          </w:tcPr>
          <w:p w14:paraId="5EBFF80A" w14:textId="6121C4F2"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 Collaboration and teamwork attributes</w:t>
            </w:r>
          </w:p>
        </w:tc>
        <w:tc>
          <w:tcPr>
            <w:tcW w:w="3686" w:type="dxa"/>
          </w:tcPr>
          <w:p w14:paraId="059B7F6A" w14:textId="7BCBABCB"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The students will exhibit voluntary cooperation and effective teamwork in a group setting </w:t>
            </w:r>
          </w:p>
        </w:tc>
        <w:tc>
          <w:tcPr>
            <w:tcW w:w="1275" w:type="dxa"/>
          </w:tcPr>
          <w:p w14:paraId="3973A893" w14:textId="0F9BE366" w:rsidR="00F33055" w:rsidRPr="00313794" w:rsidRDefault="00CF1276" w:rsidP="00F33055">
            <w:pPr>
              <w:jc w:val="both"/>
              <w:rPr>
                <w:rFonts w:ascii="Bell MT" w:hAnsi="Bell MT" w:cs="Times New Roman"/>
                <w:sz w:val="22"/>
                <w:szCs w:val="22"/>
                <w:lang w:val="en-US"/>
              </w:rPr>
            </w:pPr>
            <w:r>
              <w:rPr>
                <w:rFonts w:ascii="Bell MT" w:hAnsi="Bell MT" w:cs="Times New Roman"/>
                <w:sz w:val="22"/>
                <w:szCs w:val="22"/>
                <w:lang w:val="en-US"/>
              </w:rPr>
              <w:t>Yes</w:t>
            </w:r>
          </w:p>
        </w:tc>
        <w:tc>
          <w:tcPr>
            <w:tcW w:w="1077" w:type="dxa"/>
          </w:tcPr>
          <w:p w14:paraId="2516E98B" w14:textId="7DBC047D" w:rsidR="00F33055" w:rsidRPr="00313794" w:rsidRDefault="00F33055" w:rsidP="00F33055">
            <w:pPr>
              <w:jc w:val="both"/>
              <w:rPr>
                <w:rFonts w:ascii="Bell MT" w:hAnsi="Bell MT" w:cs="Times New Roman"/>
                <w:sz w:val="22"/>
                <w:szCs w:val="22"/>
                <w:lang w:val="en-US"/>
              </w:rPr>
            </w:pPr>
          </w:p>
        </w:tc>
      </w:tr>
      <w:tr w:rsidR="00F33055" w:rsidRPr="00313794" w14:paraId="74BBA60F" w14:textId="77777777" w:rsidTr="00313794">
        <w:tc>
          <w:tcPr>
            <w:tcW w:w="988" w:type="dxa"/>
          </w:tcPr>
          <w:p w14:paraId="76553142" w14:textId="01FAC060"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PLG4</w:t>
            </w:r>
          </w:p>
        </w:tc>
        <w:tc>
          <w:tcPr>
            <w:tcW w:w="1984" w:type="dxa"/>
          </w:tcPr>
          <w:p w14:paraId="3D4FA03F" w14:textId="07047C74"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Ethical responsibility</w:t>
            </w:r>
          </w:p>
        </w:tc>
        <w:tc>
          <w:tcPr>
            <w:tcW w:w="3686" w:type="dxa"/>
          </w:tcPr>
          <w:p w14:paraId="32C360B0" w14:textId="07644A8E"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The students will understand the ethical complexities of conducting business. The students will adopt techniques in scenarios involving ethical dilemma and offer resolution </w:t>
            </w:r>
          </w:p>
        </w:tc>
        <w:tc>
          <w:tcPr>
            <w:tcW w:w="1275" w:type="dxa"/>
          </w:tcPr>
          <w:p w14:paraId="0C610493" w14:textId="7802BD39" w:rsidR="00F33055" w:rsidRPr="00313794" w:rsidRDefault="00CF1276" w:rsidP="00F33055">
            <w:pPr>
              <w:jc w:val="both"/>
              <w:rPr>
                <w:rFonts w:ascii="Bell MT" w:hAnsi="Bell MT" w:cs="Times New Roman"/>
                <w:sz w:val="22"/>
                <w:szCs w:val="22"/>
                <w:lang w:val="en-US"/>
              </w:rPr>
            </w:pPr>
            <w:r>
              <w:rPr>
                <w:rFonts w:ascii="Bell MT" w:hAnsi="Bell MT" w:cs="Times New Roman"/>
                <w:sz w:val="22"/>
                <w:szCs w:val="22"/>
                <w:lang w:val="en-US"/>
              </w:rPr>
              <w:t>Yes</w:t>
            </w:r>
          </w:p>
        </w:tc>
        <w:tc>
          <w:tcPr>
            <w:tcW w:w="1077" w:type="dxa"/>
          </w:tcPr>
          <w:p w14:paraId="00F93D91" w14:textId="77777777" w:rsidR="00F33055" w:rsidRPr="00313794" w:rsidRDefault="00F33055" w:rsidP="00F33055">
            <w:pPr>
              <w:jc w:val="both"/>
              <w:rPr>
                <w:rFonts w:ascii="Bell MT" w:hAnsi="Bell MT" w:cs="Times New Roman"/>
                <w:sz w:val="22"/>
                <w:szCs w:val="22"/>
                <w:lang w:val="en-US"/>
              </w:rPr>
            </w:pPr>
          </w:p>
        </w:tc>
      </w:tr>
      <w:tr w:rsidR="00F33055" w:rsidRPr="00313794" w14:paraId="03532C6C" w14:textId="77777777" w:rsidTr="00313794">
        <w:tc>
          <w:tcPr>
            <w:tcW w:w="988" w:type="dxa"/>
          </w:tcPr>
          <w:p w14:paraId="687DDAFE" w14:textId="4096A53D"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 xml:space="preserve">PLG5 </w:t>
            </w:r>
          </w:p>
        </w:tc>
        <w:tc>
          <w:tcPr>
            <w:tcW w:w="1984" w:type="dxa"/>
          </w:tcPr>
          <w:p w14:paraId="3F474420" w14:textId="38850C04"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Communication</w:t>
            </w:r>
          </w:p>
        </w:tc>
        <w:tc>
          <w:tcPr>
            <w:tcW w:w="3686" w:type="dxa"/>
          </w:tcPr>
          <w:p w14:paraId="2C0D5126" w14:textId="05747BF1" w:rsidR="00F33055" w:rsidRPr="00313794" w:rsidRDefault="00F33055" w:rsidP="00F33055">
            <w:pPr>
              <w:jc w:val="both"/>
              <w:rPr>
                <w:rFonts w:ascii="Bell MT" w:hAnsi="Bell MT" w:cs="Times New Roman"/>
                <w:sz w:val="22"/>
                <w:szCs w:val="22"/>
                <w:lang w:val="en-US"/>
              </w:rPr>
            </w:pPr>
            <w:r w:rsidRPr="00F33055">
              <w:rPr>
                <w:rFonts w:ascii="Times New Roman" w:hAnsi="Times New Roman" w:cs="Times New Roman"/>
                <w:color w:val="000000"/>
                <w:sz w:val="22"/>
                <w:szCs w:val="22"/>
              </w:rPr>
              <w:t>The students will produce reasonably good quality business documents. The students will become effective and confident communicators</w:t>
            </w:r>
          </w:p>
        </w:tc>
        <w:tc>
          <w:tcPr>
            <w:tcW w:w="1275" w:type="dxa"/>
          </w:tcPr>
          <w:p w14:paraId="15EEEA43" w14:textId="3C1D0393" w:rsidR="00F33055" w:rsidRPr="00313794" w:rsidRDefault="00CF1276" w:rsidP="00F33055">
            <w:pPr>
              <w:jc w:val="both"/>
              <w:rPr>
                <w:rFonts w:ascii="Bell MT" w:hAnsi="Bell MT" w:cs="Times New Roman"/>
                <w:sz w:val="22"/>
                <w:szCs w:val="22"/>
                <w:lang w:val="en-US"/>
              </w:rPr>
            </w:pPr>
            <w:r>
              <w:rPr>
                <w:rFonts w:ascii="Bell MT" w:hAnsi="Bell MT" w:cs="Times New Roman"/>
                <w:sz w:val="22"/>
                <w:szCs w:val="22"/>
                <w:lang w:val="en-US"/>
              </w:rPr>
              <w:t>Yes</w:t>
            </w:r>
          </w:p>
        </w:tc>
        <w:tc>
          <w:tcPr>
            <w:tcW w:w="1077" w:type="dxa"/>
          </w:tcPr>
          <w:p w14:paraId="099DBC73" w14:textId="77777777" w:rsidR="00F33055" w:rsidRPr="00313794" w:rsidRDefault="00F33055" w:rsidP="00F33055">
            <w:pPr>
              <w:jc w:val="both"/>
              <w:rPr>
                <w:rFonts w:ascii="Bell MT" w:hAnsi="Bell MT" w:cs="Times New Roman"/>
                <w:sz w:val="22"/>
                <w:szCs w:val="22"/>
                <w:lang w:val="en-US"/>
              </w:rPr>
            </w:pPr>
          </w:p>
        </w:tc>
      </w:tr>
    </w:tbl>
    <w:p w14:paraId="5A836D21" w14:textId="77777777" w:rsidR="00E432A6" w:rsidRPr="00313794" w:rsidRDefault="00E432A6" w:rsidP="00E432A6">
      <w:pPr>
        <w:jc w:val="both"/>
        <w:rPr>
          <w:rFonts w:ascii="Bell MT" w:hAnsi="Bell MT" w:cs="Times New Roman"/>
          <w:lang w:val="en-US"/>
        </w:rPr>
      </w:pPr>
    </w:p>
    <w:p w14:paraId="644330BE" w14:textId="77777777" w:rsidR="00E432A6" w:rsidRPr="00313794" w:rsidRDefault="00E432A6" w:rsidP="00E432A6">
      <w:pPr>
        <w:jc w:val="both"/>
        <w:rPr>
          <w:rFonts w:ascii="Bell MT" w:hAnsi="Bell MT" w:cs="Times New Roman"/>
          <w:lang w:val="en-US"/>
        </w:rPr>
      </w:pPr>
    </w:p>
    <w:p w14:paraId="0313FA70" w14:textId="307B5D73" w:rsidR="00E432A6" w:rsidRPr="00313794" w:rsidRDefault="00E432A6" w:rsidP="00E432A6">
      <w:pPr>
        <w:jc w:val="both"/>
        <w:rPr>
          <w:rFonts w:ascii="Bell MT" w:hAnsi="Bell MT" w:cs="Times New Roman"/>
          <w:lang w:val="en-US"/>
        </w:rPr>
      </w:pPr>
    </w:p>
    <w:p w14:paraId="2AD568BB" w14:textId="77777777" w:rsidR="00E432A6" w:rsidRPr="00313794" w:rsidRDefault="00E432A6">
      <w:pPr>
        <w:rPr>
          <w:rFonts w:ascii="Bell MT" w:hAnsi="Bell MT" w:cs="Times New Roman"/>
          <w:lang w:val="en-US"/>
        </w:rPr>
      </w:pPr>
    </w:p>
    <w:sectPr w:rsidR="00E432A6" w:rsidRPr="00313794"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3EB1E9" w14:textId="77777777" w:rsidR="00132BBE" w:rsidRDefault="00132BBE" w:rsidP="00E67770">
      <w:r>
        <w:separator/>
      </w:r>
    </w:p>
  </w:endnote>
  <w:endnote w:type="continuationSeparator" w:id="0">
    <w:p w14:paraId="353BB8F7" w14:textId="77777777" w:rsidR="00132BBE" w:rsidRDefault="00132BBE"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ell MT">
    <w:altName w:val="Bell MT"/>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6772399"/>
      <w:docPartObj>
        <w:docPartGallery w:val="Page Numbers (Bottom of Page)"/>
        <w:docPartUnique/>
      </w:docPartObj>
    </w:sdtPr>
    <w:sdtEndPr>
      <w:rPr>
        <w:rStyle w:val="PageNumber"/>
      </w:rPr>
    </w:sdtEnd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95373892"/>
      <w:docPartObj>
        <w:docPartGallery w:val="Page Numbers (Bottom of Page)"/>
        <w:docPartUnique/>
      </w:docPartObj>
    </w:sdtPr>
    <w:sdtEndPr>
      <w:rPr>
        <w:rStyle w:val="PageNumber"/>
      </w:rPr>
    </w:sdtEndPr>
    <w:sdtContent>
      <w:p w14:paraId="229300D7" w14:textId="1A671E26"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6CA42" w14:textId="77777777" w:rsidR="00132BBE" w:rsidRDefault="00132BBE" w:rsidP="00E67770">
      <w:r>
        <w:separator/>
      </w:r>
    </w:p>
  </w:footnote>
  <w:footnote w:type="continuationSeparator" w:id="0">
    <w:p w14:paraId="58BA33E7" w14:textId="77777777" w:rsidR="00132BBE" w:rsidRDefault="00132BBE"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265B2D67"/>
    <w:multiLevelType w:val="multilevel"/>
    <w:tmpl w:val="1A849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F74951"/>
    <w:multiLevelType w:val="hybridMultilevel"/>
    <w:tmpl w:val="CFAEEBB6"/>
    <w:lvl w:ilvl="0" w:tplc="40090015">
      <w:start w:val="1"/>
      <w:numFmt w:val="upperLetter"/>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4"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0E0D60"/>
    <w:multiLevelType w:val="hybridMultilevel"/>
    <w:tmpl w:val="8C645A8C"/>
    <w:lvl w:ilvl="0" w:tplc="08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F944D71"/>
    <w:multiLevelType w:val="hybridMultilevel"/>
    <w:tmpl w:val="3DA4281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8" w15:restartNumberingAfterBreak="0">
    <w:nsid w:val="78B471F8"/>
    <w:multiLevelType w:val="hybridMultilevel"/>
    <w:tmpl w:val="EBDAA128"/>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9"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318078914">
    <w:abstractNumId w:val="4"/>
  </w:num>
  <w:num w:numId="2" w16cid:durableId="1753619780">
    <w:abstractNumId w:val="0"/>
  </w:num>
  <w:num w:numId="3" w16cid:durableId="484661273">
    <w:abstractNumId w:val="9"/>
  </w:num>
  <w:num w:numId="4" w16cid:durableId="1828134059">
    <w:abstractNumId w:val="6"/>
  </w:num>
  <w:num w:numId="5" w16cid:durableId="438380255">
    <w:abstractNumId w:val="7"/>
  </w:num>
  <w:num w:numId="6" w16cid:durableId="1403285863">
    <w:abstractNumId w:val="1"/>
  </w:num>
  <w:num w:numId="7" w16cid:durableId="1679043662">
    <w:abstractNumId w:val="5"/>
  </w:num>
  <w:num w:numId="8" w16cid:durableId="1454127609">
    <w:abstractNumId w:val="3"/>
  </w:num>
  <w:num w:numId="9" w16cid:durableId="1923953577">
    <w:abstractNumId w:val="2"/>
  </w:num>
  <w:num w:numId="10" w16cid:durableId="1886873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073DC"/>
    <w:rsid w:val="0001286B"/>
    <w:rsid w:val="000324BE"/>
    <w:rsid w:val="00056638"/>
    <w:rsid w:val="00056665"/>
    <w:rsid w:val="000808E6"/>
    <w:rsid w:val="000A5228"/>
    <w:rsid w:val="000B1961"/>
    <w:rsid w:val="000D7651"/>
    <w:rsid w:val="000E4E25"/>
    <w:rsid w:val="000E6EC5"/>
    <w:rsid w:val="0011419F"/>
    <w:rsid w:val="00114ABF"/>
    <w:rsid w:val="001257A7"/>
    <w:rsid w:val="00132BBE"/>
    <w:rsid w:val="001471C7"/>
    <w:rsid w:val="001503AC"/>
    <w:rsid w:val="00151731"/>
    <w:rsid w:val="00157159"/>
    <w:rsid w:val="00185445"/>
    <w:rsid w:val="001966EC"/>
    <w:rsid w:val="001968A8"/>
    <w:rsid w:val="00197F81"/>
    <w:rsid w:val="001A04C8"/>
    <w:rsid w:val="001A49C0"/>
    <w:rsid w:val="001A4F7B"/>
    <w:rsid w:val="001B5190"/>
    <w:rsid w:val="001C10DC"/>
    <w:rsid w:val="001C253A"/>
    <w:rsid w:val="001C6D5F"/>
    <w:rsid w:val="001E305D"/>
    <w:rsid w:val="00211ADD"/>
    <w:rsid w:val="002254C5"/>
    <w:rsid w:val="00233962"/>
    <w:rsid w:val="0023451E"/>
    <w:rsid w:val="002361E1"/>
    <w:rsid w:val="00244D2F"/>
    <w:rsid w:val="0026451F"/>
    <w:rsid w:val="00264A28"/>
    <w:rsid w:val="00274DD0"/>
    <w:rsid w:val="00276710"/>
    <w:rsid w:val="00282F30"/>
    <w:rsid w:val="00295184"/>
    <w:rsid w:val="00296CC8"/>
    <w:rsid w:val="002B0352"/>
    <w:rsid w:val="002B4987"/>
    <w:rsid w:val="002D5E08"/>
    <w:rsid w:val="002D773E"/>
    <w:rsid w:val="002F2CF9"/>
    <w:rsid w:val="00303E05"/>
    <w:rsid w:val="00310D6E"/>
    <w:rsid w:val="00313794"/>
    <w:rsid w:val="00322C32"/>
    <w:rsid w:val="00332A61"/>
    <w:rsid w:val="00345D51"/>
    <w:rsid w:val="003474AC"/>
    <w:rsid w:val="00351DE0"/>
    <w:rsid w:val="003521CB"/>
    <w:rsid w:val="00364C4B"/>
    <w:rsid w:val="00373EC9"/>
    <w:rsid w:val="00385C0D"/>
    <w:rsid w:val="00397613"/>
    <w:rsid w:val="003978FD"/>
    <w:rsid w:val="003B3B40"/>
    <w:rsid w:val="003B7236"/>
    <w:rsid w:val="003D273C"/>
    <w:rsid w:val="003F05D3"/>
    <w:rsid w:val="00433504"/>
    <w:rsid w:val="00444AC1"/>
    <w:rsid w:val="004509CB"/>
    <w:rsid w:val="004544AC"/>
    <w:rsid w:val="004A368B"/>
    <w:rsid w:val="004A4C8C"/>
    <w:rsid w:val="004B7375"/>
    <w:rsid w:val="004E2B8F"/>
    <w:rsid w:val="00530308"/>
    <w:rsid w:val="00545ADB"/>
    <w:rsid w:val="00575A75"/>
    <w:rsid w:val="00597B8B"/>
    <w:rsid w:val="005A1AAE"/>
    <w:rsid w:val="005A1D4E"/>
    <w:rsid w:val="005A733B"/>
    <w:rsid w:val="005B16A0"/>
    <w:rsid w:val="005B47D3"/>
    <w:rsid w:val="005B6F14"/>
    <w:rsid w:val="005D476E"/>
    <w:rsid w:val="005D4D33"/>
    <w:rsid w:val="006041B1"/>
    <w:rsid w:val="006253FD"/>
    <w:rsid w:val="00627A69"/>
    <w:rsid w:val="00635CB9"/>
    <w:rsid w:val="00637608"/>
    <w:rsid w:val="00645D35"/>
    <w:rsid w:val="00651F69"/>
    <w:rsid w:val="00656AE0"/>
    <w:rsid w:val="00667BE9"/>
    <w:rsid w:val="00670C31"/>
    <w:rsid w:val="00697D2E"/>
    <w:rsid w:val="006A573B"/>
    <w:rsid w:val="006D0ADC"/>
    <w:rsid w:val="006E5373"/>
    <w:rsid w:val="00702844"/>
    <w:rsid w:val="007113D4"/>
    <w:rsid w:val="00714771"/>
    <w:rsid w:val="007148A8"/>
    <w:rsid w:val="00723B22"/>
    <w:rsid w:val="0074222C"/>
    <w:rsid w:val="00746ADA"/>
    <w:rsid w:val="00746C8A"/>
    <w:rsid w:val="0075115C"/>
    <w:rsid w:val="00753C86"/>
    <w:rsid w:val="00756DB2"/>
    <w:rsid w:val="007647CF"/>
    <w:rsid w:val="007757B3"/>
    <w:rsid w:val="00780BF5"/>
    <w:rsid w:val="00785D53"/>
    <w:rsid w:val="007969AA"/>
    <w:rsid w:val="007A6267"/>
    <w:rsid w:val="007B701D"/>
    <w:rsid w:val="007C0137"/>
    <w:rsid w:val="007D5579"/>
    <w:rsid w:val="007E6BD7"/>
    <w:rsid w:val="00814AAF"/>
    <w:rsid w:val="00821884"/>
    <w:rsid w:val="008360D4"/>
    <w:rsid w:val="00842AC3"/>
    <w:rsid w:val="00847051"/>
    <w:rsid w:val="00861A2B"/>
    <w:rsid w:val="0089103A"/>
    <w:rsid w:val="008A5FAA"/>
    <w:rsid w:val="008A7771"/>
    <w:rsid w:val="008B0B66"/>
    <w:rsid w:val="008B27A3"/>
    <w:rsid w:val="008D28F0"/>
    <w:rsid w:val="008E4FEF"/>
    <w:rsid w:val="008F1EF1"/>
    <w:rsid w:val="009038AA"/>
    <w:rsid w:val="00910B18"/>
    <w:rsid w:val="00917C24"/>
    <w:rsid w:val="00921534"/>
    <w:rsid w:val="009271AF"/>
    <w:rsid w:val="00930D2D"/>
    <w:rsid w:val="00931B32"/>
    <w:rsid w:val="00933BEB"/>
    <w:rsid w:val="0093761A"/>
    <w:rsid w:val="00937D46"/>
    <w:rsid w:val="009420A0"/>
    <w:rsid w:val="00966CE1"/>
    <w:rsid w:val="009771F4"/>
    <w:rsid w:val="009A20F5"/>
    <w:rsid w:val="009A75F2"/>
    <w:rsid w:val="009E0923"/>
    <w:rsid w:val="009E288C"/>
    <w:rsid w:val="009E614F"/>
    <w:rsid w:val="00A1621F"/>
    <w:rsid w:val="00A17FBE"/>
    <w:rsid w:val="00A206DF"/>
    <w:rsid w:val="00A31A93"/>
    <w:rsid w:val="00A56DAA"/>
    <w:rsid w:val="00A651D4"/>
    <w:rsid w:val="00A92D77"/>
    <w:rsid w:val="00A95AD8"/>
    <w:rsid w:val="00A9631E"/>
    <w:rsid w:val="00A978FD"/>
    <w:rsid w:val="00AA3FA4"/>
    <w:rsid w:val="00AB1AF2"/>
    <w:rsid w:val="00AD5BF2"/>
    <w:rsid w:val="00AF04BF"/>
    <w:rsid w:val="00AF24A8"/>
    <w:rsid w:val="00AF40F0"/>
    <w:rsid w:val="00AF6B70"/>
    <w:rsid w:val="00B30B76"/>
    <w:rsid w:val="00B7014A"/>
    <w:rsid w:val="00B71881"/>
    <w:rsid w:val="00B77756"/>
    <w:rsid w:val="00B812A2"/>
    <w:rsid w:val="00B904A3"/>
    <w:rsid w:val="00B93640"/>
    <w:rsid w:val="00BC7DA9"/>
    <w:rsid w:val="00BD3F0C"/>
    <w:rsid w:val="00C04345"/>
    <w:rsid w:val="00C32997"/>
    <w:rsid w:val="00C40FDD"/>
    <w:rsid w:val="00C46451"/>
    <w:rsid w:val="00C675BC"/>
    <w:rsid w:val="00C73607"/>
    <w:rsid w:val="00CA1817"/>
    <w:rsid w:val="00CE0686"/>
    <w:rsid w:val="00CE6357"/>
    <w:rsid w:val="00CF1276"/>
    <w:rsid w:val="00CF7AF2"/>
    <w:rsid w:val="00D1126F"/>
    <w:rsid w:val="00D17166"/>
    <w:rsid w:val="00D2443F"/>
    <w:rsid w:val="00D251FD"/>
    <w:rsid w:val="00D367BD"/>
    <w:rsid w:val="00D4092E"/>
    <w:rsid w:val="00D468A3"/>
    <w:rsid w:val="00D47D87"/>
    <w:rsid w:val="00D503E2"/>
    <w:rsid w:val="00D63861"/>
    <w:rsid w:val="00D72657"/>
    <w:rsid w:val="00D85980"/>
    <w:rsid w:val="00DA4319"/>
    <w:rsid w:val="00DB7CAD"/>
    <w:rsid w:val="00E021D4"/>
    <w:rsid w:val="00E072E0"/>
    <w:rsid w:val="00E204A7"/>
    <w:rsid w:val="00E2484E"/>
    <w:rsid w:val="00E40722"/>
    <w:rsid w:val="00E41B1D"/>
    <w:rsid w:val="00E432A6"/>
    <w:rsid w:val="00E47883"/>
    <w:rsid w:val="00E5063C"/>
    <w:rsid w:val="00E53028"/>
    <w:rsid w:val="00E61946"/>
    <w:rsid w:val="00E67770"/>
    <w:rsid w:val="00E67FA9"/>
    <w:rsid w:val="00E73327"/>
    <w:rsid w:val="00E74E14"/>
    <w:rsid w:val="00E862E2"/>
    <w:rsid w:val="00E9500F"/>
    <w:rsid w:val="00EB0938"/>
    <w:rsid w:val="00ED3928"/>
    <w:rsid w:val="00ED63E9"/>
    <w:rsid w:val="00EE3D76"/>
    <w:rsid w:val="00EE5FFE"/>
    <w:rsid w:val="00EF206B"/>
    <w:rsid w:val="00EF6C51"/>
    <w:rsid w:val="00F00EA0"/>
    <w:rsid w:val="00F07761"/>
    <w:rsid w:val="00F14BE7"/>
    <w:rsid w:val="00F2583E"/>
    <w:rsid w:val="00F33055"/>
    <w:rsid w:val="00F42258"/>
    <w:rsid w:val="00F45190"/>
    <w:rsid w:val="00F56FE8"/>
    <w:rsid w:val="00F80E7F"/>
    <w:rsid w:val="00F907E2"/>
    <w:rsid w:val="00FC2091"/>
    <w:rsid w:val="00FD395C"/>
    <w:rsid w:val="00FF50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chartTrackingRefBased/>
  <w15:docId w15:val="{98A0C8D6-764F-0C44-BBD6-D8636BE24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customStyle="1" w:styleId="Default">
    <w:name w:val="Default"/>
    <w:rsid w:val="00F33055"/>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56805">
      <w:bodyDiv w:val="1"/>
      <w:marLeft w:val="0"/>
      <w:marRight w:val="0"/>
      <w:marTop w:val="0"/>
      <w:marBottom w:val="0"/>
      <w:divBdr>
        <w:top w:val="none" w:sz="0" w:space="0" w:color="auto"/>
        <w:left w:val="none" w:sz="0" w:space="0" w:color="auto"/>
        <w:bottom w:val="none" w:sz="0" w:space="0" w:color="auto"/>
        <w:right w:val="none" w:sz="0" w:space="0" w:color="auto"/>
      </w:divBdr>
      <w:divsChild>
        <w:div w:id="918905565">
          <w:marLeft w:val="1080"/>
          <w:marRight w:val="0"/>
          <w:marTop w:val="100"/>
          <w:marBottom w:val="0"/>
          <w:divBdr>
            <w:top w:val="none" w:sz="0" w:space="0" w:color="auto"/>
            <w:left w:val="none" w:sz="0" w:space="0" w:color="auto"/>
            <w:bottom w:val="none" w:sz="0" w:space="0" w:color="auto"/>
            <w:right w:val="none" w:sz="0" w:space="0" w:color="auto"/>
          </w:divBdr>
        </w:div>
        <w:div w:id="956107426">
          <w:marLeft w:val="1080"/>
          <w:marRight w:val="0"/>
          <w:marTop w:val="100"/>
          <w:marBottom w:val="0"/>
          <w:divBdr>
            <w:top w:val="none" w:sz="0" w:space="0" w:color="auto"/>
            <w:left w:val="none" w:sz="0" w:space="0" w:color="auto"/>
            <w:bottom w:val="none" w:sz="0" w:space="0" w:color="auto"/>
            <w:right w:val="none" w:sz="0" w:space="0" w:color="auto"/>
          </w:divBdr>
        </w:div>
        <w:div w:id="1810661131">
          <w:marLeft w:val="1080"/>
          <w:marRight w:val="0"/>
          <w:marTop w:val="100"/>
          <w:marBottom w:val="0"/>
          <w:divBdr>
            <w:top w:val="none" w:sz="0" w:space="0" w:color="auto"/>
            <w:left w:val="none" w:sz="0" w:space="0" w:color="auto"/>
            <w:bottom w:val="none" w:sz="0" w:space="0" w:color="auto"/>
            <w:right w:val="none" w:sz="0" w:space="0" w:color="auto"/>
          </w:divBdr>
        </w:div>
      </w:divsChild>
    </w:div>
    <w:div w:id="158161612">
      <w:bodyDiv w:val="1"/>
      <w:marLeft w:val="0"/>
      <w:marRight w:val="0"/>
      <w:marTop w:val="0"/>
      <w:marBottom w:val="0"/>
      <w:divBdr>
        <w:top w:val="none" w:sz="0" w:space="0" w:color="auto"/>
        <w:left w:val="none" w:sz="0" w:space="0" w:color="auto"/>
        <w:bottom w:val="none" w:sz="0" w:space="0" w:color="auto"/>
        <w:right w:val="none" w:sz="0" w:space="0" w:color="auto"/>
      </w:divBdr>
      <w:divsChild>
        <w:div w:id="512959632">
          <w:marLeft w:val="1080"/>
          <w:marRight w:val="0"/>
          <w:marTop w:val="100"/>
          <w:marBottom w:val="0"/>
          <w:divBdr>
            <w:top w:val="none" w:sz="0" w:space="0" w:color="auto"/>
            <w:left w:val="none" w:sz="0" w:space="0" w:color="auto"/>
            <w:bottom w:val="none" w:sz="0" w:space="0" w:color="auto"/>
            <w:right w:val="none" w:sz="0" w:space="0" w:color="auto"/>
          </w:divBdr>
        </w:div>
        <w:div w:id="1862160426">
          <w:marLeft w:val="1080"/>
          <w:marRight w:val="0"/>
          <w:marTop w:val="100"/>
          <w:marBottom w:val="0"/>
          <w:divBdr>
            <w:top w:val="none" w:sz="0" w:space="0" w:color="auto"/>
            <w:left w:val="none" w:sz="0" w:space="0" w:color="auto"/>
            <w:bottom w:val="none" w:sz="0" w:space="0" w:color="auto"/>
            <w:right w:val="none" w:sz="0" w:space="0" w:color="auto"/>
          </w:divBdr>
        </w:div>
      </w:divsChild>
    </w:div>
    <w:div w:id="215432753">
      <w:bodyDiv w:val="1"/>
      <w:marLeft w:val="0"/>
      <w:marRight w:val="0"/>
      <w:marTop w:val="0"/>
      <w:marBottom w:val="0"/>
      <w:divBdr>
        <w:top w:val="none" w:sz="0" w:space="0" w:color="auto"/>
        <w:left w:val="none" w:sz="0" w:space="0" w:color="auto"/>
        <w:bottom w:val="none" w:sz="0" w:space="0" w:color="auto"/>
        <w:right w:val="none" w:sz="0" w:space="0" w:color="auto"/>
      </w:divBdr>
      <w:divsChild>
        <w:div w:id="253249430">
          <w:marLeft w:val="1080"/>
          <w:marRight w:val="0"/>
          <w:marTop w:val="100"/>
          <w:marBottom w:val="0"/>
          <w:divBdr>
            <w:top w:val="none" w:sz="0" w:space="0" w:color="auto"/>
            <w:left w:val="none" w:sz="0" w:space="0" w:color="auto"/>
            <w:bottom w:val="none" w:sz="0" w:space="0" w:color="auto"/>
            <w:right w:val="none" w:sz="0" w:space="0" w:color="auto"/>
          </w:divBdr>
        </w:div>
        <w:div w:id="1884559315">
          <w:marLeft w:val="1080"/>
          <w:marRight w:val="0"/>
          <w:marTop w:val="100"/>
          <w:marBottom w:val="0"/>
          <w:divBdr>
            <w:top w:val="none" w:sz="0" w:space="0" w:color="auto"/>
            <w:left w:val="none" w:sz="0" w:space="0" w:color="auto"/>
            <w:bottom w:val="none" w:sz="0" w:space="0" w:color="auto"/>
            <w:right w:val="none" w:sz="0" w:space="0" w:color="auto"/>
          </w:divBdr>
        </w:div>
      </w:divsChild>
    </w:div>
    <w:div w:id="990789120">
      <w:bodyDiv w:val="1"/>
      <w:marLeft w:val="0"/>
      <w:marRight w:val="0"/>
      <w:marTop w:val="0"/>
      <w:marBottom w:val="0"/>
      <w:divBdr>
        <w:top w:val="none" w:sz="0" w:space="0" w:color="auto"/>
        <w:left w:val="none" w:sz="0" w:space="0" w:color="auto"/>
        <w:bottom w:val="none" w:sz="0" w:space="0" w:color="auto"/>
        <w:right w:val="none" w:sz="0" w:space="0" w:color="auto"/>
      </w:divBdr>
      <w:divsChild>
        <w:div w:id="1110396037">
          <w:marLeft w:val="1080"/>
          <w:marRight w:val="0"/>
          <w:marTop w:val="100"/>
          <w:marBottom w:val="0"/>
          <w:divBdr>
            <w:top w:val="none" w:sz="0" w:space="0" w:color="auto"/>
            <w:left w:val="none" w:sz="0" w:space="0" w:color="auto"/>
            <w:bottom w:val="none" w:sz="0" w:space="0" w:color="auto"/>
            <w:right w:val="none" w:sz="0" w:space="0" w:color="auto"/>
          </w:divBdr>
        </w:div>
      </w:divsChild>
    </w:div>
    <w:div w:id="1640647533">
      <w:bodyDiv w:val="1"/>
      <w:marLeft w:val="0"/>
      <w:marRight w:val="0"/>
      <w:marTop w:val="0"/>
      <w:marBottom w:val="0"/>
      <w:divBdr>
        <w:top w:val="none" w:sz="0" w:space="0" w:color="auto"/>
        <w:left w:val="none" w:sz="0" w:space="0" w:color="auto"/>
        <w:bottom w:val="none" w:sz="0" w:space="0" w:color="auto"/>
        <w:right w:val="none" w:sz="0" w:space="0" w:color="auto"/>
      </w:divBdr>
      <w:divsChild>
        <w:div w:id="152375155">
          <w:marLeft w:val="1080"/>
          <w:marRight w:val="0"/>
          <w:marTop w:val="100"/>
          <w:marBottom w:val="0"/>
          <w:divBdr>
            <w:top w:val="none" w:sz="0" w:space="0" w:color="auto"/>
            <w:left w:val="none" w:sz="0" w:space="0" w:color="auto"/>
            <w:bottom w:val="none" w:sz="0" w:space="0" w:color="auto"/>
            <w:right w:val="none" w:sz="0" w:space="0" w:color="auto"/>
          </w:divBdr>
        </w:div>
        <w:div w:id="717439924">
          <w:marLeft w:val="1080"/>
          <w:marRight w:val="0"/>
          <w:marTop w:val="100"/>
          <w:marBottom w:val="0"/>
          <w:divBdr>
            <w:top w:val="none" w:sz="0" w:space="0" w:color="auto"/>
            <w:left w:val="none" w:sz="0" w:space="0" w:color="auto"/>
            <w:bottom w:val="none" w:sz="0" w:space="0" w:color="auto"/>
            <w:right w:val="none" w:sz="0" w:space="0" w:color="auto"/>
          </w:divBdr>
        </w:div>
      </w:divsChild>
    </w:div>
    <w:div w:id="1794249636">
      <w:bodyDiv w:val="1"/>
      <w:marLeft w:val="0"/>
      <w:marRight w:val="0"/>
      <w:marTop w:val="0"/>
      <w:marBottom w:val="0"/>
      <w:divBdr>
        <w:top w:val="none" w:sz="0" w:space="0" w:color="auto"/>
        <w:left w:val="none" w:sz="0" w:space="0" w:color="auto"/>
        <w:bottom w:val="none" w:sz="0" w:space="0" w:color="auto"/>
        <w:right w:val="none" w:sz="0" w:space="0" w:color="auto"/>
      </w:divBdr>
      <w:divsChild>
        <w:div w:id="801726118">
          <w:marLeft w:val="1080"/>
          <w:marRight w:val="0"/>
          <w:marTop w:val="100"/>
          <w:marBottom w:val="0"/>
          <w:divBdr>
            <w:top w:val="none" w:sz="0" w:space="0" w:color="auto"/>
            <w:left w:val="none" w:sz="0" w:space="0" w:color="auto"/>
            <w:bottom w:val="none" w:sz="0" w:space="0" w:color="auto"/>
            <w:right w:val="none" w:sz="0" w:space="0" w:color="auto"/>
          </w:divBdr>
        </w:div>
        <w:div w:id="65152499">
          <w:marLeft w:val="1080"/>
          <w:marRight w:val="0"/>
          <w:marTop w:val="100"/>
          <w:marBottom w:val="0"/>
          <w:divBdr>
            <w:top w:val="none" w:sz="0" w:space="0" w:color="auto"/>
            <w:left w:val="none" w:sz="0" w:space="0" w:color="auto"/>
            <w:bottom w:val="none" w:sz="0" w:space="0" w:color="auto"/>
            <w:right w:val="none" w:sz="0" w:space="0" w:color="auto"/>
          </w:divBdr>
        </w:div>
      </w:divsChild>
    </w:div>
    <w:div w:id="1998223128">
      <w:bodyDiv w:val="1"/>
      <w:marLeft w:val="0"/>
      <w:marRight w:val="0"/>
      <w:marTop w:val="0"/>
      <w:marBottom w:val="0"/>
      <w:divBdr>
        <w:top w:val="none" w:sz="0" w:space="0" w:color="auto"/>
        <w:left w:val="none" w:sz="0" w:space="0" w:color="auto"/>
        <w:bottom w:val="none" w:sz="0" w:space="0" w:color="auto"/>
        <w:right w:val="none" w:sz="0" w:space="0" w:color="auto"/>
      </w:divBdr>
      <w:divsChild>
        <w:div w:id="1631857421">
          <w:marLeft w:val="1080"/>
          <w:marRight w:val="0"/>
          <w:marTop w:val="100"/>
          <w:marBottom w:val="0"/>
          <w:divBdr>
            <w:top w:val="none" w:sz="0" w:space="0" w:color="auto"/>
            <w:left w:val="none" w:sz="0" w:space="0" w:color="auto"/>
            <w:bottom w:val="none" w:sz="0" w:space="0" w:color="auto"/>
            <w:right w:val="none" w:sz="0" w:space="0" w:color="auto"/>
          </w:divBdr>
        </w:div>
        <w:div w:id="1244072610">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1734</TotalTime>
  <Pages>4</Pages>
  <Words>1238</Words>
  <Characters>7058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Prusty</dc:creator>
  <cp:keywords/>
  <dc:description/>
  <cp:lastModifiedBy>Rajesh Panda</cp:lastModifiedBy>
  <cp:revision>155</cp:revision>
  <dcterms:created xsi:type="dcterms:W3CDTF">2021-02-11T13:20:00Z</dcterms:created>
  <dcterms:modified xsi:type="dcterms:W3CDTF">2022-06-28T08:45:00Z</dcterms:modified>
</cp:coreProperties>
</file>