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62B" w:rsidRPr="00520AEF" w:rsidRDefault="00C04934" w:rsidP="00A45D12">
      <w:pPr>
        <w:spacing w:after="0"/>
        <w:jc w:val="center"/>
        <w:rPr>
          <w:rFonts w:ascii="Book Antiqua" w:hAnsi="Book Antiqua"/>
          <w:b/>
          <w:bCs/>
          <w:color w:val="0000FF"/>
          <w:sz w:val="32"/>
          <w:szCs w:val="24"/>
        </w:rPr>
      </w:pPr>
      <w:r w:rsidRPr="00520AEF">
        <w:rPr>
          <w:rFonts w:ascii="Book Antiqua" w:hAnsi="Book Antiqua"/>
          <w:b/>
          <w:bCs/>
          <w:color w:val="0000FF"/>
          <w:sz w:val="32"/>
          <w:szCs w:val="24"/>
        </w:rPr>
        <w:t>XAVIER INSTITUTE OF MANAGEMENT</w:t>
      </w:r>
    </w:p>
    <w:p w:rsidR="00C04934" w:rsidRPr="00520AEF" w:rsidRDefault="00C04934" w:rsidP="00A45D12">
      <w:pPr>
        <w:spacing w:after="0"/>
        <w:jc w:val="center"/>
        <w:rPr>
          <w:rFonts w:ascii="Book Antiqua" w:hAnsi="Book Antiqua"/>
          <w:b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>BHUBANESWAR</w:t>
      </w:r>
    </w:p>
    <w:p w:rsidR="00C17E67" w:rsidRPr="00520AEF" w:rsidRDefault="00D044BC" w:rsidP="00A45D12">
      <w:pPr>
        <w:spacing w:after="0"/>
        <w:jc w:val="center"/>
        <w:rPr>
          <w:rFonts w:ascii="Book Antiqua" w:hAnsi="Book Antiqua"/>
          <w:b/>
          <w:bCs/>
          <w:i/>
          <w:iCs/>
          <w:color w:val="FF0000"/>
          <w:sz w:val="28"/>
          <w:szCs w:val="28"/>
        </w:rPr>
      </w:pPr>
      <w:r w:rsidRPr="00520AEF">
        <w:rPr>
          <w:rFonts w:ascii="Book Antiqua" w:hAnsi="Book Antiqua"/>
          <w:b/>
          <w:bCs/>
          <w:i/>
          <w:iCs/>
          <w:color w:val="FF0000"/>
          <w:sz w:val="28"/>
          <w:szCs w:val="28"/>
        </w:rPr>
        <w:t>PGDM 20</w:t>
      </w:r>
      <w:r w:rsidR="009475F0" w:rsidRPr="00520AEF">
        <w:rPr>
          <w:rFonts w:ascii="Book Antiqua" w:hAnsi="Book Antiqua"/>
          <w:b/>
          <w:bCs/>
          <w:i/>
          <w:iCs/>
          <w:color w:val="FF0000"/>
          <w:sz w:val="28"/>
          <w:szCs w:val="28"/>
        </w:rPr>
        <w:t>1</w:t>
      </w:r>
      <w:r w:rsidR="00C17E67" w:rsidRPr="00520AEF">
        <w:rPr>
          <w:rFonts w:ascii="Book Antiqua" w:hAnsi="Book Antiqua"/>
          <w:b/>
          <w:bCs/>
          <w:i/>
          <w:iCs/>
          <w:color w:val="FF0000"/>
          <w:sz w:val="28"/>
          <w:szCs w:val="28"/>
        </w:rPr>
        <w:t>1</w:t>
      </w:r>
      <w:r w:rsidR="009475F0" w:rsidRPr="00520AEF">
        <w:rPr>
          <w:rFonts w:ascii="Book Antiqua" w:hAnsi="Book Antiqua"/>
          <w:b/>
          <w:bCs/>
          <w:i/>
          <w:iCs/>
          <w:color w:val="FF0000"/>
          <w:sz w:val="28"/>
          <w:szCs w:val="28"/>
        </w:rPr>
        <w:t xml:space="preserve"> </w:t>
      </w:r>
      <w:r w:rsidRPr="00520AEF">
        <w:rPr>
          <w:rFonts w:ascii="Book Antiqua" w:hAnsi="Book Antiqua"/>
          <w:b/>
          <w:bCs/>
          <w:i/>
          <w:iCs/>
          <w:color w:val="FF0000"/>
          <w:sz w:val="28"/>
          <w:szCs w:val="28"/>
        </w:rPr>
        <w:t>-1</w:t>
      </w:r>
      <w:r w:rsidR="009475F0" w:rsidRPr="00520AEF">
        <w:rPr>
          <w:rFonts w:ascii="Book Antiqua" w:hAnsi="Book Antiqua"/>
          <w:b/>
          <w:bCs/>
          <w:i/>
          <w:iCs/>
          <w:color w:val="FF0000"/>
          <w:sz w:val="28"/>
          <w:szCs w:val="28"/>
        </w:rPr>
        <w:t>3</w:t>
      </w:r>
      <w:r w:rsidR="00C04934" w:rsidRPr="00520AEF">
        <w:rPr>
          <w:rFonts w:ascii="Book Antiqua" w:hAnsi="Book Antiqua"/>
          <w:b/>
          <w:bCs/>
          <w:i/>
          <w:iCs/>
          <w:color w:val="FF0000"/>
          <w:sz w:val="28"/>
          <w:szCs w:val="28"/>
        </w:rPr>
        <w:t>,</w:t>
      </w:r>
      <w:r w:rsidR="005B662B" w:rsidRPr="00520AEF">
        <w:rPr>
          <w:rFonts w:ascii="Book Antiqua" w:hAnsi="Book Antiqua"/>
          <w:b/>
          <w:bCs/>
          <w:i/>
          <w:iCs/>
          <w:color w:val="FF0000"/>
          <w:sz w:val="28"/>
          <w:szCs w:val="28"/>
        </w:rPr>
        <w:t xml:space="preserve"> TERM </w:t>
      </w:r>
      <w:r w:rsidR="00C17E67" w:rsidRPr="00520AEF">
        <w:rPr>
          <w:rFonts w:ascii="Book Antiqua" w:hAnsi="Book Antiqua"/>
          <w:b/>
          <w:bCs/>
          <w:i/>
          <w:iCs/>
          <w:color w:val="FF0000"/>
          <w:sz w:val="28"/>
          <w:szCs w:val="28"/>
        </w:rPr>
        <w:t>I</w:t>
      </w:r>
      <w:r w:rsidR="005B662B" w:rsidRPr="00520AEF">
        <w:rPr>
          <w:rFonts w:ascii="Book Antiqua" w:hAnsi="Book Antiqua"/>
          <w:b/>
          <w:bCs/>
          <w:i/>
          <w:iCs/>
          <w:color w:val="FF0000"/>
          <w:sz w:val="28"/>
          <w:szCs w:val="28"/>
        </w:rPr>
        <w:t>V</w:t>
      </w:r>
    </w:p>
    <w:p w:rsidR="00F531BC" w:rsidRPr="00520AEF" w:rsidRDefault="00F531BC" w:rsidP="00A45D12">
      <w:pPr>
        <w:spacing w:after="0"/>
        <w:jc w:val="center"/>
        <w:rPr>
          <w:rFonts w:ascii="Book Antiqua" w:hAnsi="Book Antiqua"/>
          <w:b/>
          <w:bCs/>
          <w:color w:val="0000FF"/>
          <w:sz w:val="28"/>
          <w:szCs w:val="28"/>
        </w:rPr>
      </w:pPr>
      <w:r w:rsidRPr="00520AEF">
        <w:rPr>
          <w:rFonts w:ascii="Book Antiqua" w:hAnsi="Book Antiqua"/>
          <w:b/>
          <w:bCs/>
          <w:i/>
          <w:iCs/>
          <w:color w:val="0000FF"/>
          <w:sz w:val="28"/>
          <w:szCs w:val="28"/>
        </w:rPr>
        <w:t>J</w:t>
      </w:r>
      <w:r w:rsidR="001A2562" w:rsidRPr="00520AEF">
        <w:rPr>
          <w:rFonts w:ascii="Book Antiqua" w:hAnsi="Book Antiqua"/>
          <w:b/>
          <w:bCs/>
          <w:i/>
          <w:iCs/>
          <w:color w:val="0000FF"/>
          <w:sz w:val="28"/>
          <w:szCs w:val="28"/>
        </w:rPr>
        <w:t>UNE</w:t>
      </w:r>
      <w:r w:rsidR="00C17E67" w:rsidRPr="00520AEF">
        <w:rPr>
          <w:rFonts w:ascii="Book Antiqua" w:hAnsi="Book Antiqua"/>
          <w:b/>
          <w:bCs/>
          <w:i/>
          <w:iCs/>
          <w:color w:val="0000FF"/>
          <w:sz w:val="28"/>
          <w:szCs w:val="28"/>
        </w:rPr>
        <w:t>-SEPTEMBER</w:t>
      </w:r>
      <w:r w:rsidR="009475F0" w:rsidRPr="00520AEF">
        <w:rPr>
          <w:rFonts w:ascii="Book Antiqua" w:hAnsi="Book Antiqua"/>
          <w:b/>
          <w:bCs/>
          <w:i/>
          <w:iCs/>
          <w:color w:val="0000FF"/>
          <w:sz w:val="28"/>
          <w:szCs w:val="28"/>
        </w:rPr>
        <w:t xml:space="preserve">, </w:t>
      </w:r>
      <w:r w:rsidRPr="00520AEF">
        <w:rPr>
          <w:rFonts w:ascii="Book Antiqua" w:hAnsi="Book Antiqua"/>
          <w:b/>
          <w:bCs/>
          <w:i/>
          <w:iCs/>
          <w:color w:val="0000FF"/>
          <w:sz w:val="28"/>
          <w:szCs w:val="28"/>
        </w:rPr>
        <w:t>2012</w:t>
      </w:r>
      <w:r w:rsidR="009475F0" w:rsidRPr="00520AEF">
        <w:rPr>
          <w:rFonts w:ascii="Book Antiqua" w:hAnsi="Book Antiqua"/>
          <w:b/>
          <w:bCs/>
          <w:i/>
          <w:iCs/>
          <w:color w:val="0000FF"/>
          <w:sz w:val="28"/>
          <w:szCs w:val="28"/>
        </w:rPr>
        <w:t xml:space="preserve"> </w:t>
      </w:r>
    </w:p>
    <w:p w:rsidR="005B662B" w:rsidRPr="00FA1743" w:rsidRDefault="005B662B" w:rsidP="00A45D12">
      <w:pPr>
        <w:spacing w:after="0"/>
        <w:jc w:val="center"/>
        <w:rPr>
          <w:rFonts w:ascii="Book Antiqua" w:hAnsi="Book Antiqua"/>
          <w:b/>
          <w:bCs/>
          <w:color w:val="000000" w:themeColor="text1"/>
          <w:sz w:val="32"/>
          <w:szCs w:val="24"/>
        </w:rPr>
      </w:pPr>
    </w:p>
    <w:p w:rsidR="005B662B" w:rsidRDefault="005B662B" w:rsidP="00A45D12">
      <w:pPr>
        <w:spacing w:after="0"/>
        <w:jc w:val="center"/>
        <w:rPr>
          <w:rFonts w:ascii="Book Antiqua" w:hAnsi="Book Antiqua"/>
          <w:b/>
          <w:bCs/>
          <w:color w:val="FF0000"/>
          <w:sz w:val="26"/>
          <w:szCs w:val="24"/>
          <w:u w:val="single"/>
        </w:rPr>
      </w:pPr>
      <w:r w:rsidRPr="00520AEF">
        <w:rPr>
          <w:rFonts w:ascii="Book Antiqua" w:hAnsi="Book Antiqua"/>
          <w:b/>
          <w:bCs/>
          <w:color w:val="FF0000"/>
          <w:sz w:val="26"/>
          <w:szCs w:val="24"/>
          <w:u w:val="single"/>
        </w:rPr>
        <w:t>PERFORMANCE MANAGEMENT AND APPRAISAL</w:t>
      </w:r>
    </w:p>
    <w:p w:rsidR="00372181" w:rsidRPr="00372181" w:rsidRDefault="00372181" w:rsidP="00A45D12">
      <w:pPr>
        <w:spacing w:after="0"/>
        <w:jc w:val="center"/>
        <w:rPr>
          <w:rFonts w:ascii="Book Antiqua" w:hAnsi="Book Antiqua"/>
          <w:b/>
          <w:bCs/>
          <w:i/>
          <w:color w:val="0000FF"/>
          <w:sz w:val="26"/>
          <w:szCs w:val="24"/>
          <w:u w:val="single"/>
        </w:rPr>
      </w:pPr>
      <w:r w:rsidRPr="00372181">
        <w:rPr>
          <w:rFonts w:ascii="Book Antiqua" w:hAnsi="Book Antiqua"/>
          <w:b/>
          <w:bCs/>
          <w:i/>
          <w:color w:val="0000FF"/>
          <w:sz w:val="26"/>
          <w:szCs w:val="24"/>
          <w:u w:val="single"/>
        </w:rPr>
        <w:t>COURSE OUTLINE</w:t>
      </w:r>
    </w:p>
    <w:p w:rsidR="00A45D12" w:rsidRPr="00FA1743" w:rsidRDefault="00A45D12" w:rsidP="00A45D12">
      <w:pPr>
        <w:spacing w:after="0"/>
        <w:jc w:val="center"/>
        <w:rPr>
          <w:rFonts w:ascii="Book Antiqua" w:hAnsi="Book Antiqua"/>
          <w:color w:val="000000" w:themeColor="text1"/>
          <w:sz w:val="24"/>
          <w:szCs w:val="24"/>
        </w:rPr>
      </w:pPr>
    </w:p>
    <w:p w:rsidR="005B662B" w:rsidRPr="00520AEF" w:rsidRDefault="005B662B" w:rsidP="00A45D12">
      <w:p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>Instructor    :  Fr. Thomas P.D., S.J.</w:t>
      </w:r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ab/>
      </w:r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ab/>
        <w:t xml:space="preserve">Secretary   :  </w:t>
      </w:r>
      <w:r w:rsidR="009475F0" w:rsidRPr="00520AEF">
        <w:rPr>
          <w:rFonts w:ascii="Book Antiqua" w:hAnsi="Book Antiqua"/>
          <w:b/>
          <w:bCs/>
          <w:color w:val="0000FF"/>
          <w:sz w:val="24"/>
          <w:szCs w:val="24"/>
        </w:rPr>
        <w:t>Hemant</w:t>
      </w:r>
      <w:r w:rsidR="00E80414" w:rsidRPr="00520AEF">
        <w:rPr>
          <w:rFonts w:ascii="Book Antiqua" w:hAnsi="Book Antiqua"/>
          <w:b/>
          <w:bCs/>
          <w:color w:val="0000FF"/>
          <w:sz w:val="24"/>
          <w:szCs w:val="24"/>
        </w:rPr>
        <w:t>a</w:t>
      </w:r>
      <w:r w:rsidR="009475F0" w:rsidRPr="00520AEF">
        <w:rPr>
          <w:rFonts w:ascii="Book Antiqua" w:hAnsi="Book Antiqua"/>
          <w:b/>
          <w:bCs/>
          <w:color w:val="0000FF"/>
          <w:sz w:val="24"/>
          <w:szCs w:val="24"/>
        </w:rPr>
        <w:t xml:space="preserve"> R</w:t>
      </w:r>
      <w:r w:rsidR="00FD766E" w:rsidRPr="00520AEF">
        <w:rPr>
          <w:rFonts w:ascii="Book Antiqua" w:hAnsi="Book Antiqua"/>
          <w:b/>
          <w:bCs/>
          <w:color w:val="0000FF"/>
          <w:sz w:val="24"/>
          <w:szCs w:val="24"/>
        </w:rPr>
        <w:t>anjan</w:t>
      </w:r>
      <w:r w:rsidR="009475F0" w:rsidRPr="00520AEF">
        <w:rPr>
          <w:rFonts w:ascii="Book Antiqua" w:hAnsi="Book Antiqua"/>
          <w:b/>
          <w:bCs/>
          <w:color w:val="0000FF"/>
          <w:sz w:val="24"/>
          <w:szCs w:val="24"/>
        </w:rPr>
        <w:t xml:space="preserve"> Deo</w:t>
      </w:r>
      <w:r w:rsidRPr="00520AEF">
        <w:rPr>
          <w:rFonts w:ascii="Book Antiqua" w:hAnsi="Book Antiqua"/>
          <w:color w:val="0000FF"/>
          <w:sz w:val="24"/>
          <w:szCs w:val="24"/>
        </w:rPr>
        <w:t xml:space="preserve"> </w:t>
      </w:r>
    </w:p>
    <w:p w:rsidR="005B662B" w:rsidRPr="00520AEF" w:rsidRDefault="005B662B" w:rsidP="00A45D12">
      <w:p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>Phone          :  0674 -3983804</w:t>
      </w:r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ab/>
      </w:r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ab/>
      </w:r>
      <w:r w:rsidR="00A45D12" w:rsidRPr="00520AEF">
        <w:rPr>
          <w:rFonts w:ascii="Book Antiqua" w:hAnsi="Book Antiqua"/>
          <w:b/>
          <w:bCs/>
          <w:color w:val="0000FF"/>
          <w:sz w:val="24"/>
          <w:szCs w:val="24"/>
        </w:rPr>
        <w:tab/>
      </w:r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>Phone         :  0674 -3983801</w:t>
      </w:r>
      <w:r w:rsidRPr="00520AEF">
        <w:rPr>
          <w:rFonts w:ascii="Book Antiqua" w:hAnsi="Book Antiqua"/>
          <w:color w:val="0000FF"/>
          <w:sz w:val="24"/>
          <w:szCs w:val="24"/>
        </w:rPr>
        <w:t xml:space="preserve"> </w:t>
      </w:r>
    </w:p>
    <w:p w:rsidR="00A45D12" w:rsidRPr="00520AEF" w:rsidRDefault="005B662B" w:rsidP="00A45D12">
      <w:pPr>
        <w:spacing w:after="0"/>
        <w:jc w:val="both"/>
        <w:rPr>
          <w:rFonts w:ascii="Book Antiqua" w:hAnsi="Book Antiqua"/>
          <w:b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 xml:space="preserve">Email </w:t>
      </w:r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ab/>
        <w:t xml:space="preserve">    </w:t>
      </w:r>
      <w:r w:rsidR="00787966" w:rsidRPr="00520AEF">
        <w:rPr>
          <w:rFonts w:ascii="Book Antiqua" w:hAnsi="Book Antiqua"/>
          <w:b/>
          <w:bCs/>
          <w:color w:val="0000FF"/>
          <w:sz w:val="24"/>
          <w:szCs w:val="24"/>
        </w:rPr>
        <w:t xml:space="preserve">     </w:t>
      </w:r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 xml:space="preserve">:  </w:t>
      </w:r>
      <w:hyperlink r:id="rId5" w:history="1">
        <w:r w:rsidRPr="00520AEF">
          <w:rPr>
            <w:rStyle w:val="Hyperlink"/>
            <w:rFonts w:ascii="Book Antiqua" w:hAnsi="Book Antiqua"/>
            <w:b/>
            <w:bCs/>
            <w:color w:val="0000FF"/>
            <w:sz w:val="24"/>
            <w:szCs w:val="24"/>
          </w:rPr>
          <w:t>thomas@ximb.ac.in</w:t>
        </w:r>
      </w:hyperlink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 xml:space="preserve">                     </w:t>
      </w:r>
      <w:r w:rsidR="00A45D12" w:rsidRPr="00520AEF">
        <w:rPr>
          <w:rFonts w:ascii="Book Antiqua" w:hAnsi="Book Antiqua"/>
          <w:b/>
          <w:bCs/>
          <w:color w:val="0000FF"/>
          <w:sz w:val="24"/>
          <w:szCs w:val="24"/>
        </w:rPr>
        <w:tab/>
      </w:r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 xml:space="preserve">Email          :  </w:t>
      </w:r>
      <w:hyperlink r:id="rId6" w:history="1">
        <w:r w:rsidR="009475F0" w:rsidRPr="00520AEF">
          <w:rPr>
            <w:rStyle w:val="Hyperlink"/>
            <w:rFonts w:ascii="Book Antiqua" w:hAnsi="Book Antiqua"/>
            <w:b/>
            <w:bCs/>
            <w:color w:val="0000FF"/>
            <w:sz w:val="24"/>
            <w:szCs w:val="24"/>
          </w:rPr>
          <w:t>hemant@ximb.ac.in</w:t>
        </w:r>
      </w:hyperlink>
    </w:p>
    <w:p w:rsidR="009475F0" w:rsidRPr="00FA1743" w:rsidRDefault="009475F0" w:rsidP="00A45D12">
      <w:pPr>
        <w:spacing w:after="0"/>
        <w:jc w:val="both"/>
        <w:rPr>
          <w:rFonts w:ascii="Book Antiqua" w:hAnsi="Book Antiqua"/>
          <w:b/>
          <w:bCs/>
          <w:color w:val="000000" w:themeColor="text1"/>
          <w:sz w:val="24"/>
          <w:szCs w:val="24"/>
        </w:rPr>
      </w:pPr>
    </w:p>
    <w:p w:rsidR="00A45D12" w:rsidRDefault="00A45D12" w:rsidP="00A45D12">
      <w:pPr>
        <w:spacing w:after="0"/>
        <w:jc w:val="center"/>
        <w:rPr>
          <w:rFonts w:ascii="Book Antiqua" w:hAnsi="Book Antiqua"/>
          <w:b/>
          <w:bCs/>
          <w:color w:val="FF0000"/>
          <w:sz w:val="30"/>
          <w:szCs w:val="24"/>
          <w:u w:val="single"/>
        </w:rPr>
      </w:pPr>
      <w:r w:rsidRPr="00520AEF">
        <w:rPr>
          <w:rFonts w:ascii="Book Antiqua" w:hAnsi="Book Antiqua"/>
          <w:b/>
          <w:bCs/>
          <w:color w:val="FF0000"/>
          <w:sz w:val="30"/>
          <w:szCs w:val="24"/>
          <w:u w:val="single"/>
        </w:rPr>
        <w:t>DETAILS OF THE COURSE</w:t>
      </w:r>
    </w:p>
    <w:p w:rsidR="00A45D12" w:rsidRPr="00520AEF" w:rsidRDefault="002B7B1C" w:rsidP="002B7B1C">
      <w:pPr>
        <w:spacing w:after="0"/>
        <w:rPr>
          <w:rFonts w:ascii="Book Antiqua" w:hAnsi="Book Antiqua"/>
          <w:b/>
          <w:bCs/>
          <w:color w:val="FF0000"/>
          <w:sz w:val="24"/>
          <w:szCs w:val="24"/>
        </w:rPr>
      </w:pP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>I.</w:t>
      </w:r>
      <w:r w:rsidRPr="00520AEF">
        <w:rPr>
          <w:rFonts w:ascii="Book Antiqua" w:hAnsi="Book Antiqua"/>
          <w:b/>
          <w:bCs/>
          <w:color w:val="FF0000"/>
          <w:sz w:val="30"/>
          <w:szCs w:val="24"/>
        </w:rPr>
        <w:t xml:space="preserve">       </w:t>
      </w:r>
      <w:proofErr w:type="gramStart"/>
      <w:r w:rsidRPr="00520AEF">
        <w:rPr>
          <w:rFonts w:ascii="Times New Roman" w:hAnsi="Times New Roman"/>
          <w:b/>
          <w:bCs/>
          <w:color w:val="FF0000"/>
          <w:sz w:val="24"/>
          <w:szCs w:val="24"/>
        </w:rPr>
        <w:t>CREDITS :</w:t>
      </w:r>
      <w:proofErr w:type="gramEnd"/>
      <w:r w:rsidRPr="00520AEF">
        <w:rPr>
          <w:rFonts w:ascii="Times New Roman" w:hAnsi="Times New Roman"/>
          <w:b/>
          <w:bCs/>
          <w:color w:val="FF0000"/>
          <w:sz w:val="24"/>
          <w:szCs w:val="24"/>
        </w:rPr>
        <w:t xml:space="preserve"> 3</w:t>
      </w:r>
    </w:p>
    <w:p w:rsidR="002B7B1C" w:rsidRPr="00520AEF" w:rsidRDefault="002B7B1C" w:rsidP="002B7B1C">
      <w:pPr>
        <w:spacing w:after="0"/>
        <w:rPr>
          <w:rFonts w:ascii="Book Antiqua" w:hAnsi="Book Antiqua"/>
          <w:b/>
          <w:color w:val="0000FF"/>
          <w:sz w:val="6"/>
          <w:szCs w:val="24"/>
        </w:rPr>
      </w:pPr>
    </w:p>
    <w:p w:rsidR="00A45D12" w:rsidRPr="00520AEF" w:rsidRDefault="00C74B75" w:rsidP="00C74B75">
      <w:pPr>
        <w:spacing w:after="0"/>
        <w:jc w:val="both"/>
        <w:rPr>
          <w:rFonts w:ascii="Book Antiqua" w:hAnsi="Book Antiqua"/>
          <w:b/>
          <w:bCs/>
          <w:color w:val="FF0000"/>
          <w:sz w:val="24"/>
          <w:szCs w:val="24"/>
        </w:rPr>
      </w:pP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II.       </w:t>
      </w:r>
      <w:r w:rsidR="00B8527D"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LEARNING OUTCOMES / </w:t>
      </w:r>
      <w:r w:rsidR="00A45D12" w:rsidRPr="00520AEF">
        <w:rPr>
          <w:rFonts w:ascii="Book Antiqua" w:hAnsi="Book Antiqua"/>
          <w:b/>
          <w:bCs/>
          <w:color w:val="FF0000"/>
          <w:sz w:val="24"/>
          <w:szCs w:val="24"/>
        </w:rPr>
        <w:t>OBJECTIVE</w:t>
      </w:r>
      <w:r w:rsidR="00B8527D" w:rsidRPr="00520AEF">
        <w:rPr>
          <w:rFonts w:ascii="Book Antiqua" w:hAnsi="Book Antiqua"/>
          <w:b/>
          <w:bCs/>
          <w:color w:val="FF0000"/>
          <w:sz w:val="24"/>
          <w:szCs w:val="24"/>
        </w:rPr>
        <w:t>S</w:t>
      </w:r>
      <w:r w:rsidR="00A45D12"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 OF THE COURSE</w:t>
      </w:r>
    </w:p>
    <w:p w:rsidR="00140456" w:rsidRPr="00520AEF" w:rsidRDefault="00140456" w:rsidP="00140456">
      <w:pPr>
        <w:spacing w:after="0"/>
        <w:jc w:val="both"/>
        <w:rPr>
          <w:rFonts w:ascii="Book Antiqua" w:hAnsi="Book Antiqua"/>
          <w:b/>
          <w:bCs/>
          <w:color w:val="0000FF"/>
          <w:sz w:val="4"/>
          <w:szCs w:val="24"/>
        </w:rPr>
      </w:pPr>
    </w:p>
    <w:p w:rsidR="00140456" w:rsidRPr="00520AEF" w:rsidRDefault="00140456" w:rsidP="00140456">
      <w:pPr>
        <w:spacing w:after="0"/>
        <w:ind w:left="720"/>
        <w:jc w:val="both"/>
        <w:rPr>
          <w:rFonts w:ascii="Book Antiqua" w:hAnsi="Book Antiqua"/>
          <w:b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 xml:space="preserve">On completion of the course the participants are expected to </w:t>
      </w:r>
    </w:p>
    <w:p w:rsidR="00A45D12" w:rsidRPr="00520AEF" w:rsidRDefault="00A45D12" w:rsidP="00A45D12">
      <w:pPr>
        <w:spacing w:after="0"/>
        <w:jc w:val="both"/>
        <w:rPr>
          <w:rFonts w:ascii="Book Antiqua" w:hAnsi="Book Antiqua"/>
          <w:color w:val="0000FF"/>
          <w:sz w:val="4"/>
          <w:szCs w:val="24"/>
        </w:rPr>
      </w:pPr>
    </w:p>
    <w:p w:rsidR="00140456" w:rsidRPr="00520AEF" w:rsidRDefault="00140456" w:rsidP="00A45D12">
      <w:pPr>
        <w:pStyle w:val="ListParagraph"/>
        <w:numPr>
          <w:ilvl w:val="0"/>
          <w:numId w:val="7"/>
        </w:numPr>
        <w:spacing w:after="0"/>
        <w:ind w:left="720" w:hanging="720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gain conceptual knowledge of the terms and topics of Performance Management and </w:t>
      </w:r>
      <w:r w:rsidR="00777CBB" w:rsidRPr="00520AEF">
        <w:rPr>
          <w:rFonts w:ascii="Book Antiqua" w:hAnsi="Book Antiqua"/>
          <w:bCs/>
          <w:color w:val="0000FF"/>
          <w:sz w:val="24"/>
          <w:szCs w:val="24"/>
        </w:rPr>
        <w:t>P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erformance Appraisal;</w:t>
      </w:r>
    </w:p>
    <w:p w:rsidR="002200EB" w:rsidRPr="00520AEF" w:rsidRDefault="002200EB" w:rsidP="00A45D12">
      <w:pPr>
        <w:pStyle w:val="ListParagraph"/>
        <w:numPr>
          <w:ilvl w:val="0"/>
          <w:numId w:val="7"/>
        </w:numPr>
        <w:spacing w:after="0"/>
        <w:ind w:left="720" w:hanging="720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understand the importance of </w:t>
      </w:r>
      <w:r w:rsidR="00777CBB" w:rsidRPr="00520AEF">
        <w:rPr>
          <w:rFonts w:ascii="Book Antiqua" w:hAnsi="Book Antiqua"/>
          <w:bCs/>
          <w:color w:val="0000FF"/>
          <w:sz w:val="24"/>
          <w:szCs w:val="24"/>
        </w:rPr>
        <w:t>p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erformance </w:t>
      </w:r>
      <w:r w:rsidR="00777CBB" w:rsidRPr="00520AEF">
        <w:rPr>
          <w:rFonts w:ascii="Book Antiqua" w:hAnsi="Book Antiqua"/>
          <w:bCs/>
          <w:color w:val="0000FF"/>
          <w:sz w:val="24"/>
          <w:szCs w:val="24"/>
        </w:rPr>
        <w:t>m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anagement and </w:t>
      </w:r>
      <w:r w:rsidR="00777CBB" w:rsidRPr="00520AEF">
        <w:rPr>
          <w:rFonts w:ascii="Book Antiqua" w:hAnsi="Book Antiqua"/>
          <w:bCs/>
          <w:color w:val="0000FF"/>
          <w:sz w:val="24"/>
          <w:szCs w:val="24"/>
        </w:rPr>
        <w:t>a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ppraisal systems;</w:t>
      </w:r>
    </w:p>
    <w:p w:rsidR="002200EB" w:rsidRPr="00520AEF" w:rsidRDefault="0078021C" w:rsidP="00A45D12">
      <w:pPr>
        <w:pStyle w:val="ListParagraph"/>
        <w:numPr>
          <w:ilvl w:val="0"/>
          <w:numId w:val="7"/>
        </w:numPr>
        <w:spacing w:after="0"/>
        <w:ind w:left="720" w:hanging="720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identify </w:t>
      </w:r>
      <w:r w:rsidR="002200EB" w:rsidRPr="00520AEF">
        <w:rPr>
          <w:rFonts w:ascii="Book Antiqua" w:hAnsi="Book Antiqua"/>
          <w:bCs/>
          <w:color w:val="0000FF"/>
          <w:sz w:val="24"/>
          <w:szCs w:val="24"/>
        </w:rPr>
        <w:t xml:space="preserve">various management systems and practices, and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develop critical ability to </w:t>
      </w:r>
      <w:r w:rsidR="002200EB" w:rsidRPr="00520AEF">
        <w:rPr>
          <w:rFonts w:ascii="Book Antiqua" w:hAnsi="Book Antiqua"/>
          <w:bCs/>
          <w:color w:val="0000FF"/>
          <w:sz w:val="24"/>
          <w:szCs w:val="24"/>
        </w:rPr>
        <w:t>adopt the best among them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in their work environment</w:t>
      </w:r>
      <w:r w:rsidR="002200EB" w:rsidRPr="00520AEF">
        <w:rPr>
          <w:rFonts w:ascii="Book Antiqua" w:hAnsi="Book Antiqua"/>
          <w:bCs/>
          <w:color w:val="0000FF"/>
          <w:sz w:val="24"/>
          <w:szCs w:val="24"/>
        </w:rPr>
        <w:t xml:space="preserve">;   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</w:t>
      </w:r>
    </w:p>
    <w:p w:rsidR="00140456" w:rsidRPr="00520AEF" w:rsidRDefault="0035240F" w:rsidP="00140456">
      <w:pPr>
        <w:pStyle w:val="ListParagraph"/>
        <w:numPr>
          <w:ilvl w:val="0"/>
          <w:numId w:val="7"/>
        </w:numPr>
        <w:spacing w:after="0"/>
        <w:ind w:left="720" w:hanging="72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>e</w:t>
      </w:r>
      <w:r w:rsidR="00CD7C9F" w:rsidRPr="00520AEF">
        <w:rPr>
          <w:rFonts w:ascii="Book Antiqua" w:hAnsi="Book Antiqua"/>
          <w:bCs/>
          <w:color w:val="0000FF"/>
          <w:sz w:val="24"/>
          <w:szCs w:val="24"/>
        </w:rPr>
        <w:t xml:space="preserve">nhance their </w:t>
      </w:r>
      <w:r w:rsidR="00A16B09" w:rsidRPr="00520AEF">
        <w:rPr>
          <w:rFonts w:ascii="Book Antiqua" w:hAnsi="Book Antiqua"/>
          <w:bCs/>
          <w:color w:val="0000FF"/>
          <w:sz w:val="24"/>
          <w:szCs w:val="24"/>
        </w:rPr>
        <w:t xml:space="preserve">ability and </w:t>
      </w:r>
      <w:r w:rsidR="00140456" w:rsidRPr="00520AEF">
        <w:rPr>
          <w:rFonts w:ascii="Book Antiqua" w:hAnsi="Book Antiqua"/>
          <w:bCs/>
          <w:color w:val="0000FF"/>
          <w:sz w:val="24"/>
          <w:szCs w:val="24"/>
        </w:rPr>
        <w:t xml:space="preserve">practical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skills for </w:t>
      </w:r>
      <w:r w:rsidR="00140456" w:rsidRPr="00520AEF">
        <w:rPr>
          <w:rFonts w:ascii="Book Antiqua" w:hAnsi="Book Antiqua"/>
          <w:bCs/>
          <w:color w:val="0000FF"/>
          <w:sz w:val="24"/>
          <w:szCs w:val="24"/>
        </w:rPr>
        <w:t xml:space="preserve">managing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performance and </w:t>
      </w:r>
      <w:r w:rsidR="00140456" w:rsidRPr="00520AEF">
        <w:rPr>
          <w:rFonts w:ascii="Book Antiqua" w:hAnsi="Book Antiqua"/>
          <w:bCs/>
          <w:color w:val="0000FF"/>
          <w:sz w:val="24"/>
          <w:szCs w:val="24"/>
        </w:rPr>
        <w:t xml:space="preserve">conducting performance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appraisal</w:t>
      </w:r>
      <w:r w:rsidR="00140456" w:rsidRPr="00520AEF">
        <w:rPr>
          <w:rFonts w:ascii="Book Antiqua" w:hAnsi="Book Antiqua"/>
          <w:bCs/>
          <w:color w:val="0000FF"/>
          <w:sz w:val="24"/>
          <w:szCs w:val="24"/>
        </w:rPr>
        <w:t xml:space="preserve"> in their organizations; </w:t>
      </w:r>
    </w:p>
    <w:p w:rsidR="000851EB" w:rsidRPr="00520AEF" w:rsidRDefault="0078021C" w:rsidP="0078021C">
      <w:pPr>
        <w:pStyle w:val="ListParagraph"/>
        <w:numPr>
          <w:ilvl w:val="0"/>
          <w:numId w:val="7"/>
        </w:numPr>
        <w:spacing w:after="0"/>
        <w:ind w:left="720" w:hanging="720"/>
        <w:jc w:val="both"/>
        <w:rPr>
          <w:rFonts w:ascii="Book Antiqua" w:hAnsi="Book Antiqua"/>
          <w:b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gain insight into the ethical and legal implications of </w:t>
      </w:r>
      <w:r w:rsidR="00777CBB" w:rsidRPr="00520AEF">
        <w:rPr>
          <w:rFonts w:ascii="Book Antiqua" w:hAnsi="Book Antiqua"/>
          <w:bCs/>
          <w:color w:val="0000FF"/>
          <w:sz w:val="24"/>
          <w:szCs w:val="24"/>
        </w:rPr>
        <w:t>p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erformance </w:t>
      </w:r>
      <w:r w:rsidR="00777CBB" w:rsidRPr="00520AEF">
        <w:rPr>
          <w:rFonts w:ascii="Book Antiqua" w:hAnsi="Book Antiqua"/>
          <w:bCs/>
          <w:color w:val="0000FF"/>
          <w:sz w:val="24"/>
          <w:szCs w:val="24"/>
        </w:rPr>
        <w:t>m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anagement and </w:t>
      </w:r>
      <w:r w:rsidR="00777CBB" w:rsidRPr="00520AEF">
        <w:rPr>
          <w:rFonts w:ascii="Book Antiqua" w:hAnsi="Book Antiqua"/>
          <w:bCs/>
          <w:color w:val="0000FF"/>
          <w:sz w:val="24"/>
          <w:szCs w:val="24"/>
        </w:rPr>
        <w:t>a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ppraisal</w:t>
      </w:r>
      <w:r w:rsidR="000851EB" w:rsidRPr="00520AEF">
        <w:rPr>
          <w:rFonts w:ascii="Book Antiqua" w:hAnsi="Book Antiqua"/>
          <w:bCs/>
          <w:color w:val="0000FF"/>
          <w:sz w:val="24"/>
          <w:szCs w:val="24"/>
        </w:rPr>
        <w:t>;</w:t>
      </w:r>
    </w:p>
    <w:p w:rsidR="0078021C" w:rsidRPr="00520AEF" w:rsidRDefault="000851EB" w:rsidP="0078021C">
      <w:pPr>
        <w:pStyle w:val="ListParagraph"/>
        <w:numPr>
          <w:ilvl w:val="0"/>
          <w:numId w:val="7"/>
        </w:numPr>
        <w:spacing w:after="0"/>
        <w:ind w:left="720" w:hanging="720"/>
        <w:jc w:val="both"/>
        <w:rPr>
          <w:rFonts w:ascii="Book Antiqua" w:hAnsi="Book Antiqua"/>
          <w:b/>
          <w:color w:val="0000FF"/>
          <w:sz w:val="24"/>
          <w:szCs w:val="24"/>
        </w:rPr>
      </w:pPr>
      <w:proofErr w:type="gramStart"/>
      <w:r w:rsidRPr="00520AEF">
        <w:rPr>
          <w:rFonts w:ascii="Book Antiqua" w:hAnsi="Book Antiqua"/>
          <w:bCs/>
          <w:color w:val="0000FF"/>
          <w:sz w:val="24"/>
          <w:szCs w:val="24"/>
        </w:rPr>
        <w:t>be</w:t>
      </w:r>
      <w:proofErr w:type="gramEnd"/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prepared sufficiently for discharging the duties of an HR Manager in the areas of Performance Management and Appraisal.  </w:t>
      </w:r>
    </w:p>
    <w:p w:rsidR="0078021C" w:rsidRPr="00520AEF" w:rsidRDefault="0078021C" w:rsidP="0078021C">
      <w:pPr>
        <w:pStyle w:val="ListParagraph"/>
        <w:spacing w:after="0"/>
        <w:jc w:val="both"/>
        <w:rPr>
          <w:rFonts w:ascii="Book Antiqua" w:hAnsi="Book Antiqua"/>
          <w:b/>
          <w:color w:val="0000FF"/>
          <w:sz w:val="24"/>
          <w:szCs w:val="24"/>
        </w:rPr>
      </w:pPr>
    </w:p>
    <w:p w:rsidR="005B0E14" w:rsidRPr="00520AEF" w:rsidRDefault="00C74B75" w:rsidP="00C74B75">
      <w:pPr>
        <w:spacing w:after="0"/>
        <w:jc w:val="both"/>
        <w:rPr>
          <w:rFonts w:ascii="Book Antiqua" w:hAnsi="Book Antiqua"/>
          <w:b/>
          <w:color w:val="FF0000"/>
          <w:sz w:val="24"/>
          <w:szCs w:val="24"/>
        </w:rPr>
      </w:pPr>
      <w:r w:rsidRPr="00520AEF">
        <w:rPr>
          <w:rFonts w:ascii="Book Antiqua" w:hAnsi="Book Antiqua"/>
          <w:b/>
          <w:color w:val="FF0000"/>
          <w:sz w:val="24"/>
          <w:szCs w:val="24"/>
        </w:rPr>
        <w:t xml:space="preserve">III.      </w:t>
      </w:r>
      <w:r w:rsidR="005B0E14" w:rsidRPr="00520AEF">
        <w:rPr>
          <w:rFonts w:ascii="Book Antiqua" w:hAnsi="Book Antiqua"/>
          <w:b/>
          <w:color w:val="FF0000"/>
          <w:sz w:val="24"/>
          <w:szCs w:val="24"/>
        </w:rPr>
        <w:t xml:space="preserve">THE PARTICIPANTS </w:t>
      </w:r>
    </w:p>
    <w:p w:rsidR="00B8527D" w:rsidRPr="00520AEF" w:rsidRDefault="00B8527D" w:rsidP="00B8527D">
      <w:pPr>
        <w:spacing w:after="0"/>
        <w:jc w:val="both"/>
        <w:rPr>
          <w:rFonts w:ascii="Book Antiqua" w:hAnsi="Book Antiqua"/>
          <w:color w:val="0000FF"/>
          <w:sz w:val="12"/>
          <w:szCs w:val="24"/>
        </w:rPr>
      </w:pPr>
      <w:r w:rsidRPr="00520AEF">
        <w:rPr>
          <w:rFonts w:ascii="Book Antiqua" w:hAnsi="Book Antiqua"/>
          <w:color w:val="0000FF"/>
          <w:sz w:val="24"/>
          <w:szCs w:val="24"/>
        </w:rPr>
        <w:t xml:space="preserve"> </w:t>
      </w:r>
    </w:p>
    <w:p w:rsidR="00A11664" w:rsidRPr="00520AEF" w:rsidRDefault="0035240F" w:rsidP="00A45D12">
      <w:pPr>
        <w:pStyle w:val="ListParagraph"/>
        <w:numPr>
          <w:ilvl w:val="0"/>
          <w:numId w:val="7"/>
        </w:numPr>
        <w:spacing w:after="0"/>
        <w:ind w:left="720" w:hanging="72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It is intended for </w:t>
      </w:r>
      <w:r w:rsidR="00C17E67" w:rsidRPr="00520AEF">
        <w:rPr>
          <w:rFonts w:ascii="Book Antiqua" w:hAnsi="Book Antiqua"/>
          <w:bCs/>
          <w:color w:val="0000FF"/>
          <w:sz w:val="24"/>
          <w:szCs w:val="24"/>
        </w:rPr>
        <w:t xml:space="preserve">future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managers and supervisors </w:t>
      </w:r>
    </w:p>
    <w:p w:rsidR="00A45D12" w:rsidRPr="00520AEF" w:rsidRDefault="0035240F" w:rsidP="00A45D12">
      <w:pPr>
        <w:pStyle w:val="ListParagraph"/>
        <w:numPr>
          <w:ilvl w:val="0"/>
          <w:numId w:val="12"/>
        </w:numPr>
        <w:spacing w:after="0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>who manage the performance of their subordinates</w:t>
      </w:r>
      <w:r w:rsidR="00CD7C9F" w:rsidRPr="00520AEF">
        <w:rPr>
          <w:rFonts w:ascii="Book Antiqua" w:hAnsi="Book Antiqua"/>
          <w:bCs/>
          <w:color w:val="0000FF"/>
          <w:sz w:val="24"/>
          <w:szCs w:val="24"/>
        </w:rPr>
        <w:t>,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and </w:t>
      </w:r>
    </w:p>
    <w:p w:rsidR="00A45D12" w:rsidRPr="00520AEF" w:rsidRDefault="0035240F" w:rsidP="00A45D12">
      <w:pPr>
        <w:pStyle w:val="ListParagraph"/>
        <w:numPr>
          <w:ilvl w:val="0"/>
          <w:numId w:val="12"/>
        </w:numPr>
        <w:spacing w:after="0"/>
        <w:jc w:val="both"/>
        <w:rPr>
          <w:rFonts w:ascii="Book Antiqua" w:hAnsi="Book Antiqua"/>
          <w:bCs/>
          <w:color w:val="0000FF"/>
          <w:sz w:val="24"/>
          <w:szCs w:val="24"/>
        </w:rPr>
      </w:pPr>
      <w:proofErr w:type="gramStart"/>
      <w:r w:rsidRPr="00520AEF">
        <w:rPr>
          <w:rFonts w:ascii="Book Antiqua" w:hAnsi="Book Antiqua"/>
          <w:bCs/>
          <w:color w:val="0000FF"/>
          <w:sz w:val="24"/>
          <w:szCs w:val="24"/>
        </w:rPr>
        <w:t>conduct</w:t>
      </w:r>
      <w:proofErr w:type="gramEnd"/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their </w:t>
      </w:r>
      <w:r w:rsidR="00140456" w:rsidRPr="00520AEF">
        <w:rPr>
          <w:rFonts w:ascii="Book Antiqua" w:hAnsi="Book Antiqua"/>
          <w:bCs/>
          <w:color w:val="0000FF"/>
          <w:sz w:val="24"/>
          <w:szCs w:val="24"/>
        </w:rPr>
        <w:t xml:space="preserve">performance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appraisal.</w:t>
      </w:r>
    </w:p>
    <w:p w:rsidR="00A45D12" w:rsidRPr="00520AEF" w:rsidRDefault="00A45D12" w:rsidP="00A45D12">
      <w:pPr>
        <w:spacing w:after="0"/>
        <w:jc w:val="both"/>
        <w:rPr>
          <w:rFonts w:ascii="Book Antiqua" w:hAnsi="Book Antiqua"/>
          <w:bCs/>
          <w:color w:val="0000FF"/>
          <w:sz w:val="14"/>
          <w:szCs w:val="24"/>
        </w:rPr>
      </w:pPr>
    </w:p>
    <w:p w:rsidR="00A45D12" w:rsidRPr="00520AEF" w:rsidRDefault="005B0E14" w:rsidP="005B0E14">
      <w:pPr>
        <w:spacing w:after="0"/>
        <w:jc w:val="both"/>
        <w:rPr>
          <w:rFonts w:ascii="Book Antiqua" w:hAnsi="Book Antiqua"/>
          <w:b/>
          <w:color w:val="FF0000"/>
          <w:sz w:val="24"/>
          <w:szCs w:val="24"/>
        </w:rPr>
      </w:pP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>I</w:t>
      </w:r>
      <w:r w:rsidR="00C74B75" w:rsidRPr="00520AEF">
        <w:rPr>
          <w:rFonts w:ascii="Book Antiqua" w:hAnsi="Book Antiqua"/>
          <w:b/>
          <w:bCs/>
          <w:color w:val="FF0000"/>
          <w:sz w:val="24"/>
          <w:szCs w:val="24"/>
        </w:rPr>
        <w:t>V</w:t>
      </w: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>.      M</w:t>
      </w:r>
      <w:r w:rsidR="00A45D12" w:rsidRPr="00520AEF">
        <w:rPr>
          <w:rFonts w:ascii="Book Antiqua" w:hAnsi="Book Antiqua"/>
          <w:b/>
          <w:bCs/>
          <w:color w:val="FF0000"/>
          <w:sz w:val="24"/>
          <w:szCs w:val="24"/>
        </w:rPr>
        <w:t>ETHOD</w:t>
      </w:r>
      <w:r w:rsidR="00A45D12" w:rsidRPr="00520AEF">
        <w:rPr>
          <w:rFonts w:ascii="Book Antiqua" w:hAnsi="Book Antiqua"/>
          <w:b/>
          <w:color w:val="FF0000"/>
          <w:sz w:val="24"/>
          <w:szCs w:val="24"/>
        </w:rPr>
        <w:t xml:space="preserve"> </w:t>
      </w:r>
    </w:p>
    <w:p w:rsidR="00A45D12" w:rsidRPr="00520AEF" w:rsidRDefault="00A45D12" w:rsidP="00A45D12">
      <w:pPr>
        <w:pStyle w:val="ListParagraph"/>
        <w:spacing w:after="0"/>
        <w:jc w:val="both"/>
        <w:rPr>
          <w:rFonts w:ascii="Book Antiqua" w:hAnsi="Book Antiqua"/>
          <w:b/>
          <w:color w:val="0000FF"/>
          <w:sz w:val="10"/>
          <w:szCs w:val="24"/>
        </w:rPr>
      </w:pPr>
    </w:p>
    <w:p w:rsidR="00A45D12" w:rsidRPr="00520AEF" w:rsidRDefault="0035240F" w:rsidP="005B0E14">
      <w:pPr>
        <w:spacing w:after="0" w:line="240" w:lineRule="auto"/>
        <w:ind w:firstLine="720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>The following methods of instruction/ learning will be used:</w:t>
      </w:r>
    </w:p>
    <w:p w:rsidR="00A45D12" w:rsidRPr="00520AEF" w:rsidRDefault="00A45D12" w:rsidP="00787966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>Power Point Presentations,</w:t>
      </w:r>
      <w:r w:rsidR="00CD7C9F" w:rsidRPr="00520AEF">
        <w:rPr>
          <w:rFonts w:ascii="Book Antiqua" w:hAnsi="Book Antiqua"/>
          <w:bCs/>
          <w:color w:val="0000FF"/>
          <w:sz w:val="24"/>
          <w:szCs w:val="24"/>
        </w:rPr>
        <w:t xml:space="preserve">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Lecturettes, Group Activities, Class Presentations, Video Films and Case Studies. </w:t>
      </w:r>
    </w:p>
    <w:p w:rsidR="00A45D12" w:rsidRPr="00520AEF" w:rsidRDefault="00A45D12" w:rsidP="00787966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>An analytical-critical approach will be basic to the process of learning this course.</w:t>
      </w:r>
    </w:p>
    <w:p w:rsidR="00950F85" w:rsidRPr="00520AEF" w:rsidRDefault="00950F85" w:rsidP="00787966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Students in small groups will be expected to meet with the Instructor to assess the progress and impact of the Course.  </w:t>
      </w:r>
    </w:p>
    <w:p w:rsidR="00950F85" w:rsidRPr="00520AEF" w:rsidRDefault="00950F85" w:rsidP="005B0E14">
      <w:pPr>
        <w:spacing w:after="0" w:line="240" w:lineRule="auto"/>
        <w:ind w:firstLine="720"/>
        <w:jc w:val="both"/>
        <w:rPr>
          <w:rFonts w:ascii="Book Antiqua" w:hAnsi="Book Antiqua"/>
          <w:bCs/>
          <w:color w:val="0000FF"/>
          <w:sz w:val="24"/>
          <w:szCs w:val="24"/>
        </w:rPr>
      </w:pPr>
    </w:p>
    <w:p w:rsidR="00950F85" w:rsidRPr="00520AEF" w:rsidRDefault="00950F85" w:rsidP="005B0E14">
      <w:pPr>
        <w:spacing w:after="0" w:line="240" w:lineRule="auto"/>
        <w:ind w:firstLine="720"/>
        <w:jc w:val="both"/>
        <w:rPr>
          <w:rFonts w:ascii="Book Antiqua" w:hAnsi="Book Antiqua"/>
          <w:color w:val="0000FF"/>
          <w:sz w:val="24"/>
          <w:szCs w:val="24"/>
        </w:rPr>
      </w:pPr>
    </w:p>
    <w:p w:rsidR="00A45D12" w:rsidRPr="00520AEF" w:rsidRDefault="00A45D12" w:rsidP="005B0E14">
      <w:pPr>
        <w:jc w:val="both"/>
        <w:rPr>
          <w:rFonts w:ascii="Book Antiqua" w:hAnsi="Book Antiqua"/>
          <w:color w:val="0000FF"/>
          <w:sz w:val="4"/>
          <w:szCs w:val="24"/>
        </w:rPr>
      </w:pPr>
    </w:p>
    <w:p w:rsidR="00A45D12" w:rsidRPr="00520AEF" w:rsidRDefault="005B0E14" w:rsidP="00A45D12">
      <w:pPr>
        <w:spacing w:after="0"/>
        <w:jc w:val="both"/>
        <w:rPr>
          <w:rFonts w:ascii="Book Antiqua" w:hAnsi="Book Antiqua"/>
          <w:b/>
          <w:bCs/>
          <w:color w:val="FF0000"/>
          <w:sz w:val="24"/>
          <w:szCs w:val="24"/>
        </w:rPr>
      </w:pP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>V</w:t>
      </w:r>
      <w:r w:rsidR="00A45D12"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.       ASSIGNMENTS &amp; TESTS </w:t>
      </w:r>
    </w:p>
    <w:p w:rsidR="00A45D12" w:rsidRPr="00520AEF" w:rsidRDefault="00A45D12" w:rsidP="00A45D12">
      <w:pPr>
        <w:spacing w:after="0"/>
        <w:jc w:val="both"/>
        <w:rPr>
          <w:rFonts w:ascii="Book Antiqua" w:hAnsi="Book Antiqua"/>
          <w:color w:val="0000FF"/>
          <w:sz w:val="6"/>
          <w:szCs w:val="24"/>
        </w:rPr>
      </w:pPr>
    </w:p>
    <w:p w:rsidR="00A11664" w:rsidRPr="00520AEF" w:rsidRDefault="0035240F" w:rsidP="009475F0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The syllabus currently calls for the following assignments and </w:t>
      </w:r>
      <w:proofErr w:type="gramStart"/>
      <w:r w:rsidRPr="00520AEF">
        <w:rPr>
          <w:rFonts w:ascii="Book Antiqua" w:hAnsi="Book Antiqua"/>
          <w:bCs/>
          <w:color w:val="0000FF"/>
          <w:sz w:val="24"/>
          <w:szCs w:val="24"/>
        </w:rPr>
        <w:t>tests :</w:t>
      </w:r>
      <w:proofErr w:type="gramEnd"/>
    </w:p>
    <w:p w:rsidR="00FB1439" w:rsidRPr="00520AEF" w:rsidRDefault="00FB1439" w:rsidP="00FB1439">
      <w:pPr>
        <w:spacing w:after="0"/>
        <w:ind w:left="720"/>
        <w:jc w:val="both"/>
        <w:rPr>
          <w:rFonts w:ascii="Book Antiqua" w:hAnsi="Book Antiqua"/>
          <w:color w:val="0000FF"/>
          <w:sz w:val="10"/>
          <w:szCs w:val="24"/>
        </w:rPr>
      </w:pPr>
    </w:p>
    <w:p w:rsidR="00A45D12" w:rsidRPr="00520AEF" w:rsidRDefault="004047F2" w:rsidP="004047F2">
      <w:pPr>
        <w:spacing w:after="0"/>
        <w:jc w:val="both"/>
        <w:rPr>
          <w:rFonts w:ascii="Book Antiqua" w:hAnsi="Book Antiqua"/>
          <w:b/>
          <w:bCs/>
          <w:color w:val="FF0000"/>
          <w:sz w:val="24"/>
          <w:szCs w:val="24"/>
        </w:rPr>
      </w:pPr>
      <w:r w:rsidRPr="00520AEF">
        <w:rPr>
          <w:rFonts w:ascii="Book Antiqua" w:hAnsi="Book Antiqua"/>
          <w:bCs/>
          <w:color w:val="FF0000"/>
          <w:sz w:val="24"/>
          <w:szCs w:val="24"/>
        </w:rPr>
        <w:t xml:space="preserve">            </w:t>
      </w: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1. </w:t>
      </w:r>
      <w:r w:rsidR="00A45D12"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FIELD STUDY REPORT </w:t>
      </w:r>
    </w:p>
    <w:p w:rsidR="00FB1439" w:rsidRPr="00520AEF" w:rsidRDefault="00FB1439" w:rsidP="00FB1439">
      <w:pPr>
        <w:pStyle w:val="ListParagraph"/>
        <w:spacing w:after="0"/>
        <w:jc w:val="both"/>
        <w:rPr>
          <w:rFonts w:ascii="Book Antiqua" w:hAnsi="Book Antiqua"/>
          <w:color w:val="0000FF"/>
          <w:sz w:val="10"/>
          <w:szCs w:val="24"/>
        </w:rPr>
      </w:pPr>
    </w:p>
    <w:p w:rsidR="00A45D12" w:rsidRPr="00520AEF" w:rsidRDefault="00A45D12" w:rsidP="00FB1439">
      <w:pPr>
        <w:spacing w:after="0"/>
        <w:ind w:left="72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The participants in groups will visit a considerably large organization of their choice in their vicinity and make a study of an aspect of the actual performance management </w:t>
      </w:r>
      <w:r w:rsidR="00C04934" w:rsidRPr="00520AEF">
        <w:rPr>
          <w:rFonts w:ascii="Book Antiqua" w:hAnsi="Book Antiqua"/>
          <w:bCs/>
          <w:color w:val="0000FF"/>
          <w:sz w:val="24"/>
          <w:szCs w:val="24"/>
        </w:rPr>
        <w:t>and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appraisal practiced there. </w:t>
      </w:r>
      <w:r w:rsidR="00252B99" w:rsidRPr="00520AEF">
        <w:rPr>
          <w:rFonts w:ascii="Book Antiqua" w:hAnsi="Book Antiqua"/>
          <w:bCs/>
          <w:color w:val="0000FF"/>
          <w:sz w:val="24"/>
          <w:szCs w:val="24"/>
        </w:rPr>
        <w:t xml:space="preserve">Notes on writing will be given in class.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All in the group will get the same grade. </w:t>
      </w:r>
    </w:p>
    <w:p w:rsidR="00FB1439" w:rsidRPr="00520AEF" w:rsidRDefault="00A45D12" w:rsidP="00A45D12">
      <w:pPr>
        <w:spacing w:after="0"/>
        <w:jc w:val="both"/>
        <w:rPr>
          <w:rFonts w:ascii="Book Antiqua" w:hAnsi="Book Antiqua"/>
          <w:bCs/>
          <w:color w:val="0000FF"/>
          <w:sz w:val="12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   </w:t>
      </w:r>
    </w:p>
    <w:p w:rsidR="00FB1439" w:rsidRPr="00520AEF" w:rsidRDefault="00A45D12" w:rsidP="00FB1439">
      <w:pPr>
        <w:spacing w:after="0"/>
        <w:ind w:left="720"/>
        <w:jc w:val="both"/>
        <w:rPr>
          <w:rFonts w:ascii="Book Antiqua" w:hAnsi="Book Antiqua"/>
          <w:b/>
          <w:bCs/>
          <w:i/>
          <w:color w:val="0000FF"/>
          <w:sz w:val="24"/>
          <w:szCs w:val="24"/>
        </w:rPr>
      </w:pPr>
      <w:r w:rsidRPr="00520AEF">
        <w:rPr>
          <w:rFonts w:ascii="Book Antiqua" w:hAnsi="Book Antiqua"/>
          <w:b/>
          <w:bCs/>
          <w:i/>
          <w:color w:val="0000FF"/>
          <w:sz w:val="24"/>
          <w:szCs w:val="24"/>
        </w:rPr>
        <w:t xml:space="preserve">Its </w:t>
      </w:r>
      <w:proofErr w:type="gramStart"/>
      <w:r w:rsidRPr="00520AEF">
        <w:rPr>
          <w:rFonts w:ascii="Book Antiqua" w:hAnsi="Book Antiqua"/>
          <w:b/>
          <w:bCs/>
          <w:i/>
          <w:color w:val="0000FF"/>
          <w:sz w:val="24"/>
          <w:szCs w:val="24"/>
        </w:rPr>
        <w:t>length :</w:t>
      </w:r>
      <w:proofErr w:type="gramEnd"/>
      <w:r w:rsidRPr="00520AEF">
        <w:rPr>
          <w:rFonts w:ascii="Book Antiqua" w:hAnsi="Book Antiqua"/>
          <w:b/>
          <w:bCs/>
          <w:i/>
          <w:color w:val="0000FF"/>
          <w:sz w:val="24"/>
          <w:szCs w:val="24"/>
        </w:rPr>
        <w:t xml:space="preserve"> 4-6 pages.   </w:t>
      </w:r>
    </w:p>
    <w:p w:rsidR="004047F2" w:rsidRPr="00520AEF" w:rsidRDefault="00A45D12" w:rsidP="00FB1439">
      <w:pPr>
        <w:spacing w:after="0"/>
        <w:ind w:left="720"/>
        <w:jc w:val="both"/>
        <w:rPr>
          <w:rFonts w:ascii="Book Antiqua" w:hAnsi="Book Antiqua"/>
          <w:b/>
          <w:bCs/>
          <w:i/>
          <w:color w:val="0000FF"/>
          <w:sz w:val="24"/>
          <w:szCs w:val="24"/>
        </w:rPr>
      </w:pPr>
      <w:r w:rsidRPr="00520AEF">
        <w:rPr>
          <w:rFonts w:ascii="Book Antiqua" w:hAnsi="Book Antiqua"/>
          <w:b/>
          <w:bCs/>
          <w:i/>
          <w:color w:val="0000FF"/>
          <w:sz w:val="24"/>
          <w:szCs w:val="24"/>
        </w:rPr>
        <w:t xml:space="preserve">A Report of this study is </w:t>
      </w:r>
      <w:r w:rsidR="00CD7C9F" w:rsidRPr="00520AEF">
        <w:rPr>
          <w:rFonts w:ascii="Book Antiqua" w:hAnsi="Book Antiqua"/>
          <w:b/>
          <w:bCs/>
          <w:i/>
          <w:color w:val="0000FF"/>
          <w:sz w:val="24"/>
          <w:szCs w:val="24"/>
        </w:rPr>
        <w:t xml:space="preserve">to be submitted </w:t>
      </w:r>
      <w:r w:rsidR="00967270" w:rsidRPr="00520AEF">
        <w:rPr>
          <w:rFonts w:ascii="Book Antiqua" w:hAnsi="Book Antiqua"/>
          <w:b/>
          <w:bCs/>
          <w:i/>
          <w:color w:val="0000FF"/>
          <w:sz w:val="24"/>
          <w:szCs w:val="24"/>
        </w:rPr>
        <w:t xml:space="preserve">in class </w:t>
      </w:r>
      <w:r w:rsidR="00CD7C9F" w:rsidRPr="00520AEF">
        <w:rPr>
          <w:rFonts w:ascii="Book Antiqua" w:hAnsi="Book Antiqua"/>
          <w:b/>
          <w:bCs/>
          <w:i/>
          <w:color w:val="0000FF"/>
          <w:sz w:val="24"/>
          <w:szCs w:val="24"/>
        </w:rPr>
        <w:t xml:space="preserve">on August </w:t>
      </w:r>
      <w:r w:rsidR="00FA1743" w:rsidRPr="00520AEF">
        <w:rPr>
          <w:rFonts w:ascii="Book Antiqua" w:hAnsi="Book Antiqua"/>
          <w:b/>
          <w:bCs/>
          <w:i/>
          <w:color w:val="0000FF"/>
          <w:sz w:val="24"/>
          <w:szCs w:val="24"/>
        </w:rPr>
        <w:t>27</w:t>
      </w:r>
      <w:r w:rsidR="00CD7C9F" w:rsidRPr="00520AEF">
        <w:rPr>
          <w:rFonts w:ascii="Book Antiqua" w:hAnsi="Book Antiqua"/>
          <w:b/>
          <w:bCs/>
          <w:i/>
          <w:color w:val="0000FF"/>
          <w:sz w:val="24"/>
          <w:szCs w:val="24"/>
        </w:rPr>
        <w:t xml:space="preserve">, 2012. </w:t>
      </w:r>
    </w:p>
    <w:p w:rsidR="00A45D12" w:rsidRPr="00520AEF" w:rsidRDefault="00A45D12" w:rsidP="00FB1439">
      <w:pPr>
        <w:spacing w:after="0"/>
        <w:ind w:left="720"/>
        <w:jc w:val="both"/>
        <w:rPr>
          <w:rFonts w:ascii="Book Antiqua" w:hAnsi="Book Antiqua"/>
          <w:b/>
          <w:bCs/>
          <w:i/>
          <w:color w:val="0000FF"/>
          <w:sz w:val="24"/>
          <w:szCs w:val="24"/>
        </w:rPr>
      </w:pPr>
      <w:r w:rsidRPr="00520AEF">
        <w:rPr>
          <w:rFonts w:ascii="Book Antiqua" w:hAnsi="Book Antiqua"/>
          <w:b/>
          <w:bCs/>
          <w:i/>
          <w:color w:val="0000FF"/>
          <w:sz w:val="24"/>
          <w:szCs w:val="24"/>
        </w:rPr>
        <w:t xml:space="preserve">   </w:t>
      </w:r>
    </w:p>
    <w:p w:rsidR="008E6EE6" w:rsidRPr="00520AEF" w:rsidRDefault="004047F2" w:rsidP="004047F2">
      <w:pPr>
        <w:tabs>
          <w:tab w:val="num" w:pos="810"/>
        </w:tabs>
        <w:spacing w:after="0" w:line="240" w:lineRule="auto"/>
        <w:ind w:left="360" w:firstLine="360"/>
        <w:jc w:val="both"/>
        <w:rPr>
          <w:rFonts w:ascii="Book Antiqua" w:hAnsi="Book Antiqua"/>
          <w:b/>
          <w:color w:val="FF0000"/>
          <w:sz w:val="24"/>
          <w:szCs w:val="24"/>
        </w:rPr>
      </w:pP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2. </w:t>
      </w:r>
      <w:r w:rsidR="00FA1743"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MID-TERM TEST  </w:t>
      </w:r>
      <w:r w:rsidR="008E6EE6"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 : </w:t>
      </w:r>
      <w:r w:rsidR="00FA1743" w:rsidRPr="00520AEF">
        <w:rPr>
          <w:rFonts w:ascii="Book Antiqua" w:hAnsi="Book Antiqua"/>
          <w:b/>
          <w:bCs/>
          <w:color w:val="FF0000"/>
          <w:sz w:val="24"/>
          <w:szCs w:val="24"/>
        </w:rPr>
        <w:t>July 23</w:t>
      </w:r>
      <w:r w:rsidR="008E6EE6" w:rsidRPr="00520AEF">
        <w:rPr>
          <w:rFonts w:ascii="Book Antiqua" w:hAnsi="Book Antiqua"/>
          <w:b/>
          <w:bCs/>
          <w:color w:val="FF0000"/>
          <w:sz w:val="24"/>
          <w:szCs w:val="24"/>
        </w:rPr>
        <w:t>, 2012</w:t>
      </w:r>
    </w:p>
    <w:p w:rsidR="00A45D12" w:rsidRPr="00520AEF" w:rsidRDefault="00FA1743" w:rsidP="004047F2">
      <w:pPr>
        <w:tabs>
          <w:tab w:val="num" w:pos="810"/>
        </w:tabs>
        <w:spacing w:after="0" w:line="240" w:lineRule="auto"/>
        <w:ind w:left="360" w:firstLine="360"/>
        <w:jc w:val="both"/>
        <w:rPr>
          <w:rFonts w:ascii="Book Antiqua" w:hAnsi="Book Antiqua"/>
          <w:b/>
          <w:color w:val="FF0000"/>
          <w:sz w:val="24"/>
          <w:szCs w:val="24"/>
        </w:rPr>
      </w:pP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>3</w:t>
      </w:r>
      <w:r w:rsidR="004047F2"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. </w:t>
      </w:r>
      <w:r w:rsidR="00A45D12"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END-TERM </w:t>
      </w:r>
      <w:proofErr w:type="gramStart"/>
      <w:r w:rsidR="00A45D12" w:rsidRPr="00520AEF">
        <w:rPr>
          <w:rFonts w:ascii="Book Antiqua" w:hAnsi="Book Antiqua"/>
          <w:b/>
          <w:bCs/>
          <w:color w:val="FF0000"/>
          <w:sz w:val="24"/>
          <w:szCs w:val="24"/>
        </w:rPr>
        <w:t>TEST :</w:t>
      </w:r>
      <w:proofErr w:type="gramEnd"/>
      <w:r w:rsidR="00A45D12"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 </w:t>
      </w:r>
      <w:r w:rsidR="008E6EE6"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September </w:t>
      </w: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>3</w:t>
      </w:r>
      <w:r w:rsidR="008E6EE6" w:rsidRPr="00520AEF">
        <w:rPr>
          <w:rFonts w:ascii="Book Antiqua" w:hAnsi="Book Antiqua"/>
          <w:b/>
          <w:bCs/>
          <w:color w:val="FF0000"/>
          <w:sz w:val="24"/>
          <w:szCs w:val="24"/>
        </w:rPr>
        <w:t>, 2012</w:t>
      </w:r>
      <w:r w:rsidR="00A45D12" w:rsidRPr="00520AEF">
        <w:rPr>
          <w:rFonts w:ascii="Book Antiqua" w:hAnsi="Book Antiqua"/>
          <w:b/>
          <w:color w:val="FF0000"/>
          <w:sz w:val="24"/>
          <w:szCs w:val="24"/>
        </w:rPr>
        <w:t xml:space="preserve"> </w:t>
      </w:r>
    </w:p>
    <w:p w:rsidR="005B0E14" w:rsidRPr="00520AEF" w:rsidRDefault="005B0E14" w:rsidP="00A45D12">
      <w:pPr>
        <w:jc w:val="both"/>
        <w:rPr>
          <w:rFonts w:ascii="Book Antiqua" w:hAnsi="Book Antiqua"/>
          <w:b/>
          <w:bCs/>
          <w:color w:val="0000FF"/>
          <w:sz w:val="4"/>
          <w:szCs w:val="24"/>
        </w:rPr>
      </w:pPr>
    </w:p>
    <w:p w:rsidR="00A45D12" w:rsidRPr="00520AEF" w:rsidRDefault="00A45D12" w:rsidP="00A45D12">
      <w:pPr>
        <w:spacing w:after="0"/>
        <w:jc w:val="both"/>
        <w:rPr>
          <w:rFonts w:ascii="Book Antiqua" w:hAnsi="Book Antiqua"/>
          <w:b/>
          <w:color w:val="FF0000"/>
          <w:sz w:val="24"/>
          <w:szCs w:val="24"/>
        </w:rPr>
      </w:pP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>V</w:t>
      </w:r>
      <w:r w:rsidR="00C74B75" w:rsidRPr="00520AEF">
        <w:rPr>
          <w:rFonts w:ascii="Book Antiqua" w:hAnsi="Book Antiqua"/>
          <w:b/>
          <w:bCs/>
          <w:color w:val="FF0000"/>
          <w:sz w:val="24"/>
          <w:szCs w:val="24"/>
        </w:rPr>
        <w:t>I</w:t>
      </w: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.     </w:t>
      </w:r>
      <w:r w:rsidR="00C84F74" w:rsidRPr="00520AEF">
        <w:rPr>
          <w:rFonts w:ascii="Book Antiqua" w:hAnsi="Book Antiqua"/>
          <w:b/>
          <w:bCs/>
          <w:color w:val="FF0000"/>
          <w:sz w:val="24"/>
          <w:szCs w:val="24"/>
        </w:rPr>
        <w:t>EVALUATION</w:t>
      </w:r>
      <w:r w:rsidRPr="00520AEF">
        <w:rPr>
          <w:rFonts w:ascii="Book Antiqua" w:hAnsi="Book Antiqua"/>
          <w:b/>
          <w:color w:val="FF0000"/>
          <w:sz w:val="24"/>
          <w:szCs w:val="24"/>
        </w:rPr>
        <w:t xml:space="preserve"> </w:t>
      </w:r>
    </w:p>
    <w:p w:rsidR="00FB1439" w:rsidRPr="00520AEF" w:rsidRDefault="00FB1439" w:rsidP="00A45D12">
      <w:pPr>
        <w:spacing w:after="0"/>
        <w:jc w:val="both"/>
        <w:rPr>
          <w:rFonts w:ascii="Book Antiqua" w:hAnsi="Book Antiqua"/>
          <w:color w:val="0000FF"/>
          <w:sz w:val="8"/>
          <w:szCs w:val="24"/>
        </w:rPr>
      </w:pPr>
    </w:p>
    <w:p w:rsidR="00A45D12" w:rsidRPr="00520AEF" w:rsidRDefault="00A45D12" w:rsidP="00A45D12">
      <w:p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color w:val="0000FF"/>
          <w:sz w:val="24"/>
          <w:szCs w:val="24"/>
        </w:rPr>
        <w:t> </w:t>
      </w:r>
      <w:r w:rsidR="00FA1743" w:rsidRPr="00520AEF">
        <w:rPr>
          <w:rFonts w:ascii="Book Antiqua" w:hAnsi="Book Antiqua"/>
          <w:color w:val="0000FF"/>
          <w:sz w:val="24"/>
          <w:szCs w:val="24"/>
        </w:rPr>
        <w:t xml:space="preserve">         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Field Study </w:t>
      </w:r>
      <w:proofErr w:type="gramStart"/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Report </w:t>
      </w:r>
      <w:r w:rsidR="008E6EE6" w:rsidRPr="00520AEF">
        <w:rPr>
          <w:rFonts w:ascii="Book Antiqua" w:hAnsi="Book Antiqua"/>
          <w:bCs/>
          <w:color w:val="0000FF"/>
          <w:sz w:val="24"/>
          <w:szCs w:val="24"/>
        </w:rPr>
        <w:t>:</w:t>
      </w:r>
      <w:proofErr w:type="gramEnd"/>
      <w:r w:rsidR="008E6EE6" w:rsidRPr="00520AEF">
        <w:rPr>
          <w:rFonts w:ascii="Book Antiqua" w:hAnsi="Book Antiqua"/>
          <w:bCs/>
          <w:color w:val="0000FF"/>
          <w:sz w:val="24"/>
          <w:szCs w:val="24"/>
        </w:rPr>
        <w:t xml:space="preserve">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3</w:t>
      </w:r>
      <w:r w:rsidR="008E6EE6" w:rsidRPr="00520AEF">
        <w:rPr>
          <w:rFonts w:ascii="Book Antiqua" w:hAnsi="Book Antiqua"/>
          <w:bCs/>
          <w:color w:val="0000FF"/>
          <w:sz w:val="24"/>
          <w:szCs w:val="24"/>
        </w:rPr>
        <w:t>0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%</w:t>
      </w:r>
      <w:r w:rsidRPr="00520AEF">
        <w:rPr>
          <w:rFonts w:ascii="Book Antiqua" w:hAnsi="Book Antiqua"/>
          <w:color w:val="0000FF"/>
          <w:sz w:val="24"/>
          <w:szCs w:val="24"/>
        </w:rPr>
        <w:t xml:space="preserve"> </w:t>
      </w:r>
    </w:p>
    <w:p w:rsidR="00FA1743" w:rsidRPr="00520AEF" w:rsidRDefault="00FA1743" w:rsidP="00A45D12">
      <w:pPr>
        <w:spacing w:after="0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          Mid-Term Test </w:t>
      </w:r>
      <w:r w:rsidR="0025641A" w:rsidRPr="00520AEF">
        <w:rPr>
          <w:rFonts w:ascii="Book Antiqua" w:hAnsi="Book Antiqua"/>
          <w:bCs/>
          <w:color w:val="0000FF"/>
          <w:sz w:val="24"/>
          <w:szCs w:val="24"/>
        </w:rPr>
        <w:t xml:space="preserve">      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:</w:t>
      </w:r>
      <w:r w:rsidR="00A45D12" w:rsidRPr="00520AEF">
        <w:rPr>
          <w:rFonts w:ascii="Book Antiqua" w:hAnsi="Book Antiqua"/>
          <w:bCs/>
          <w:color w:val="0000FF"/>
          <w:sz w:val="24"/>
          <w:szCs w:val="24"/>
        </w:rPr>
        <w:t xml:space="preserve">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30%</w:t>
      </w:r>
      <w:r w:rsidR="00A45D12" w:rsidRPr="00520AEF">
        <w:rPr>
          <w:rFonts w:ascii="Book Antiqua" w:hAnsi="Book Antiqua"/>
          <w:bCs/>
          <w:color w:val="0000FF"/>
          <w:sz w:val="24"/>
          <w:szCs w:val="24"/>
        </w:rPr>
        <w:t xml:space="preserve">        </w:t>
      </w:r>
      <w:r w:rsidR="00FB1439" w:rsidRPr="00520AEF">
        <w:rPr>
          <w:rFonts w:ascii="Book Antiqua" w:hAnsi="Book Antiqua"/>
          <w:bCs/>
          <w:color w:val="0000FF"/>
          <w:sz w:val="24"/>
          <w:szCs w:val="24"/>
        </w:rPr>
        <w:tab/>
      </w:r>
    </w:p>
    <w:p w:rsidR="00A45D12" w:rsidRPr="00520AEF" w:rsidRDefault="00FA1743" w:rsidP="00A45D12">
      <w:pPr>
        <w:spacing w:after="0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          </w:t>
      </w:r>
      <w:r w:rsidR="00A45D12" w:rsidRPr="00520AEF">
        <w:rPr>
          <w:rFonts w:ascii="Book Antiqua" w:hAnsi="Book Antiqua"/>
          <w:bCs/>
          <w:color w:val="0000FF"/>
          <w:sz w:val="24"/>
          <w:szCs w:val="24"/>
        </w:rPr>
        <w:t>End-Term Test</w:t>
      </w:r>
      <w:r w:rsidR="008E6EE6" w:rsidRPr="00520AEF">
        <w:rPr>
          <w:rFonts w:ascii="Book Antiqua" w:hAnsi="Book Antiqua"/>
          <w:bCs/>
          <w:color w:val="0000FF"/>
          <w:sz w:val="24"/>
          <w:szCs w:val="24"/>
        </w:rPr>
        <w:t xml:space="preserve"> </w:t>
      </w:r>
      <w:r w:rsidR="0025641A" w:rsidRPr="00520AEF">
        <w:rPr>
          <w:rFonts w:ascii="Book Antiqua" w:hAnsi="Book Antiqua"/>
          <w:bCs/>
          <w:color w:val="0000FF"/>
          <w:sz w:val="24"/>
          <w:szCs w:val="24"/>
        </w:rPr>
        <w:t xml:space="preserve">       </w:t>
      </w:r>
      <w:r w:rsidR="008E6EE6" w:rsidRPr="00520AEF">
        <w:rPr>
          <w:rFonts w:ascii="Book Antiqua" w:hAnsi="Book Antiqua"/>
          <w:bCs/>
          <w:color w:val="0000FF"/>
          <w:sz w:val="24"/>
          <w:szCs w:val="24"/>
        </w:rPr>
        <w:t>:</w:t>
      </w:r>
      <w:r w:rsidR="00A45D12" w:rsidRPr="00520AEF">
        <w:rPr>
          <w:rFonts w:ascii="Book Antiqua" w:hAnsi="Book Antiqua"/>
          <w:bCs/>
          <w:color w:val="0000FF"/>
          <w:sz w:val="24"/>
          <w:szCs w:val="24"/>
        </w:rPr>
        <w:t xml:space="preserve"> 4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0</w:t>
      </w:r>
      <w:r w:rsidR="00A45D12" w:rsidRPr="00520AEF">
        <w:rPr>
          <w:rFonts w:ascii="Book Antiqua" w:hAnsi="Book Antiqua"/>
          <w:bCs/>
          <w:color w:val="0000FF"/>
          <w:sz w:val="24"/>
          <w:szCs w:val="24"/>
        </w:rPr>
        <w:t>%</w:t>
      </w:r>
    </w:p>
    <w:p w:rsidR="000851EB" w:rsidRPr="00520AEF" w:rsidRDefault="000851EB" w:rsidP="00A45D12">
      <w:pPr>
        <w:spacing w:after="0"/>
        <w:jc w:val="both"/>
        <w:rPr>
          <w:rFonts w:ascii="Book Antiqua" w:hAnsi="Book Antiqua"/>
          <w:bCs/>
          <w:color w:val="0000FF"/>
          <w:sz w:val="6"/>
          <w:szCs w:val="24"/>
        </w:rPr>
      </w:pPr>
    </w:p>
    <w:p w:rsidR="000851EB" w:rsidRPr="00520AEF" w:rsidRDefault="000851EB" w:rsidP="00A45D12">
      <w:pPr>
        <w:spacing w:after="0"/>
        <w:jc w:val="both"/>
        <w:rPr>
          <w:rFonts w:ascii="Book Antiqua" w:hAnsi="Book Antiqua"/>
          <w:b/>
          <w:bCs/>
          <w:color w:val="FF0000"/>
          <w:sz w:val="24"/>
          <w:szCs w:val="24"/>
        </w:rPr>
      </w:pP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>VI</w:t>
      </w:r>
      <w:r w:rsidR="00C74B75" w:rsidRPr="00520AEF">
        <w:rPr>
          <w:rFonts w:ascii="Book Antiqua" w:hAnsi="Book Antiqua"/>
          <w:b/>
          <w:bCs/>
          <w:color w:val="FF0000"/>
          <w:sz w:val="24"/>
          <w:szCs w:val="24"/>
        </w:rPr>
        <w:t>I</w:t>
      </w: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.   </w:t>
      </w:r>
      <w:r w:rsidR="004047F2"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 VALUES</w:t>
      </w:r>
    </w:p>
    <w:p w:rsidR="004047F2" w:rsidRPr="00520AEF" w:rsidRDefault="004047F2" w:rsidP="00A45D12">
      <w:pPr>
        <w:spacing w:after="0"/>
        <w:jc w:val="both"/>
        <w:rPr>
          <w:rFonts w:ascii="Book Antiqua" w:hAnsi="Book Antiqua"/>
          <w:b/>
          <w:bCs/>
          <w:color w:val="0000FF"/>
          <w:sz w:val="2"/>
          <w:szCs w:val="24"/>
        </w:rPr>
      </w:pPr>
    </w:p>
    <w:p w:rsidR="004047F2" w:rsidRPr="00520AEF" w:rsidRDefault="004047F2" w:rsidP="00A45D12">
      <w:pPr>
        <w:spacing w:after="0"/>
        <w:jc w:val="both"/>
        <w:rPr>
          <w:rFonts w:ascii="Book Antiqua" w:hAnsi="Book Antiqua"/>
          <w:b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 xml:space="preserve">           The values of integrity, punctuality and hard work are expected from every    </w:t>
      </w:r>
    </w:p>
    <w:p w:rsidR="004047F2" w:rsidRPr="00520AEF" w:rsidRDefault="004047F2" w:rsidP="00A45D12">
      <w:pPr>
        <w:spacing w:after="0"/>
        <w:jc w:val="both"/>
        <w:rPr>
          <w:rFonts w:ascii="Book Antiqua" w:hAnsi="Book Antiqua"/>
          <w:b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 xml:space="preserve">           </w:t>
      </w:r>
      <w:proofErr w:type="gramStart"/>
      <w:r w:rsidR="00BE745C" w:rsidRPr="00520AEF">
        <w:rPr>
          <w:rFonts w:ascii="Book Antiqua" w:hAnsi="Book Antiqua"/>
          <w:b/>
          <w:bCs/>
          <w:color w:val="0000FF"/>
          <w:sz w:val="24"/>
          <w:szCs w:val="24"/>
        </w:rPr>
        <w:t>p</w:t>
      </w:r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>articipant</w:t>
      </w:r>
      <w:proofErr w:type="gramEnd"/>
      <w:r w:rsidRPr="00520AEF">
        <w:rPr>
          <w:rFonts w:ascii="Book Antiqua" w:hAnsi="Book Antiqua"/>
          <w:b/>
          <w:bCs/>
          <w:color w:val="0000FF"/>
          <w:sz w:val="24"/>
          <w:szCs w:val="24"/>
        </w:rPr>
        <w:t xml:space="preserve">. </w:t>
      </w:r>
    </w:p>
    <w:p w:rsidR="00FB1439" w:rsidRPr="00520AEF" w:rsidRDefault="00FB1439" w:rsidP="00A45D12">
      <w:pPr>
        <w:spacing w:after="0"/>
        <w:jc w:val="both"/>
        <w:rPr>
          <w:rFonts w:ascii="Book Antiqua" w:hAnsi="Book Antiqua"/>
          <w:bCs/>
          <w:color w:val="0000FF"/>
          <w:sz w:val="10"/>
          <w:szCs w:val="24"/>
        </w:rPr>
      </w:pPr>
    </w:p>
    <w:p w:rsidR="00470C1C" w:rsidRPr="00520AEF" w:rsidRDefault="00A45D12" w:rsidP="00470C1C">
      <w:pPr>
        <w:spacing w:after="0"/>
        <w:jc w:val="both"/>
        <w:rPr>
          <w:rFonts w:ascii="Book Antiqua" w:hAnsi="Book Antiqua"/>
          <w:b/>
          <w:bCs/>
          <w:color w:val="FF0000"/>
          <w:sz w:val="24"/>
          <w:szCs w:val="24"/>
        </w:rPr>
      </w:pP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>V</w:t>
      </w:r>
      <w:r w:rsidR="005B0E14" w:rsidRPr="00520AEF">
        <w:rPr>
          <w:rFonts w:ascii="Book Antiqua" w:hAnsi="Book Antiqua"/>
          <w:b/>
          <w:bCs/>
          <w:color w:val="FF0000"/>
          <w:sz w:val="24"/>
          <w:szCs w:val="24"/>
        </w:rPr>
        <w:t>I</w:t>
      </w:r>
      <w:r w:rsidR="004047F2" w:rsidRPr="00520AEF">
        <w:rPr>
          <w:rFonts w:ascii="Book Antiqua" w:hAnsi="Book Antiqua"/>
          <w:b/>
          <w:bCs/>
          <w:color w:val="FF0000"/>
          <w:sz w:val="24"/>
          <w:szCs w:val="24"/>
        </w:rPr>
        <w:t>I</w:t>
      </w:r>
      <w:r w:rsidR="00C74B75" w:rsidRPr="00520AEF">
        <w:rPr>
          <w:rFonts w:ascii="Book Antiqua" w:hAnsi="Book Antiqua"/>
          <w:b/>
          <w:bCs/>
          <w:color w:val="FF0000"/>
          <w:sz w:val="24"/>
          <w:szCs w:val="24"/>
        </w:rPr>
        <w:t>I</w:t>
      </w: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.   </w:t>
      </w:r>
      <w:r w:rsidR="00470C1C"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TOPICS FOR THE COURSE </w:t>
      </w:r>
    </w:p>
    <w:p w:rsidR="00470C1C" w:rsidRPr="00520AEF" w:rsidRDefault="00470C1C" w:rsidP="00470C1C">
      <w:pPr>
        <w:spacing w:after="0"/>
        <w:jc w:val="both"/>
        <w:rPr>
          <w:rFonts w:ascii="Book Antiqua" w:hAnsi="Book Antiqua"/>
          <w:b/>
          <w:bCs/>
          <w:color w:val="0000FF"/>
          <w:sz w:val="6"/>
          <w:szCs w:val="24"/>
        </w:rPr>
      </w:pPr>
    </w:p>
    <w:p w:rsidR="003D151B" w:rsidRPr="009806D0" w:rsidRDefault="003D151B" w:rsidP="003D151B">
      <w:pPr>
        <w:spacing w:after="0"/>
        <w:jc w:val="center"/>
        <w:rPr>
          <w:rFonts w:ascii="Book Antiqua" w:hAnsi="Book Antiqua"/>
          <w:b/>
          <w:bCs/>
          <w:color w:val="0000FF"/>
          <w:sz w:val="24"/>
          <w:szCs w:val="24"/>
          <w:u w:val="single"/>
        </w:rPr>
      </w:pPr>
      <w:r w:rsidRPr="009806D0">
        <w:rPr>
          <w:rFonts w:ascii="Book Antiqua" w:hAnsi="Book Antiqua"/>
          <w:b/>
          <w:bCs/>
          <w:color w:val="0000FF"/>
          <w:sz w:val="24"/>
          <w:szCs w:val="24"/>
          <w:u w:val="single"/>
        </w:rPr>
        <w:t>LESSON PLAN</w:t>
      </w:r>
    </w:p>
    <w:p w:rsidR="003D151B" w:rsidRPr="00520AEF" w:rsidRDefault="003D151B" w:rsidP="003D151B">
      <w:pPr>
        <w:spacing w:after="0"/>
        <w:jc w:val="both"/>
        <w:rPr>
          <w:rFonts w:ascii="Book Antiqua" w:hAnsi="Book Antiqua"/>
          <w:color w:val="0000FF"/>
          <w:sz w:val="12"/>
          <w:szCs w:val="24"/>
        </w:rPr>
      </w:pPr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(a) Performance Management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</w:t>
      </w:r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 xml:space="preserve">1.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Overview of the Course, Performance Management</w:t>
      </w:r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 xml:space="preserve">2.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Reasons for PM, How </w:t>
      </w:r>
      <w:proofErr w:type="gramStart"/>
      <w:r w:rsidRPr="00520AEF">
        <w:rPr>
          <w:rFonts w:ascii="Book Antiqua" w:hAnsi="Book Antiqua"/>
          <w:bCs/>
          <w:color w:val="0000FF"/>
          <w:sz w:val="24"/>
          <w:szCs w:val="24"/>
        </w:rPr>
        <w:t>PM  works</w:t>
      </w:r>
      <w:proofErr w:type="gramEnd"/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 xml:space="preserve">3.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Objectives of PM, Effects of PM</w:t>
      </w:r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 xml:space="preserve">4.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PM </w:t>
      </w:r>
      <w:r>
        <w:rPr>
          <w:rFonts w:ascii="Book Antiqua" w:hAnsi="Book Antiqua"/>
          <w:bCs/>
          <w:color w:val="0000FF"/>
          <w:sz w:val="24"/>
          <w:szCs w:val="24"/>
        </w:rPr>
        <w:t>S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trategy, Skill </w:t>
      </w:r>
      <w:r>
        <w:rPr>
          <w:rFonts w:ascii="Book Antiqua" w:hAnsi="Book Antiqua"/>
          <w:bCs/>
          <w:color w:val="0000FF"/>
          <w:sz w:val="24"/>
          <w:szCs w:val="24"/>
        </w:rPr>
        <w:t>I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nventory</w:t>
      </w:r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 xml:space="preserve">5. </w:t>
      </w:r>
      <w:proofErr w:type="gramStart"/>
      <w:r w:rsidRPr="00520AEF">
        <w:rPr>
          <w:rFonts w:ascii="Book Antiqua" w:hAnsi="Book Antiqua"/>
          <w:bCs/>
          <w:color w:val="0000FF"/>
          <w:sz w:val="24"/>
          <w:szCs w:val="24"/>
        </w:rPr>
        <w:t>PM</w:t>
      </w:r>
      <w:r>
        <w:rPr>
          <w:rFonts w:ascii="Book Antiqua" w:hAnsi="Book Antiqua"/>
          <w:bCs/>
          <w:color w:val="0000FF"/>
          <w:sz w:val="24"/>
          <w:szCs w:val="24"/>
        </w:rPr>
        <w:t xml:space="preserve">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&amp;</w:t>
      </w:r>
      <w:proofErr w:type="gramEnd"/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Goal Setting</w:t>
      </w:r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 xml:space="preserve">6. </w:t>
      </w:r>
      <w:proofErr w:type="gramStart"/>
      <w:r w:rsidRPr="00520AEF">
        <w:rPr>
          <w:rFonts w:ascii="Book Antiqua" w:hAnsi="Book Antiqua"/>
          <w:bCs/>
          <w:color w:val="0000FF"/>
          <w:sz w:val="24"/>
          <w:szCs w:val="24"/>
        </w:rPr>
        <w:t>Performance  Planning</w:t>
      </w:r>
      <w:proofErr w:type="gramEnd"/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>7.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Career &amp; Succession Planning</w:t>
      </w:r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 xml:space="preserve">8.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Performance Monitoring &amp; Counseling</w:t>
      </w:r>
      <w:r>
        <w:rPr>
          <w:rFonts w:ascii="Book Antiqua" w:hAnsi="Book Antiqua"/>
          <w:bCs/>
          <w:color w:val="0000FF"/>
          <w:sz w:val="24"/>
          <w:szCs w:val="24"/>
        </w:rPr>
        <w:t xml:space="preserve">, </w:t>
      </w:r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 xml:space="preserve">9.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Qualities of a </w:t>
      </w:r>
      <w:r>
        <w:rPr>
          <w:rFonts w:ascii="Book Antiqua" w:hAnsi="Book Antiqua"/>
          <w:bCs/>
          <w:color w:val="0000FF"/>
          <w:sz w:val="24"/>
          <w:szCs w:val="24"/>
        </w:rPr>
        <w:t>G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ood Performance Manager</w:t>
      </w:r>
      <w:r>
        <w:rPr>
          <w:rFonts w:ascii="Book Antiqua" w:hAnsi="Book Antiqua"/>
          <w:bCs/>
          <w:color w:val="0000FF"/>
          <w:sz w:val="24"/>
          <w:szCs w:val="24"/>
        </w:rPr>
        <w:t xml:space="preserve">,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Role of HR Manager in</w:t>
      </w:r>
      <w:r>
        <w:rPr>
          <w:rFonts w:ascii="Book Antiqua" w:hAnsi="Book Antiqua"/>
          <w:bCs/>
          <w:color w:val="0000FF"/>
          <w:sz w:val="24"/>
          <w:szCs w:val="24"/>
        </w:rPr>
        <w:t xml:space="preserve"> PM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</w:t>
      </w:r>
    </w:p>
    <w:p w:rsidR="003D151B" w:rsidRPr="00520AEF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>10</w:t>
      </w:r>
      <w:proofErr w:type="gramStart"/>
      <w:r>
        <w:rPr>
          <w:rFonts w:ascii="Book Antiqua" w:hAnsi="Book Antiqua"/>
          <w:bCs/>
          <w:color w:val="0000FF"/>
          <w:sz w:val="24"/>
          <w:szCs w:val="24"/>
        </w:rPr>
        <w:t>.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Practical</w:t>
      </w:r>
      <w:proofErr w:type="gramEnd"/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Guidelines for PM, Ethical and Legal </w:t>
      </w:r>
      <w:r>
        <w:rPr>
          <w:rFonts w:ascii="Book Antiqua" w:hAnsi="Book Antiqua"/>
          <w:bCs/>
          <w:color w:val="0000FF"/>
          <w:sz w:val="24"/>
          <w:szCs w:val="24"/>
        </w:rPr>
        <w:t xml:space="preserve">Perspectives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of PM</w:t>
      </w:r>
    </w:p>
    <w:p w:rsidR="003D151B" w:rsidRPr="00520AEF" w:rsidRDefault="003D151B" w:rsidP="003D151B">
      <w:pPr>
        <w:spacing w:after="0"/>
        <w:ind w:left="720"/>
        <w:jc w:val="both"/>
        <w:rPr>
          <w:rFonts w:ascii="Book Antiqua" w:hAnsi="Book Antiqua"/>
          <w:color w:val="0000FF"/>
          <w:sz w:val="10"/>
          <w:szCs w:val="24"/>
        </w:rPr>
      </w:pPr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(b) Performance Appraisal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</w:t>
      </w:r>
    </w:p>
    <w:p w:rsidR="003D151B" w:rsidRPr="0058243A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4"/>
          <w:szCs w:val="24"/>
        </w:rPr>
      </w:pPr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 xml:space="preserve">11.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Issues and Problems in PA</w:t>
      </w:r>
      <w:r>
        <w:rPr>
          <w:rFonts w:ascii="Book Antiqua" w:hAnsi="Book Antiqua"/>
          <w:bCs/>
          <w:color w:val="0000FF"/>
          <w:sz w:val="24"/>
          <w:szCs w:val="24"/>
        </w:rPr>
        <w:t xml:space="preserve">,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Job Description and PA</w:t>
      </w:r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 xml:space="preserve">12.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Methods of PA</w:t>
      </w:r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 xml:space="preserve">13.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Appraisal Forms and Formats</w:t>
      </w:r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lastRenderedPageBreak/>
        <w:t>14</w:t>
      </w:r>
      <w:proofErr w:type="gramStart"/>
      <w:r>
        <w:rPr>
          <w:rFonts w:ascii="Book Antiqua" w:hAnsi="Book Antiqua"/>
          <w:bCs/>
          <w:color w:val="0000FF"/>
          <w:sz w:val="24"/>
          <w:szCs w:val="24"/>
        </w:rPr>
        <w:t>.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Process</w:t>
      </w:r>
      <w:proofErr w:type="gramEnd"/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and Documentation of PA</w:t>
      </w:r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 xml:space="preserve">15-16.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Performance Review Discussion</w:t>
      </w:r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>17</w:t>
      </w:r>
      <w:proofErr w:type="gramStart"/>
      <w:r>
        <w:rPr>
          <w:rFonts w:ascii="Book Antiqua" w:hAnsi="Book Antiqua"/>
          <w:bCs/>
          <w:color w:val="0000FF"/>
          <w:sz w:val="24"/>
          <w:szCs w:val="24"/>
        </w:rPr>
        <w:t>.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Appraisal</w:t>
      </w:r>
      <w:proofErr w:type="gramEnd"/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Communication, Performance</w:t>
      </w:r>
      <w:r>
        <w:rPr>
          <w:rFonts w:ascii="Book Antiqua" w:hAnsi="Book Antiqua"/>
          <w:bCs/>
          <w:color w:val="0000FF"/>
          <w:sz w:val="24"/>
          <w:szCs w:val="24"/>
        </w:rPr>
        <w:t xml:space="preserve">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Feedback</w:t>
      </w:r>
      <w:r>
        <w:rPr>
          <w:rFonts w:ascii="Book Antiqua" w:hAnsi="Book Antiqua"/>
          <w:bCs/>
          <w:color w:val="0000FF"/>
          <w:sz w:val="24"/>
          <w:szCs w:val="24"/>
        </w:rPr>
        <w:t xml:space="preserve">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and Counseling</w:t>
      </w:r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>18.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Implications of Management Styles on PA</w:t>
      </w:r>
    </w:p>
    <w:p w:rsidR="003D151B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>19</w:t>
      </w:r>
      <w:proofErr w:type="gramStart"/>
      <w:r>
        <w:rPr>
          <w:rFonts w:ascii="Book Antiqua" w:hAnsi="Book Antiqua"/>
          <w:bCs/>
          <w:color w:val="0000FF"/>
          <w:sz w:val="24"/>
          <w:szCs w:val="24"/>
        </w:rPr>
        <w:t>.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Legal</w:t>
      </w:r>
      <w:proofErr w:type="gramEnd"/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and Ethical Perspectives in P</w:t>
      </w:r>
      <w:r>
        <w:rPr>
          <w:rFonts w:ascii="Book Antiqua" w:hAnsi="Book Antiqua"/>
          <w:bCs/>
          <w:color w:val="0000FF"/>
          <w:sz w:val="24"/>
          <w:szCs w:val="24"/>
        </w:rPr>
        <w:t xml:space="preserve">erformance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A</w:t>
      </w:r>
      <w:r>
        <w:rPr>
          <w:rFonts w:ascii="Book Antiqua" w:hAnsi="Book Antiqua"/>
          <w:bCs/>
          <w:color w:val="0000FF"/>
          <w:sz w:val="24"/>
          <w:szCs w:val="24"/>
        </w:rPr>
        <w:t>ppraisal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. </w:t>
      </w:r>
    </w:p>
    <w:p w:rsidR="003D151B" w:rsidRPr="00520AEF" w:rsidRDefault="003D151B" w:rsidP="003D151B">
      <w:pPr>
        <w:spacing w:after="0"/>
        <w:ind w:left="720"/>
        <w:jc w:val="both"/>
        <w:rPr>
          <w:rFonts w:ascii="Book Antiqua" w:hAnsi="Book Antiqua"/>
          <w:bCs/>
          <w:color w:val="0000FF"/>
          <w:sz w:val="24"/>
          <w:szCs w:val="24"/>
        </w:rPr>
      </w:pPr>
      <w:r>
        <w:rPr>
          <w:rFonts w:ascii="Book Antiqua" w:hAnsi="Book Antiqua"/>
          <w:bCs/>
          <w:color w:val="0000FF"/>
          <w:sz w:val="24"/>
          <w:szCs w:val="24"/>
        </w:rPr>
        <w:t>20</w:t>
      </w:r>
      <w:proofErr w:type="gramStart"/>
      <w:r>
        <w:rPr>
          <w:rFonts w:ascii="Book Antiqua" w:hAnsi="Book Antiqua"/>
          <w:bCs/>
          <w:color w:val="0000FF"/>
          <w:sz w:val="24"/>
          <w:szCs w:val="24"/>
        </w:rPr>
        <w:t>.P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A</w:t>
      </w:r>
      <w:proofErr w:type="gramEnd"/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and its Organizational Implications </w:t>
      </w:r>
    </w:p>
    <w:p w:rsidR="00470C1C" w:rsidRPr="00520AEF" w:rsidRDefault="00470C1C" w:rsidP="00470C1C">
      <w:pPr>
        <w:spacing w:after="0"/>
        <w:ind w:left="720"/>
        <w:jc w:val="both"/>
        <w:rPr>
          <w:rFonts w:ascii="Book Antiqua" w:hAnsi="Book Antiqua"/>
          <w:bCs/>
          <w:color w:val="0000FF"/>
          <w:sz w:val="14"/>
          <w:szCs w:val="24"/>
        </w:rPr>
      </w:pPr>
    </w:p>
    <w:p w:rsidR="00470C1C" w:rsidRPr="00520AEF" w:rsidRDefault="004047F2" w:rsidP="00470C1C">
      <w:pPr>
        <w:spacing w:after="0"/>
        <w:jc w:val="both"/>
        <w:rPr>
          <w:rFonts w:ascii="Book Antiqua" w:hAnsi="Book Antiqua"/>
          <w:b/>
          <w:bCs/>
          <w:color w:val="FF0000"/>
          <w:sz w:val="24"/>
          <w:szCs w:val="24"/>
        </w:rPr>
      </w:pP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>I</w:t>
      </w:r>
      <w:r w:rsidR="00C74B75" w:rsidRPr="00520AEF">
        <w:rPr>
          <w:rFonts w:ascii="Book Antiqua" w:hAnsi="Book Antiqua"/>
          <w:b/>
          <w:bCs/>
          <w:color w:val="FF0000"/>
          <w:sz w:val="24"/>
          <w:szCs w:val="24"/>
        </w:rPr>
        <w:t>X</w:t>
      </w:r>
      <w:r w:rsidR="00A45D12" w:rsidRPr="00520AEF">
        <w:rPr>
          <w:rFonts w:ascii="Book Antiqua" w:hAnsi="Book Antiqua"/>
          <w:b/>
          <w:bCs/>
          <w:color w:val="FF0000"/>
          <w:sz w:val="24"/>
          <w:szCs w:val="24"/>
        </w:rPr>
        <w:t>.</w:t>
      </w:r>
      <w:r w:rsidR="00A45D12" w:rsidRPr="00520AEF">
        <w:rPr>
          <w:rFonts w:ascii="Book Antiqua" w:hAnsi="Book Antiqua"/>
          <w:b/>
          <w:bCs/>
          <w:color w:val="0000FF"/>
          <w:sz w:val="24"/>
          <w:szCs w:val="24"/>
        </w:rPr>
        <w:t xml:space="preserve">   </w:t>
      </w:r>
      <w:r w:rsidR="00F47249" w:rsidRPr="00520AEF">
        <w:rPr>
          <w:rFonts w:ascii="Book Antiqua" w:hAnsi="Book Antiqua"/>
          <w:b/>
          <w:bCs/>
          <w:color w:val="0000FF"/>
          <w:sz w:val="24"/>
          <w:szCs w:val="24"/>
        </w:rPr>
        <w:tab/>
      </w:r>
      <w:r w:rsidR="00470C1C" w:rsidRPr="00520AEF">
        <w:rPr>
          <w:rFonts w:ascii="Book Antiqua" w:hAnsi="Book Antiqua"/>
          <w:b/>
          <w:bCs/>
          <w:color w:val="FF0000"/>
          <w:sz w:val="24"/>
          <w:szCs w:val="24"/>
        </w:rPr>
        <w:t>READING ASSIGNMENTS</w:t>
      </w:r>
    </w:p>
    <w:p w:rsidR="00470C1C" w:rsidRPr="00520AEF" w:rsidRDefault="00470C1C" w:rsidP="00470C1C">
      <w:pPr>
        <w:spacing w:after="0"/>
        <w:jc w:val="both"/>
        <w:rPr>
          <w:rFonts w:ascii="Book Antiqua" w:hAnsi="Book Antiqua"/>
          <w:b/>
          <w:color w:val="0000FF"/>
          <w:sz w:val="6"/>
          <w:szCs w:val="24"/>
        </w:rPr>
      </w:pPr>
    </w:p>
    <w:p w:rsidR="00470C1C" w:rsidRPr="00520AEF" w:rsidRDefault="00470C1C" w:rsidP="00470C1C">
      <w:p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> </w:t>
      </w:r>
      <w:r w:rsidRPr="00520AEF">
        <w:rPr>
          <w:rFonts w:ascii="Book Antiqua" w:hAnsi="Book Antiqua"/>
          <w:color w:val="0000FF"/>
          <w:sz w:val="24"/>
          <w:szCs w:val="24"/>
        </w:rPr>
        <w:t xml:space="preserve">     </w:t>
      </w:r>
      <w:r w:rsidRPr="00520AEF">
        <w:rPr>
          <w:rFonts w:ascii="Book Antiqua" w:hAnsi="Book Antiqua"/>
          <w:color w:val="0000FF"/>
          <w:sz w:val="24"/>
          <w:szCs w:val="24"/>
        </w:rPr>
        <w:tab/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A list of books on Performance Management and Appraisal is given below. </w:t>
      </w:r>
    </w:p>
    <w:p w:rsidR="00470C1C" w:rsidRPr="00520AEF" w:rsidRDefault="00470C1C" w:rsidP="00470C1C">
      <w:pPr>
        <w:spacing w:after="0" w:line="240" w:lineRule="auto"/>
        <w:ind w:left="-144" w:right="-144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              Books on Human Resource Management/Personnel Management usually contain </w:t>
      </w:r>
    </w:p>
    <w:p w:rsidR="00470C1C" w:rsidRPr="00520AEF" w:rsidRDefault="00470C1C" w:rsidP="00470C1C">
      <w:pPr>
        <w:spacing w:after="0" w:line="240" w:lineRule="auto"/>
        <w:ind w:left="-144" w:right="-144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             </w:t>
      </w:r>
      <w:proofErr w:type="gramStart"/>
      <w:r w:rsidRPr="00520AEF">
        <w:rPr>
          <w:rFonts w:ascii="Book Antiqua" w:hAnsi="Book Antiqua"/>
          <w:bCs/>
          <w:color w:val="0000FF"/>
          <w:sz w:val="24"/>
          <w:szCs w:val="24"/>
        </w:rPr>
        <w:t>chapter(s)</w:t>
      </w:r>
      <w:proofErr w:type="gramEnd"/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on Performance Management and/or Appraisal. </w:t>
      </w:r>
    </w:p>
    <w:p w:rsidR="00470C1C" w:rsidRPr="00520AEF" w:rsidRDefault="00470C1C" w:rsidP="00470C1C">
      <w:pPr>
        <w:spacing w:after="0" w:line="240" w:lineRule="auto"/>
        <w:ind w:left="-144" w:right="-144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   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ab/>
        <w:t xml:space="preserve">Many websites have articles on </w:t>
      </w:r>
      <w:proofErr w:type="gramStart"/>
      <w:r w:rsidRPr="00520AEF">
        <w:rPr>
          <w:rFonts w:ascii="Book Antiqua" w:hAnsi="Book Antiqua"/>
          <w:bCs/>
          <w:color w:val="0000FF"/>
          <w:sz w:val="24"/>
          <w:szCs w:val="24"/>
        </w:rPr>
        <w:t>PM &amp;</w:t>
      </w:r>
      <w:proofErr w:type="gramEnd"/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A.</w:t>
      </w:r>
    </w:p>
    <w:p w:rsidR="00470C1C" w:rsidRPr="00520AEF" w:rsidRDefault="00470C1C" w:rsidP="00470C1C">
      <w:pPr>
        <w:spacing w:after="0" w:line="240" w:lineRule="auto"/>
        <w:ind w:left="-144" w:right="-144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     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ab/>
        <w:t xml:space="preserve">Rare articles on </w:t>
      </w:r>
      <w:proofErr w:type="gramStart"/>
      <w:r w:rsidRPr="00520AEF">
        <w:rPr>
          <w:rFonts w:ascii="Book Antiqua" w:hAnsi="Book Antiqua"/>
          <w:bCs/>
          <w:color w:val="0000FF"/>
          <w:sz w:val="24"/>
          <w:szCs w:val="24"/>
        </w:rPr>
        <w:t>PM &amp;</w:t>
      </w:r>
      <w:proofErr w:type="gramEnd"/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A will be supplied in the class.</w:t>
      </w:r>
    </w:p>
    <w:p w:rsidR="00470C1C" w:rsidRPr="00520AEF" w:rsidRDefault="00470C1C" w:rsidP="00470C1C">
      <w:pPr>
        <w:spacing w:after="0" w:line="240" w:lineRule="auto"/>
        <w:ind w:left="-144" w:right="-144"/>
        <w:jc w:val="both"/>
        <w:rPr>
          <w:rFonts w:ascii="Book Antiqua" w:hAnsi="Book Antiqua"/>
          <w:color w:val="0000FF"/>
          <w:sz w:val="12"/>
          <w:szCs w:val="24"/>
        </w:rPr>
      </w:pPr>
    </w:p>
    <w:p w:rsidR="00470C1C" w:rsidRPr="00520AEF" w:rsidRDefault="00470C1C" w:rsidP="00470C1C">
      <w:pPr>
        <w:spacing w:after="0" w:line="240" w:lineRule="auto"/>
        <w:ind w:left="-144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            Each student is expected to know the contents of the topic(s) prescribed for each class.  </w:t>
      </w:r>
    </w:p>
    <w:p w:rsidR="00A45D12" w:rsidRPr="00520AEF" w:rsidRDefault="00470C1C" w:rsidP="00470C1C">
      <w:pPr>
        <w:spacing w:after="0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          This will be a help towards active participation in the class</w:t>
      </w:r>
    </w:p>
    <w:p w:rsidR="006426B5" w:rsidRPr="00520AEF" w:rsidRDefault="006426B5" w:rsidP="00F47249">
      <w:pPr>
        <w:spacing w:after="0"/>
        <w:ind w:left="720"/>
        <w:jc w:val="both"/>
        <w:rPr>
          <w:rFonts w:ascii="Book Antiqua" w:hAnsi="Book Antiqua"/>
          <w:bCs/>
          <w:color w:val="0000FF"/>
          <w:sz w:val="2"/>
          <w:szCs w:val="24"/>
        </w:rPr>
      </w:pPr>
    </w:p>
    <w:p w:rsidR="00F47249" w:rsidRPr="00520AEF" w:rsidRDefault="00F47249" w:rsidP="00F47249">
      <w:pPr>
        <w:spacing w:after="0"/>
        <w:ind w:left="720"/>
        <w:jc w:val="both"/>
        <w:rPr>
          <w:rFonts w:ascii="Book Antiqua" w:hAnsi="Book Antiqua"/>
          <w:color w:val="0000FF"/>
          <w:sz w:val="4"/>
          <w:szCs w:val="24"/>
        </w:rPr>
      </w:pPr>
    </w:p>
    <w:p w:rsidR="00A11664" w:rsidRPr="00520AEF" w:rsidRDefault="004047F2" w:rsidP="005B0E14">
      <w:pPr>
        <w:spacing w:after="0"/>
        <w:jc w:val="both"/>
        <w:rPr>
          <w:rFonts w:ascii="Book Antiqua" w:hAnsi="Book Antiqua"/>
          <w:b/>
          <w:color w:val="FF0000"/>
          <w:sz w:val="24"/>
          <w:szCs w:val="24"/>
        </w:rPr>
      </w:pPr>
      <w:r w:rsidRPr="00520AEF">
        <w:rPr>
          <w:rFonts w:ascii="Book Antiqua" w:hAnsi="Book Antiqua"/>
          <w:b/>
          <w:bCs/>
          <w:color w:val="FF0000"/>
          <w:sz w:val="24"/>
          <w:szCs w:val="24"/>
        </w:rPr>
        <w:t>X</w:t>
      </w:r>
      <w:r w:rsidR="005B0E14"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.  </w:t>
      </w:r>
      <w:r w:rsidR="004A335D"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  </w:t>
      </w:r>
      <w:r w:rsidR="00787966" w:rsidRPr="00520AEF">
        <w:rPr>
          <w:rFonts w:ascii="Book Antiqua" w:hAnsi="Book Antiqua"/>
          <w:b/>
          <w:bCs/>
          <w:color w:val="FF0000"/>
          <w:sz w:val="24"/>
          <w:szCs w:val="24"/>
        </w:rPr>
        <w:t xml:space="preserve">    </w:t>
      </w:r>
      <w:r w:rsidR="0035240F" w:rsidRPr="00520AEF">
        <w:rPr>
          <w:rFonts w:ascii="Book Antiqua" w:hAnsi="Book Antiqua"/>
          <w:b/>
          <w:bCs/>
          <w:color w:val="FF0000"/>
          <w:sz w:val="24"/>
          <w:szCs w:val="24"/>
        </w:rPr>
        <w:t>SUGGESTED READINGS</w:t>
      </w:r>
    </w:p>
    <w:p w:rsidR="00F47249" w:rsidRPr="00520AEF" w:rsidRDefault="00F47249" w:rsidP="00F47249">
      <w:pPr>
        <w:spacing w:after="0"/>
        <w:ind w:left="720"/>
        <w:jc w:val="both"/>
        <w:rPr>
          <w:rFonts w:ascii="Book Antiqua" w:hAnsi="Book Antiqua"/>
          <w:color w:val="0000FF"/>
          <w:sz w:val="2"/>
          <w:szCs w:val="24"/>
        </w:rPr>
      </w:pPr>
    </w:p>
    <w:p w:rsidR="00A11664" w:rsidRPr="00520AEF" w:rsidRDefault="0035240F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 xml:space="preserve">Abolishing Performance </w:t>
      </w:r>
      <w:proofErr w:type="gramStart"/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>Appraisals :</w:t>
      </w:r>
      <w:proofErr w:type="gramEnd"/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 xml:space="preserve"> Why They Backfire and What to Do Instead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by Tom Coens, et al.</w:t>
      </w:r>
    </w:p>
    <w:p w:rsidR="00A11664" w:rsidRPr="00520AEF" w:rsidRDefault="0035240F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>Constructive Appraisals : The Essential Guide to Thinking and Working Smarte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r (Self-Development for Success Series) by Roy Lecky-Thompson </w:t>
      </w:r>
    </w:p>
    <w:p w:rsidR="00A45D12" w:rsidRPr="00520AEF" w:rsidRDefault="00A45D12" w:rsidP="00F47249">
      <w:pPr>
        <w:spacing w:after="0"/>
        <w:jc w:val="both"/>
        <w:rPr>
          <w:rFonts w:ascii="Book Antiqua" w:hAnsi="Book Antiqua"/>
          <w:color w:val="0000FF"/>
          <w:sz w:val="2"/>
          <w:szCs w:val="24"/>
        </w:rPr>
      </w:pPr>
    </w:p>
    <w:p w:rsidR="00A11664" w:rsidRPr="00520AEF" w:rsidRDefault="0035240F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 xml:space="preserve">Evaluating Library Staff: A Performance Appraisal System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by Patricia Belcastro </w:t>
      </w:r>
    </w:p>
    <w:p w:rsidR="00A11664" w:rsidRPr="00520AEF" w:rsidRDefault="0035240F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 xml:space="preserve">Manage People, Not Personnel: Motivation and Performance Appraisal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(Harvard Business Review Book Series) by Victor H Vroom </w:t>
      </w:r>
    </w:p>
    <w:p w:rsidR="00A11664" w:rsidRPr="00520AEF" w:rsidRDefault="0035240F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>Manager’s Guide to Performance Appraisal : Pride, Prejudice, and the Law of Equal Opportunity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by Thomas H Patten</w:t>
      </w:r>
      <w:r w:rsidRPr="00520AEF">
        <w:rPr>
          <w:rFonts w:ascii="Book Antiqua" w:hAnsi="Book Antiqua"/>
          <w:color w:val="0000FF"/>
          <w:sz w:val="24"/>
          <w:szCs w:val="24"/>
          <w:lang w:val="en-SG"/>
        </w:rPr>
        <w:t xml:space="preserve"> </w:t>
      </w:r>
    </w:p>
    <w:p w:rsidR="00A11664" w:rsidRPr="00520AEF" w:rsidRDefault="0035240F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>Measuring and Managing Performance in Organizations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– Robert D Austin, et al.</w:t>
      </w:r>
      <w:r w:rsidRPr="00520AEF">
        <w:rPr>
          <w:rFonts w:ascii="Book Antiqua" w:hAnsi="Book Antiqua"/>
          <w:color w:val="0000FF"/>
          <w:sz w:val="24"/>
          <w:szCs w:val="24"/>
          <w:lang w:val="en-SG"/>
        </w:rPr>
        <w:t xml:space="preserve"> </w:t>
      </w:r>
    </w:p>
    <w:p w:rsidR="00A11664" w:rsidRPr="00520AEF" w:rsidRDefault="0035240F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 xml:space="preserve">On-the-Level: Performance Communication That Works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by Patricia McLagan, Peter Krembs (Contributor) </w:t>
      </w:r>
    </w:p>
    <w:p w:rsidR="00A11664" w:rsidRPr="00520AEF" w:rsidRDefault="0035240F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>Pay for Performance: Evaluating Performance Appraisal and Merit Pay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by George T Milkovich (Editor), et al.</w:t>
      </w:r>
      <w:r w:rsidRPr="00520AEF">
        <w:rPr>
          <w:rFonts w:ascii="Book Antiqua" w:hAnsi="Book Antiqua"/>
          <w:color w:val="0000FF"/>
          <w:sz w:val="24"/>
          <w:szCs w:val="24"/>
          <w:lang w:val="en-SG"/>
        </w:rPr>
        <w:t xml:space="preserve"> </w:t>
      </w:r>
    </w:p>
    <w:p w:rsidR="00724B5A" w:rsidRPr="00520AEF" w:rsidRDefault="0035240F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 xml:space="preserve">Performance </w:t>
      </w:r>
      <w:r w:rsidR="00D76ECF"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>Management Systems and strategies</w:t>
      </w:r>
      <w:r w:rsidR="00D76ECF" w:rsidRPr="00520AEF">
        <w:rPr>
          <w:rFonts w:ascii="Book Antiqua" w:hAnsi="Book Antiqua"/>
          <w:bCs/>
          <w:color w:val="0000FF"/>
          <w:sz w:val="24"/>
          <w:szCs w:val="24"/>
        </w:rPr>
        <w:t xml:space="preserve"> by Dipak Kumar Bhattacharyya</w:t>
      </w:r>
      <w:r w:rsidR="00D76ECF"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 xml:space="preserve"> </w:t>
      </w:r>
    </w:p>
    <w:p w:rsidR="00A11664" w:rsidRPr="00520AEF" w:rsidRDefault="0035240F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 xml:space="preserve">Performance Management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by A.S. Kohli &amp; T.Deb </w:t>
      </w:r>
    </w:p>
    <w:p w:rsidR="00A45D12" w:rsidRPr="00520AEF" w:rsidRDefault="00A45D12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bCs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 xml:space="preserve">Performance Management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by Michael Armstrong</w:t>
      </w:r>
    </w:p>
    <w:p w:rsidR="00A45D12" w:rsidRPr="00520AEF" w:rsidRDefault="00A45D12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>Performance Management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by Robert Bacal </w:t>
      </w:r>
    </w:p>
    <w:p w:rsidR="00A45D12" w:rsidRPr="00520AEF" w:rsidRDefault="00A45D12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 xml:space="preserve">Performance Measurement, Evaluation, and Incentives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(Harvard Business School Series in Accounting and Control) by William J Bruns, Robert S Kaplan (Editor) </w:t>
      </w:r>
    </w:p>
    <w:p w:rsidR="00A45D12" w:rsidRPr="00520AEF" w:rsidRDefault="00A45D12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 xml:space="preserve">Powerful Performance Appraisals : How to Set Expectations and Work Together to Improve Performance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by Karen McKirchy </w:t>
      </w:r>
    </w:p>
    <w:p w:rsidR="00A45D12" w:rsidRPr="00520AEF" w:rsidRDefault="00A45D12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 xml:space="preserve">Productive Performance Appraisals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(The Work-smart Series) by Randi Toler Sachs </w:t>
      </w:r>
    </w:p>
    <w:p w:rsidR="00A45D12" w:rsidRPr="00520AEF" w:rsidRDefault="00A45D12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 xml:space="preserve">The High Performance Toolbox : Succeeding with Performance Tasks, Projects and Assessment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by Spence Rogers, Shari Graham</w:t>
      </w:r>
      <w:r w:rsidRPr="00520AEF">
        <w:rPr>
          <w:rFonts w:ascii="Book Antiqua" w:hAnsi="Book Antiqua"/>
          <w:color w:val="0000FF"/>
          <w:sz w:val="24"/>
          <w:szCs w:val="24"/>
          <w:lang w:val="en-SG"/>
        </w:rPr>
        <w:t xml:space="preserve"> </w:t>
      </w:r>
    </w:p>
    <w:p w:rsidR="00A45D12" w:rsidRPr="00520AEF" w:rsidRDefault="00A45D12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lastRenderedPageBreak/>
        <w:t>The Performance Appraisal Question and Answer Book : A Survival Guide for Managers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by Dick Grote, Richard F Crote </w:t>
      </w:r>
    </w:p>
    <w:p w:rsidR="00A45D12" w:rsidRPr="00520AEF" w:rsidRDefault="00A45D12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>Writing Performance Documentation : A Self-Paced Training Program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 by Janis F Chan, Diane Lutovich </w:t>
      </w:r>
    </w:p>
    <w:p w:rsidR="00A45D12" w:rsidRPr="00520AEF" w:rsidRDefault="00A45D12" w:rsidP="00F47249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 xml:space="preserve">10 Minute Guide to Performance Appraisals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 xml:space="preserve">by Date Furtwengler </w:t>
      </w:r>
    </w:p>
    <w:p w:rsidR="007C7571" w:rsidRPr="00520AEF" w:rsidRDefault="00A45D12" w:rsidP="00A45D12">
      <w:pPr>
        <w:pStyle w:val="ListParagraph"/>
        <w:numPr>
          <w:ilvl w:val="0"/>
          <w:numId w:val="13"/>
        </w:numPr>
        <w:spacing w:after="0"/>
        <w:jc w:val="both"/>
        <w:rPr>
          <w:rFonts w:ascii="Book Antiqua" w:hAnsi="Book Antiqua"/>
          <w:color w:val="0000FF"/>
          <w:sz w:val="24"/>
          <w:szCs w:val="24"/>
        </w:rPr>
      </w:pPr>
      <w:r w:rsidRPr="00520AEF">
        <w:rPr>
          <w:rFonts w:ascii="Book Antiqua" w:hAnsi="Book Antiqua"/>
          <w:bCs/>
          <w:color w:val="0000FF"/>
          <w:sz w:val="24"/>
          <w:szCs w:val="24"/>
          <w:u w:val="single"/>
        </w:rPr>
        <w:t xml:space="preserve">360 Degree Feedback: The Powerful New Model for Employee Assessment &amp; Performance Improvement </w:t>
      </w:r>
      <w:r w:rsidRPr="00520AEF">
        <w:rPr>
          <w:rFonts w:ascii="Book Antiqua" w:hAnsi="Book Antiqua"/>
          <w:bCs/>
          <w:color w:val="0000FF"/>
          <w:sz w:val="24"/>
          <w:szCs w:val="24"/>
        </w:rPr>
        <w:t>By Mark R Edwards, Ann J Ewen (Contributor)</w:t>
      </w:r>
      <w:r w:rsidRPr="00520AEF">
        <w:rPr>
          <w:rFonts w:ascii="Book Antiqua" w:hAnsi="Book Antiqua"/>
          <w:color w:val="0000FF"/>
          <w:sz w:val="24"/>
          <w:szCs w:val="24"/>
          <w:lang w:val="en-SG"/>
        </w:rPr>
        <w:t xml:space="preserve"> </w:t>
      </w:r>
    </w:p>
    <w:p w:rsidR="00FA1743" w:rsidRPr="00520AEF" w:rsidRDefault="00FA1743" w:rsidP="00FA1743">
      <w:pPr>
        <w:spacing w:after="0"/>
        <w:jc w:val="both"/>
        <w:rPr>
          <w:rFonts w:ascii="Book Antiqua" w:hAnsi="Book Antiqua"/>
          <w:b/>
          <w:color w:val="0000FF"/>
          <w:sz w:val="40"/>
          <w:szCs w:val="40"/>
        </w:rPr>
      </w:pPr>
    </w:p>
    <w:p w:rsidR="00FA1743" w:rsidRPr="00520AEF" w:rsidRDefault="00FA1743" w:rsidP="00FA1743">
      <w:pPr>
        <w:spacing w:after="0"/>
        <w:jc w:val="center"/>
        <w:rPr>
          <w:rFonts w:ascii="Book Antiqua" w:hAnsi="Book Antiqua"/>
          <w:b/>
          <w:color w:val="FF0000"/>
          <w:sz w:val="40"/>
          <w:szCs w:val="40"/>
        </w:rPr>
      </w:pPr>
      <w:r w:rsidRPr="00520AEF">
        <w:rPr>
          <w:rFonts w:ascii="Book Antiqua" w:hAnsi="Book Antiqua"/>
          <w:b/>
          <w:color w:val="FF0000"/>
          <w:sz w:val="40"/>
          <w:szCs w:val="40"/>
        </w:rPr>
        <w:t>***    ***    ***    ***</w:t>
      </w:r>
    </w:p>
    <w:sectPr w:rsidR="00FA1743" w:rsidRPr="00520AEF" w:rsidSect="00ED1B0A">
      <w:pgSz w:w="12240" w:h="15840"/>
      <w:pgMar w:top="720" w:right="864" w:bottom="432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A652E"/>
    <w:multiLevelType w:val="hybridMultilevel"/>
    <w:tmpl w:val="C018FA4C"/>
    <w:lvl w:ilvl="0" w:tplc="EA0A04B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62ED06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C142B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7C14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60639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60F0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BC812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80EB6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73AF1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7B4251"/>
    <w:multiLevelType w:val="hybridMultilevel"/>
    <w:tmpl w:val="A01007B6"/>
    <w:lvl w:ilvl="0" w:tplc="559214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6E6F1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F2ED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4E51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38C1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9D4AF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84F2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148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2A53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2E1089E"/>
    <w:multiLevelType w:val="hybridMultilevel"/>
    <w:tmpl w:val="ECDAED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1DA6E4B"/>
    <w:multiLevelType w:val="hybridMultilevel"/>
    <w:tmpl w:val="DB1A2FF2"/>
    <w:lvl w:ilvl="0" w:tplc="1BCE373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70870E3"/>
    <w:multiLevelType w:val="hybridMultilevel"/>
    <w:tmpl w:val="66C89E6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92609CA"/>
    <w:multiLevelType w:val="hybridMultilevel"/>
    <w:tmpl w:val="5224BF1A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2182750"/>
    <w:multiLevelType w:val="hybridMultilevel"/>
    <w:tmpl w:val="D4F2C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0427C8">
      <w:numFmt w:val="bullet"/>
      <w:lvlText w:val="-"/>
      <w:lvlJc w:val="left"/>
      <w:pPr>
        <w:ind w:left="1440" w:hanging="360"/>
      </w:pPr>
      <w:rPr>
        <w:rFonts w:ascii="Book Antiqua" w:eastAsia="Calibri" w:hAnsi="Book Antiqua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4C4D96"/>
    <w:multiLevelType w:val="hybridMultilevel"/>
    <w:tmpl w:val="674C5D52"/>
    <w:lvl w:ilvl="0" w:tplc="79FC4674">
      <w:start w:val="7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2B4C810A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9862C04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05AE400A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11461CE6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23664496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C3FAE7F0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69B00EA2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C9A093D2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8">
    <w:nsid w:val="61676623"/>
    <w:multiLevelType w:val="hybridMultilevel"/>
    <w:tmpl w:val="41BAEC90"/>
    <w:lvl w:ilvl="0" w:tplc="5592146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DD4B12"/>
    <w:multiLevelType w:val="hybridMultilevel"/>
    <w:tmpl w:val="51E6552C"/>
    <w:lvl w:ilvl="0" w:tplc="146276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6ACEC5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F780B6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6AC150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EE65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02CC5A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E8271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E6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1FC1E5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8A80908"/>
    <w:multiLevelType w:val="hybridMultilevel"/>
    <w:tmpl w:val="2D42A04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B3607C6"/>
    <w:multiLevelType w:val="hybridMultilevel"/>
    <w:tmpl w:val="DEA88C30"/>
    <w:lvl w:ilvl="0" w:tplc="A4561F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D16E0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9049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6A2B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C7015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860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F848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5C9B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B62A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7EB07D22"/>
    <w:multiLevelType w:val="hybridMultilevel"/>
    <w:tmpl w:val="9AA05320"/>
    <w:lvl w:ilvl="0" w:tplc="68120B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A4088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22678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5CD9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FF88A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7662C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0FCDAA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292928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CE4A6E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F1E7819"/>
    <w:multiLevelType w:val="hybridMultilevel"/>
    <w:tmpl w:val="43207BDE"/>
    <w:lvl w:ilvl="0" w:tplc="1BCE373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12"/>
  </w:num>
  <w:num w:numId="4">
    <w:abstractNumId w:val="7"/>
  </w:num>
  <w:num w:numId="5">
    <w:abstractNumId w:val="9"/>
  </w:num>
  <w:num w:numId="6">
    <w:abstractNumId w:val="0"/>
  </w:num>
  <w:num w:numId="7">
    <w:abstractNumId w:val="4"/>
  </w:num>
  <w:num w:numId="8">
    <w:abstractNumId w:val="3"/>
  </w:num>
  <w:num w:numId="9">
    <w:abstractNumId w:val="6"/>
  </w:num>
  <w:num w:numId="10">
    <w:abstractNumId w:val="8"/>
  </w:num>
  <w:num w:numId="11">
    <w:abstractNumId w:val="13"/>
  </w:num>
  <w:num w:numId="12">
    <w:abstractNumId w:val="10"/>
  </w:num>
  <w:num w:numId="13">
    <w:abstractNumId w:val="5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5B662B"/>
    <w:rsid w:val="000851EB"/>
    <w:rsid w:val="000A1598"/>
    <w:rsid w:val="000C074A"/>
    <w:rsid w:val="000F592B"/>
    <w:rsid w:val="00140456"/>
    <w:rsid w:val="00171B3F"/>
    <w:rsid w:val="001A2562"/>
    <w:rsid w:val="002200EB"/>
    <w:rsid w:val="00244254"/>
    <w:rsid w:val="00252B99"/>
    <w:rsid w:val="0025641A"/>
    <w:rsid w:val="00296D9A"/>
    <w:rsid w:val="002A0C7E"/>
    <w:rsid w:val="002B7B1C"/>
    <w:rsid w:val="003212D7"/>
    <w:rsid w:val="0035240F"/>
    <w:rsid w:val="00372181"/>
    <w:rsid w:val="003C0967"/>
    <w:rsid w:val="003D151B"/>
    <w:rsid w:val="004047F2"/>
    <w:rsid w:val="00470C1C"/>
    <w:rsid w:val="00480249"/>
    <w:rsid w:val="00484370"/>
    <w:rsid w:val="004A335D"/>
    <w:rsid w:val="004C7B99"/>
    <w:rsid w:val="005111B1"/>
    <w:rsid w:val="00520AEF"/>
    <w:rsid w:val="005554D3"/>
    <w:rsid w:val="005B0E14"/>
    <w:rsid w:val="005B662B"/>
    <w:rsid w:val="00633AEF"/>
    <w:rsid w:val="006426B5"/>
    <w:rsid w:val="007117D2"/>
    <w:rsid w:val="00712A84"/>
    <w:rsid w:val="00714BDC"/>
    <w:rsid w:val="00724B5A"/>
    <w:rsid w:val="00751E9C"/>
    <w:rsid w:val="0076056A"/>
    <w:rsid w:val="00777CBB"/>
    <w:rsid w:val="0078021C"/>
    <w:rsid w:val="007844C4"/>
    <w:rsid w:val="00787966"/>
    <w:rsid w:val="007B3A84"/>
    <w:rsid w:val="007C7571"/>
    <w:rsid w:val="007D5CA1"/>
    <w:rsid w:val="00857125"/>
    <w:rsid w:val="008735BE"/>
    <w:rsid w:val="008E6EE6"/>
    <w:rsid w:val="009475F0"/>
    <w:rsid w:val="00950F85"/>
    <w:rsid w:val="00954B33"/>
    <w:rsid w:val="00967270"/>
    <w:rsid w:val="0098201C"/>
    <w:rsid w:val="00990248"/>
    <w:rsid w:val="009C4F77"/>
    <w:rsid w:val="00A11664"/>
    <w:rsid w:val="00A16B09"/>
    <w:rsid w:val="00A43BEB"/>
    <w:rsid w:val="00A45D12"/>
    <w:rsid w:val="00A61065"/>
    <w:rsid w:val="00A90A97"/>
    <w:rsid w:val="00B76E1B"/>
    <w:rsid w:val="00B8527D"/>
    <w:rsid w:val="00B857B6"/>
    <w:rsid w:val="00BE745C"/>
    <w:rsid w:val="00BF1878"/>
    <w:rsid w:val="00C04934"/>
    <w:rsid w:val="00C17E67"/>
    <w:rsid w:val="00C45F95"/>
    <w:rsid w:val="00C6300C"/>
    <w:rsid w:val="00C74B75"/>
    <w:rsid w:val="00C84F74"/>
    <w:rsid w:val="00C92073"/>
    <w:rsid w:val="00C923A7"/>
    <w:rsid w:val="00CD7C9F"/>
    <w:rsid w:val="00D044BC"/>
    <w:rsid w:val="00D302C4"/>
    <w:rsid w:val="00D76ECF"/>
    <w:rsid w:val="00E80414"/>
    <w:rsid w:val="00ED1B0A"/>
    <w:rsid w:val="00F03E4D"/>
    <w:rsid w:val="00F47249"/>
    <w:rsid w:val="00F531BC"/>
    <w:rsid w:val="00F65C60"/>
    <w:rsid w:val="00F84AD2"/>
    <w:rsid w:val="00FA1743"/>
    <w:rsid w:val="00FB1439"/>
    <w:rsid w:val="00FD7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4AD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4A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B662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8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49721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36099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03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2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66159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18917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2545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92744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0290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890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7381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696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53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07063">
          <w:marLeft w:val="90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8391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47028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1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4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1661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7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75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emant@ximb.ac.in" TargetMode="External"/><Relationship Id="rId5" Type="http://schemas.openxmlformats.org/officeDocument/2006/relationships/hyperlink" Target="mailto:thomas@ximb.ac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925</Words>
  <Characters>5273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barik</dc:creator>
  <cp:lastModifiedBy>dabasis</cp:lastModifiedBy>
  <cp:revision>5</cp:revision>
  <dcterms:created xsi:type="dcterms:W3CDTF">2012-05-12T07:02:00Z</dcterms:created>
  <dcterms:modified xsi:type="dcterms:W3CDTF">2012-05-15T11:01:00Z</dcterms:modified>
</cp:coreProperties>
</file>